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767" w:rsidRDefault="00567767" w:rsidP="00567767">
      <w:pPr>
        <w:spacing w:line="360" w:lineRule="auto"/>
        <w:contextualSpacing/>
        <w:jc w:val="right"/>
        <w:rPr>
          <w:rFonts w:ascii="Times New Roman" w:hAnsi="Times New Roman" w:cs="Times New Roman"/>
          <w:b/>
          <w:sz w:val="36"/>
          <w:szCs w:val="36"/>
          <w:lang w:eastAsia="es-MX"/>
        </w:rPr>
      </w:pPr>
      <w:r>
        <w:rPr>
          <w:rFonts w:ascii="Times New Roman" w:hAnsi="Times New Roman" w:cs="Times New Roman"/>
          <w:b/>
          <w:sz w:val="36"/>
          <w:szCs w:val="36"/>
          <w:lang w:eastAsia="es-MX"/>
        </w:rPr>
        <w:t xml:space="preserve">Participación de </w:t>
      </w:r>
      <w:r>
        <w:rPr>
          <w:rFonts w:ascii="Times New Roman" w:hAnsi="Times New Roman" w:cs="Times New Roman"/>
          <w:b/>
          <w:sz w:val="36"/>
          <w:szCs w:val="36"/>
        </w:rPr>
        <w:t>M</w:t>
      </w:r>
      <w:r w:rsidRPr="00E65A2B">
        <w:rPr>
          <w:rFonts w:ascii="Times New Roman" w:hAnsi="Times New Roman" w:cs="Times New Roman"/>
          <w:b/>
          <w:sz w:val="36"/>
          <w:szCs w:val="36"/>
        </w:rPr>
        <w:t xml:space="preserve">ujeres </w:t>
      </w:r>
      <w:proofErr w:type="spellStart"/>
      <w:r>
        <w:rPr>
          <w:rFonts w:ascii="Times New Roman" w:hAnsi="Times New Roman" w:cs="Times New Roman"/>
          <w:b/>
          <w:sz w:val="36"/>
          <w:szCs w:val="36"/>
          <w:lang w:eastAsia="es-MX"/>
        </w:rPr>
        <w:t>c</w:t>
      </w:r>
      <w:r w:rsidRPr="00E65A2B">
        <w:rPr>
          <w:rFonts w:ascii="Times New Roman" w:hAnsi="Times New Roman" w:cs="Times New Roman"/>
          <w:b/>
          <w:sz w:val="36"/>
          <w:szCs w:val="36"/>
          <w:lang w:eastAsia="es-MX"/>
        </w:rPr>
        <w:t>h’oles</w:t>
      </w:r>
      <w:proofErr w:type="spellEnd"/>
      <w:r w:rsidRPr="00E65A2B">
        <w:rPr>
          <w:rFonts w:ascii="Times New Roman" w:hAnsi="Times New Roman" w:cs="Times New Roman"/>
          <w:b/>
          <w:sz w:val="36"/>
          <w:szCs w:val="36"/>
          <w:lang w:eastAsia="es-MX"/>
        </w:rPr>
        <w:t xml:space="preserve"> </w:t>
      </w:r>
      <w:r>
        <w:rPr>
          <w:rFonts w:ascii="Times New Roman" w:hAnsi="Times New Roman" w:cs="Times New Roman"/>
          <w:b/>
          <w:sz w:val="36"/>
          <w:szCs w:val="36"/>
          <w:lang w:eastAsia="es-MX"/>
        </w:rPr>
        <w:t xml:space="preserve">en estrategias de reproducción </w:t>
      </w:r>
      <w:r w:rsidRPr="00E65A2B">
        <w:rPr>
          <w:rFonts w:ascii="Times New Roman" w:hAnsi="Times New Roman" w:cs="Times New Roman"/>
          <w:b/>
          <w:sz w:val="36"/>
          <w:szCs w:val="36"/>
          <w:lang w:eastAsia="es-MX"/>
        </w:rPr>
        <w:t>en</w:t>
      </w:r>
      <w:r>
        <w:rPr>
          <w:rFonts w:ascii="Times New Roman" w:hAnsi="Times New Roman" w:cs="Times New Roman"/>
          <w:b/>
          <w:sz w:val="36"/>
          <w:szCs w:val="36"/>
          <w:lang w:eastAsia="es-MX"/>
        </w:rPr>
        <w:t xml:space="preserve"> </w:t>
      </w:r>
      <w:proofErr w:type="spellStart"/>
      <w:r w:rsidRPr="00E65A2B">
        <w:rPr>
          <w:rFonts w:ascii="Times New Roman" w:hAnsi="Times New Roman" w:cs="Times New Roman"/>
          <w:b/>
          <w:sz w:val="36"/>
          <w:szCs w:val="36"/>
          <w:lang w:eastAsia="es-MX"/>
        </w:rPr>
        <w:t>Chulúm</w:t>
      </w:r>
      <w:proofErr w:type="spellEnd"/>
      <w:r w:rsidRPr="00E65A2B">
        <w:rPr>
          <w:rFonts w:ascii="Times New Roman" w:hAnsi="Times New Roman" w:cs="Times New Roman"/>
          <w:b/>
          <w:sz w:val="36"/>
          <w:szCs w:val="36"/>
          <w:lang w:eastAsia="es-MX"/>
        </w:rPr>
        <w:t xml:space="preserve"> Juárez,</w:t>
      </w:r>
      <w:r>
        <w:rPr>
          <w:rFonts w:ascii="Times New Roman" w:hAnsi="Times New Roman" w:cs="Times New Roman"/>
          <w:b/>
          <w:sz w:val="36"/>
          <w:szCs w:val="36"/>
          <w:lang w:eastAsia="es-MX"/>
        </w:rPr>
        <w:t xml:space="preserve"> </w:t>
      </w:r>
      <w:r w:rsidRPr="00E65A2B">
        <w:rPr>
          <w:rFonts w:ascii="Times New Roman" w:hAnsi="Times New Roman" w:cs="Times New Roman"/>
          <w:b/>
          <w:sz w:val="36"/>
          <w:szCs w:val="36"/>
          <w:lang w:eastAsia="es-MX"/>
        </w:rPr>
        <w:t>Chiapas</w:t>
      </w:r>
    </w:p>
    <w:p w:rsidR="00567767" w:rsidRDefault="00567767" w:rsidP="00567767">
      <w:pPr>
        <w:spacing w:line="360" w:lineRule="auto"/>
        <w:contextualSpacing/>
        <w:jc w:val="right"/>
        <w:rPr>
          <w:rFonts w:ascii="Times New Roman" w:hAnsi="Times New Roman" w:cs="Times New Roman"/>
          <w:sz w:val="24"/>
          <w:szCs w:val="24"/>
          <w:lang w:eastAsia="es-MX"/>
        </w:rPr>
      </w:pPr>
    </w:p>
    <w:p w:rsidR="00567767" w:rsidRDefault="00567767" w:rsidP="00567767">
      <w:pPr>
        <w:spacing w:line="360" w:lineRule="auto"/>
        <w:contextualSpacing/>
        <w:jc w:val="right"/>
        <w:rPr>
          <w:rFonts w:ascii="Times New Roman" w:hAnsi="Times New Roman" w:cs="Times New Roman"/>
          <w:sz w:val="24"/>
          <w:szCs w:val="24"/>
        </w:rPr>
      </w:pPr>
      <w:r w:rsidRPr="00C8653A">
        <w:rPr>
          <w:rFonts w:ascii="Times New Roman" w:hAnsi="Times New Roman" w:cs="Times New Roman"/>
          <w:sz w:val="24"/>
          <w:szCs w:val="24"/>
          <w:lang w:eastAsia="es-MX"/>
        </w:rPr>
        <w:t>Delfino Vázquez-Pérez</w:t>
      </w:r>
      <w:r>
        <w:rPr>
          <w:rStyle w:val="Refdenotaalfinal"/>
          <w:rFonts w:ascii="Times New Roman" w:hAnsi="Times New Roman" w:cs="Times New Roman"/>
          <w:sz w:val="24"/>
          <w:szCs w:val="24"/>
          <w:lang w:eastAsia="es-MX"/>
        </w:rPr>
        <w:endnoteReference w:id="1"/>
      </w:r>
      <w:r>
        <w:rPr>
          <w:rFonts w:ascii="Times New Roman" w:hAnsi="Times New Roman" w:cs="Times New Roman"/>
          <w:sz w:val="24"/>
          <w:szCs w:val="24"/>
          <w:lang w:eastAsia="es-MX"/>
        </w:rPr>
        <w:t xml:space="preserve">, </w:t>
      </w:r>
      <w:r w:rsidRPr="000504F1">
        <w:rPr>
          <w:rFonts w:ascii="Times New Roman" w:hAnsi="Times New Roman" w:cs="Times New Roman"/>
          <w:i/>
          <w:sz w:val="24"/>
          <w:szCs w:val="24"/>
          <w:lang w:eastAsia="es-MX"/>
        </w:rPr>
        <w:t>Beatriz Martínez</w:t>
      </w:r>
      <w:r>
        <w:rPr>
          <w:rFonts w:ascii="Times New Roman" w:hAnsi="Times New Roman" w:cs="Times New Roman"/>
          <w:i/>
          <w:sz w:val="24"/>
          <w:szCs w:val="24"/>
          <w:lang w:eastAsia="es-MX"/>
        </w:rPr>
        <w:t>-Corona</w:t>
      </w:r>
      <w:r>
        <w:rPr>
          <w:rStyle w:val="Refdenotaalfinal"/>
          <w:rFonts w:ascii="Times New Roman" w:hAnsi="Times New Roman" w:cs="Times New Roman"/>
          <w:i/>
          <w:sz w:val="24"/>
          <w:szCs w:val="24"/>
          <w:lang w:eastAsia="es-MX"/>
        </w:rPr>
        <w:endnoteReference w:id="2"/>
      </w:r>
    </w:p>
    <w:p w:rsidR="00567767" w:rsidRDefault="00567767" w:rsidP="00567767">
      <w:pPr>
        <w:spacing w:line="360" w:lineRule="auto"/>
        <w:contextualSpacing/>
        <w:jc w:val="right"/>
        <w:rPr>
          <w:rFonts w:ascii="Times New Roman" w:hAnsi="Times New Roman" w:cs="Times New Roman"/>
          <w:i/>
          <w:sz w:val="24"/>
          <w:szCs w:val="24"/>
          <w:lang w:eastAsia="es-MX"/>
        </w:rPr>
      </w:pPr>
      <w:proofErr w:type="spellStart"/>
      <w:r>
        <w:rPr>
          <w:rFonts w:ascii="Times New Roman" w:hAnsi="Times New Roman" w:cs="Times New Roman"/>
          <w:i/>
          <w:sz w:val="24"/>
          <w:szCs w:val="24"/>
          <w:lang w:eastAsia="es-MX"/>
        </w:rPr>
        <w:t>Alvaro</w:t>
      </w:r>
      <w:proofErr w:type="spellEnd"/>
      <w:r>
        <w:rPr>
          <w:rFonts w:ascii="Times New Roman" w:hAnsi="Times New Roman" w:cs="Times New Roman"/>
          <w:i/>
          <w:sz w:val="24"/>
          <w:szCs w:val="24"/>
          <w:lang w:eastAsia="es-MX"/>
        </w:rPr>
        <w:t xml:space="preserve"> Hernández Flores</w:t>
      </w:r>
      <w:r>
        <w:rPr>
          <w:rStyle w:val="Refdenotaalfinal"/>
          <w:rFonts w:ascii="Times New Roman" w:hAnsi="Times New Roman" w:cs="Times New Roman"/>
          <w:i/>
          <w:sz w:val="24"/>
          <w:szCs w:val="24"/>
          <w:lang w:eastAsia="es-MX"/>
        </w:rPr>
        <w:endnoteReference w:id="3"/>
      </w:r>
    </w:p>
    <w:p w:rsidR="00567767" w:rsidRDefault="00567767" w:rsidP="00567767">
      <w:pPr>
        <w:spacing w:line="360" w:lineRule="auto"/>
        <w:contextualSpacing/>
        <w:jc w:val="right"/>
        <w:rPr>
          <w:rFonts w:ascii="Times New Roman" w:hAnsi="Times New Roman" w:cs="Times New Roman"/>
          <w:i/>
          <w:sz w:val="24"/>
          <w:szCs w:val="24"/>
          <w:lang w:eastAsia="es-MX"/>
        </w:rPr>
      </w:pPr>
      <w:r>
        <w:rPr>
          <w:rFonts w:ascii="Times New Roman" w:hAnsi="Times New Roman" w:cs="Times New Roman"/>
          <w:i/>
          <w:sz w:val="24"/>
          <w:szCs w:val="24"/>
          <w:lang w:eastAsia="es-MX"/>
        </w:rPr>
        <w:t>Arturo Méndez Espinoza</w:t>
      </w:r>
      <w:r>
        <w:rPr>
          <w:rStyle w:val="Refdenotaalfinal"/>
          <w:rFonts w:ascii="Times New Roman" w:hAnsi="Times New Roman" w:cs="Times New Roman"/>
          <w:i/>
          <w:sz w:val="24"/>
          <w:szCs w:val="24"/>
          <w:lang w:eastAsia="es-MX"/>
        </w:rPr>
        <w:endnoteReference w:id="4"/>
      </w:r>
      <w:r>
        <w:rPr>
          <w:rFonts w:ascii="Times New Roman" w:hAnsi="Times New Roman" w:cs="Times New Roman"/>
          <w:i/>
          <w:sz w:val="24"/>
          <w:szCs w:val="24"/>
          <w:lang w:eastAsia="es-MX"/>
        </w:rPr>
        <w:t xml:space="preserve">, </w:t>
      </w:r>
    </w:p>
    <w:p w:rsidR="00567767" w:rsidRDefault="00567767" w:rsidP="00567767">
      <w:pPr>
        <w:spacing w:line="360" w:lineRule="auto"/>
        <w:contextualSpacing/>
        <w:jc w:val="right"/>
        <w:rPr>
          <w:rFonts w:ascii="Times New Roman" w:hAnsi="Times New Roman" w:cs="Times New Roman"/>
          <w:i/>
          <w:sz w:val="24"/>
          <w:szCs w:val="24"/>
          <w:lang w:eastAsia="es-MX"/>
        </w:rPr>
      </w:pPr>
      <w:r>
        <w:rPr>
          <w:rFonts w:ascii="Times New Roman" w:hAnsi="Times New Roman" w:cs="Times New Roman"/>
          <w:i/>
          <w:sz w:val="24"/>
          <w:szCs w:val="24"/>
          <w:lang w:eastAsia="es-MX"/>
        </w:rPr>
        <w:t>Engelberto Sandoval</w:t>
      </w:r>
      <w:r>
        <w:rPr>
          <w:rStyle w:val="Refdenotaalfinal"/>
          <w:rFonts w:ascii="Times New Roman" w:hAnsi="Times New Roman" w:cs="Times New Roman"/>
          <w:i/>
          <w:sz w:val="24"/>
          <w:szCs w:val="24"/>
          <w:lang w:eastAsia="es-MX"/>
        </w:rPr>
        <w:endnoteReference w:id="5"/>
      </w:r>
    </w:p>
    <w:p w:rsidR="00BB06D9" w:rsidRPr="00243DEF" w:rsidRDefault="00614D53" w:rsidP="003532F9">
      <w:pPr>
        <w:tabs>
          <w:tab w:val="right" w:leader="hyphen" w:pos="9072"/>
        </w:tabs>
        <w:spacing w:line="360" w:lineRule="auto"/>
        <w:ind w:right="-142"/>
        <w:contextualSpacing/>
        <w:jc w:val="both"/>
        <w:rPr>
          <w:rFonts w:ascii="Times New Roman" w:hAnsi="Times New Roman"/>
          <w:color w:val="231F20"/>
          <w:sz w:val="24"/>
          <w:szCs w:val="24"/>
        </w:rPr>
      </w:pPr>
      <w:r w:rsidRPr="00243DEF">
        <w:rPr>
          <w:rFonts w:ascii="Times New Roman" w:hAnsi="Times New Roman"/>
          <w:color w:val="231F20"/>
          <w:sz w:val="24"/>
          <w:szCs w:val="24"/>
        </w:rPr>
        <w:t>Resumen:</w:t>
      </w:r>
    </w:p>
    <w:p w:rsidR="00614D53" w:rsidRPr="00243DEF" w:rsidRDefault="007F4386" w:rsidP="003532F9">
      <w:pPr>
        <w:tabs>
          <w:tab w:val="right" w:leader="hyphen" w:pos="9072"/>
        </w:tabs>
        <w:spacing w:line="360" w:lineRule="auto"/>
        <w:ind w:right="-142"/>
        <w:contextualSpacing/>
        <w:jc w:val="both"/>
        <w:rPr>
          <w:rFonts w:ascii="Times New Roman" w:hAnsi="Times New Roman"/>
          <w:color w:val="231F20"/>
          <w:sz w:val="24"/>
          <w:szCs w:val="24"/>
        </w:rPr>
      </w:pPr>
      <w:r w:rsidRPr="00243DEF">
        <w:rPr>
          <w:rFonts w:ascii="Times New Roman" w:hAnsi="Times New Roman"/>
          <w:color w:val="231F20"/>
          <w:sz w:val="24"/>
          <w:szCs w:val="24"/>
        </w:rPr>
        <w:t>S</w:t>
      </w:r>
      <w:r w:rsidR="00A466C4" w:rsidRPr="00243DEF">
        <w:rPr>
          <w:rFonts w:ascii="Times New Roman" w:hAnsi="Times New Roman"/>
          <w:color w:val="231F20"/>
          <w:sz w:val="24"/>
          <w:szCs w:val="24"/>
        </w:rPr>
        <w:t xml:space="preserve">e </w:t>
      </w:r>
      <w:r w:rsidRPr="00243DEF">
        <w:rPr>
          <w:rFonts w:ascii="Times New Roman" w:hAnsi="Times New Roman"/>
          <w:color w:val="231F20"/>
          <w:sz w:val="24"/>
          <w:szCs w:val="24"/>
        </w:rPr>
        <w:t xml:space="preserve">presentan </w:t>
      </w:r>
      <w:r w:rsidR="00A466C4" w:rsidRPr="00243DEF">
        <w:rPr>
          <w:rFonts w:ascii="Times New Roman" w:hAnsi="Times New Roman"/>
          <w:color w:val="231F20"/>
          <w:sz w:val="24"/>
          <w:szCs w:val="24"/>
        </w:rPr>
        <w:t>resultado</w:t>
      </w:r>
      <w:r w:rsidR="00486500" w:rsidRPr="00243DEF">
        <w:rPr>
          <w:rFonts w:ascii="Times New Roman" w:hAnsi="Times New Roman"/>
          <w:color w:val="231F20"/>
          <w:sz w:val="24"/>
          <w:szCs w:val="24"/>
        </w:rPr>
        <w:t>s</w:t>
      </w:r>
      <w:r w:rsidR="00A466C4" w:rsidRPr="00243DEF">
        <w:rPr>
          <w:rFonts w:ascii="Times New Roman" w:hAnsi="Times New Roman"/>
          <w:color w:val="231F20"/>
          <w:sz w:val="24"/>
          <w:szCs w:val="24"/>
        </w:rPr>
        <w:t xml:space="preserve"> de investigación </w:t>
      </w:r>
      <w:r w:rsidR="00EB7206">
        <w:rPr>
          <w:rFonts w:ascii="Times New Roman" w:hAnsi="Times New Roman"/>
          <w:color w:val="231F20"/>
          <w:sz w:val="24"/>
          <w:szCs w:val="24"/>
        </w:rPr>
        <w:t xml:space="preserve">cuyo objetivo fue </w:t>
      </w:r>
      <w:r w:rsidR="00B10F83" w:rsidRPr="00243DEF">
        <w:rPr>
          <w:rFonts w:ascii="Times New Roman" w:hAnsi="Times New Roman"/>
          <w:color w:val="231F20"/>
          <w:sz w:val="24"/>
          <w:szCs w:val="24"/>
        </w:rPr>
        <w:t>la identific</w:t>
      </w:r>
      <w:r w:rsidR="00EB7206">
        <w:rPr>
          <w:rFonts w:ascii="Times New Roman" w:hAnsi="Times New Roman"/>
          <w:color w:val="231F20"/>
          <w:sz w:val="24"/>
          <w:szCs w:val="24"/>
        </w:rPr>
        <w:t>ación de</w:t>
      </w:r>
      <w:r w:rsidR="00486500" w:rsidRPr="00243DEF">
        <w:rPr>
          <w:rFonts w:ascii="Times New Roman" w:hAnsi="Times New Roman"/>
          <w:color w:val="231F20"/>
          <w:sz w:val="24"/>
          <w:szCs w:val="24"/>
        </w:rPr>
        <w:t xml:space="preserve"> la posición y condición de </w:t>
      </w:r>
      <w:r w:rsidR="00B10F83" w:rsidRPr="00243DEF">
        <w:rPr>
          <w:rFonts w:ascii="Times New Roman" w:hAnsi="Times New Roman"/>
          <w:color w:val="231F20"/>
          <w:sz w:val="24"/>
          <w:szCs w:val="24"/>
        </w:rPr>
        <w:t xml:space="preserve">mujeres indígenas </w:t>
      </w:r>
      <w:proofErr w:type="spellStart"/>
      <w:r w:rsidR="00B10F83" w:rsidRPr="00243DEF">
        <w:rPr>
          <w:rFonts w:ascii="Times New Roman" w:hAnsi="Times New Roman"/>
          <w:color w:val="231F20"/>
          <w:sz w:val="24"/>
          <w:szCs w:val="24"/>
        </w:rPr>
        <w:t>ch’oles</w:t>
      </w:r>
      <w:proofErr w:type="spellEnd"/>
      <w:r w:rsidR="00E5027C">
        <w:rPr>
          <w:rFonts w:ascii="Times New Roman" w:hAnsi="Times New Roman"/>
          <w:color w:val="231F20"/>
          <w:sz w:val="24"/>
          <w:szCs w:val="24"/>
        </w:rPr>
        <w:t xml:space="preserve"> </w:t>
      </w:r>
      <w:r w:rsidR="007D3237" w:rsidRPr="00243DEF">
        <w:rPr>
          <w:rFonts w:ascii="Times New Roman" w:hAnsi="Times New Roman"/>
          <w:color w:val="231F20"/>
          <w:sz w:val="24"/>
          <w:szCs w:val="24"/>
        </w:rPr>
        <w:t xml:space="preserve">de </w:t>
      </w:r>
      <w:r w:rsidR="00EB7206">
        <w:rPr>
          <w:rFonts w:ascii="Times New Roman" w:hAnsi="Times New Roman"/>
          <w:color w:val="231F20"/>
          <w:sz w:val="24"/>
          <w:szCs w:val="24"/>
        </w:rPr>
        <w:t xml:space="preserve">la comunidad de </w:t>
      </w:r>
      <w:proofErr w:type="spellStart"/>
      <w:r w:rsidR="007D3237" w:rsidRPr="00243DEF">
        <w:rPr>
          <w:rFonts w:ascii="Times New Roman" w:hAnsi="Times New Roman"/>
          <w:color w:val="231F20"/>
          <w:sz w:val="24"/>
          <w:szCs w:val="24"/>
        </w:rPr>
        <w:t>Chulú</w:t>
      </w:r>
      <w:r w:rsidR="00B10F83" w:rsidRPr="00243DEF">
        <w:rPr>
          <w:rFonts w:ascii="Times New Roman" w:hAnsi="Times New Roman"/>
          <w:color w:val="231F20"/>
          <w:sz w:val="24"/>
          <w:szCs w:val="24"/>
        </w:rPr>
        <w:t>m</w:t>
      </w:r>
      <w:proofErr w:type="spellEnd"/>
      <w:r w:rsidRPr="00243DEF">
        <w:rPr>
          <w:rFonts w:ascii="Times New Roman" w:hAnsi="Times New Roman"/>
          <w:color w:val="231F20"/>
          <w:sz w:val="24"/>
          <w:szCs w:val="24"/>
        </w:rPr>
        <w:t xml:space="preserve"> Juárez, Tila, Chiapas</w:t>
      </w:r>
      <w:r w:rsidR="00EB7206">
        <w:rPr>
          <w:rFonts w:ascii="Times New Roman" w:hAnsi="Times New Roman"/>
          <w:color w:val="231F20"/>
          <w:sz w:val="24"/>
          <w:szCs w:val="24"/>
        </w:rPr>
        <w:t>,</w:t>
      </w:r>
      <w:r w:rsidRPr="00243DEF">
        <w:rPr>
          <w:rFonts w:ascii="Times New Roman" w:hAnsi="Times New Roman"/>
          <w:color w:val="231F20"/>
          <w:sz w:val="24"/>
          <w:szCs w:val="24"/>
        </w:rPr>
        <w:t xml:space="preserve"> y su participación</w:t>
      </w:r>
      <w:r w:rsidR="00B10F83" w:rsidRPr="00243DEF">
        <w:rPr>
          <w:rFonts w:ascii="Times New Roman" w:hAnsi="Times New Roman"/>
          <w:color w:val="231F20"/>
          <w:sz w:val="24"/>
          <w:szCs w:val="24"/>
        </w:rPr>
        <w:t xml:space="preserve"> en </w:t>
      </w:r>
      <w:r w:rsidR="00486500" w:rsidRPr="00243DEF">
        <w:rPr>
          <w:rFonts w:ascii="Times New Roman" w:hAnsi="Times New Roman"/>
          <w:color w:val="231F20"/>
          <w:sz w:val="24"/>
          <w:szCs w:val="24"/>
        </w:rPr>
        <w:t>el trabajo product</w:t>
      </w:r>
      <w:r w:rsidR="00240736">
        <w:rPr>
          <w:rFonts w:ascii="Times New Roman" w:hAnsi="Times New Roman"/>
          <w:color w:val="231F20"/>
          <w:sz w:val="24"/>
          <w:szCs w:val="24"/>
        </w:rPr>
        <w:t>ivo, reproductivo y comunitario</w:t>
      </w:r>
      <w:r w:rsidR="00ED1868">
        <w:rPr>
          <w:rFonts w:ascii="Times New Roman" w:hAnsi="Times New Roman"/>
          <w:color w:val="231F20"/>
          <w:sz w:val="24"/>
          <w:szCs w:val="24"/>
        </w:rPr>
        <w:t>,</w:t>
      </w:r>
      <w:r w:rsidR="00486500" w:rsidRPr="00243DEF">
        <w:rPr>
          <w:rFonts w:ascii="Times New Roman" w:hAnsi="Times New Roman"/>
          <w:color w:val="231F20"/>
          <w:sz w:val="24"/>
          <w:szCs w:val="24"/>
        </w:rPr>
        <w:t xml:space="preserve"> asociado a las estrategias de reproducción de los grupos domésticos de la localidad</w:t>
      </w:r>
      <w:r w:rsidR="00B10F83" w:rsidRPr="00243DEF">
        <w:rPr>
          <w:rFonts w:ascii="Times New Roman" w:hAnsi="Times New Roman"/>
          <w:color w:val="231F20"/>
          <w:sz w:val="24"/>
          <w:szCs w:val="24"/>
        </w:rPr>
        <w:t xml:space="preserve">. La metodología </w:t>
      </w:r>
      <w:r w:rsidRPr="00243DEF">
        <w:rPr>
          <w:rFonts w:ascii="Times New Roman" w:hAnsi="Times New Roman"/>
          <w:color w:val="231F20"/>
          <w:sz w:val="24"/>
          <w:szCs w:val="24"/>
        </w:rPr>
        <w:t xml:space="preserve">y técnicas </w:t>
      </w:r>
      <w:r w:rsidR="00B10F83" w:rsidRPr="00243DEF">
        <w:rPr>
          <w:rFonts w:ascii="Times New Roman" w:hAnsi="Times New Roman"/>
          <w:color w:val="231F20"/>
          <w:sz w:val="24"/>
          <w:szCs w:val="24"/>
        </w:rPr>
        <w:t>empleada</w:t>
      </w:r>
      <w:r w:rsidR="001C4EF9" w:rsidRPr="001C4EF9">
        <w:rPr>
          <w:rFonts w:ascii="Times New Roman" w:hAnsi="Times New Roman"/>
          <w:color w:val="231F20"/>
          <w:sz w:val="24"/>
          <w:szCs w:val="24"/>
          <w:highlight w:val="yellow"/>
        </w:rPr>
        <w:t>s</w:t>
      </w:r>
      <w:r w:rsidR="00B10F83" w:rsidRPr="00243DEF">
        <w:rPr>
          <w:rFonts w:ascii="Times New Roman" w:hAnsi="Times New Roman"/>
          <w:color w:val="231F20"/>
          <w:sz w:val="24"/>
          <w:szCs w:val="24"/>
        </w:rPr>
        <w:t xml:space="preserve"> </w:t>
      </w:r>
      <w:r w:rsidRPr="00243DEF">
        <w:rPr>
          <w:rFonts w:ascii="Times New Roman" w:hAnsi="Times New Roman"/>
          <w:color w:val="231F20"/>
          <w:sz w:val="24"/>
          <w:szCs w:val="24"/>
        </w:rPr>
        <w:t>tuvieron</w:t>
      </w:r>
      <w:r w:rsidR="00B10F83" w:rsidRPr="00243DEF">
        <w:rPr>
          <w:rFonts w:ascii="Times New Roman" w:hAnsi="Times New Roman"/>
          <w:color w:val="231F20"/>
          <w:sz w:val="24"/>
          <w:szCs w:val="24"/>
        </w:rPr>
        <w:t xml:space="preserve"> un enfoque </w:t>
      </w:r>
      <w:r w:rsidR="00B10F83" w:rsidRPr="00567767">
        <w:rPr>
          <w:rFonts w:ascii="Times New Roman" w:hAnsi="Times New Roman"/>
          <w:color w:val="231F20"/>
          <w:sz w:val="24"/>
          <w:szCs w:val="24"/>
          <w:highlight w:val="yellow"/>
        </w:rPr>
        <w:t>cualitativo</w:t>
      </w:r>
      <w:r w:rsidR="00567767" w:rsidRPr="00567767">
        <w:rPr>
          <w:rFonts w:ascii="Times New Roman" w:hAnsi="Times New Roman"/>
          <w:color w:val="231F20"/>
          <w:sz w:val="24"/>
          <w:szCs w:val="24"/>
          <w:highlight w:val="yellow"/>
        </w:rPr>
        <w:t>. S</w:t>
      </w:r>
      <w:r w:rsidR="00B10F83" w:rsidRPr="00567767">
        <w:rPr>
          <w:rFonts w:ascii="Times New Roman" w:hAnsi="Times New Roman"/>
          <w:color w:val="231F20"/>
          <w:sz w:val="24"/>
          <w:szCs w:val="24"/>
          <w:highlight w:val="yellow"/>
        </w:rPr>
        <w:t>e</w:t>
      </w:r>
      <w:r w:rsidR="00B10F83" w:rsidRPr="00243DEF">
        <w:rPr>
          <w:rFonts w:ascii="Times New Roman" w:hAnsi="Times New Roman"/>
          <w:color w:val="231F20"/>
          <w:sz w:val="24"/>
          <w:szCs w:val="24"/>
        </w:rPr>
        <w:t xml:space="preserve"> realizaron entrevistas </w:t>
      </w:r>
      <w:proofErr w:type="spellStart"/>
      <w:r w:rsidR="00A82013">
        <w:rPr>
          <w:rFonts w:ascii="Times New Roman" w:hAnsi="Times New Roman"/>
          <w:color w:val="231F20"/>
          <w:sz w:val="24"/>
          <w:szCs w:val="24"/>
        </w:rPr>
        <w:t>semi</w:t>
      </w:r>
      <w:proofErr w:type="spellEnd"/>
      <w:r w:rsidR="00A82013">
        <w:rPr>
          <w:rFonts w:ascii="Times New Roman" w:hAnsi="Times New Roman"/>
          <w:color w:val="231F20"/>
          <w:sz w:val="24"/>
          <w:szCs w:val="24"/>
        </w:rPr>
        <w:t xml:space="preserve"> estructuradas</w:t>
      </w:r>
      <w:r w:rsidR="00B10F83" w:rsidRPr="00243DEF">
        <w:rPr>
          <w:rFonts w:ascii="Times New Roman" w:hAnsi="Times New Roman"/>
          <w:color w:val="231F20"/>
          <w:sz w:val="24"/>
          <w:szCs w:val="24"/>
        </w:rPr>
        <w:t>, talleres de diagnóstico participativo, observación participante</w:t>
      </w:r>
      <w:r w:rsidR="00AD5BF1">
        <w:rPr>
          <w:rFonts w:ascii="Times New Roman" w:hAnsi="Times New Roman"/>
          <w:color w:val="231F20"/>
          <w:sz w:val="24"/>
          <w:szCs w:val="24"/>
        </w:rPr>
        <w:t xml:space="preserve">, </w:t>
      </w:r>
      <w:r w:rsidR="00AD5BF1" w:rsidRPr="00AD5BF1">
        <w:rPr>
          <w:rFonts w:ascii="Times New Roman" w:hAnsi="Times New Roman"/>
          <w:color w:val="231F20"/>
          <w:sz w:val="24"/>
          <w:szCs w:val="24"/>
          <w:highlight w:val="yellow"/>
        </w:rPr>
        <w:t>recorridos de campo</w:t>
      </w:r>
      <w:r w:rsidR="00B10F83" w:rsidRPr="00243DEF">
        <w:rPr>
          <w:rFonts w:ascii="Times New Roman" w:hAnsi="Times New Roman"/>
          <w:color w:val="231F20"/>
          <w:sz w:val="24"/>
          <w:szCs w:val="24"/>
        </w:rPr>
        <w:t xml:space="preserve"> y entrevistas a informantes clave.</w:t>
      </w:r>
      <w:r w:rsidR="00164AAE">
        <w:rPr>
          <w:rFonts w:ascii="Times New Roman" w:hAnsi="Times New Roman"/>
          <w:color w:val="231F20"/>
          <w:sz w:val="24"/>
          <w:szCs w:val="24"/>
        </w:rPr>
        <w:t xml:space="preserve"> </w:t>
      </w:r>
      <w:r w:rsidR="00164AAE" w:rsidRPr="001C4EF9">
        <w:rPr>
          <w:rFonts w:ascii="Times New Roman" w:hAnsi="Times New Roman"/>
          <w:color w:val="231F20"/>
          <w:sz w:val="24"/>
          <w:szCs w:val="24"/>
          <w:highlight w:val="yellow"/>
        </w:rPr>
        <w:t>L</w:t>
      </w:r>
      <w:r w:rsidR="00614D53" w:rsidRPr="001C4EF9">
        <w:rPr>
          <w:rFonts w:ascii="Times New Roman" w:hAnsi="Times New Roman"/>
          <w:color w:val="231F20"/>
          <w:sz w:val="24"/>
          <w:szCs w:val="24"/>
          <w:highlight w:val="yellow"/>
        </w:rPr>
        <w:t>a</w:t>
      </w:r>
      <w:r w:rsidR="00EB7206" w:rsidRPr="001C4EF9">
        <w:rPr>
          <w:rFonts w:ascii="Times New Roman" w:hAnsi="Times New Roman"/>
          <w:color w:val="231F20"/>
          <w:sz w:val="24"/>
          <w:szCs w:val="24"/>
          <w:highlight w:val="yellow"/>
        </w:rPr>
        <w:t xml:space="preserve"> posición de la</w:t>
      </w:r>
      <w:r w:rsidR="00614D53" w:rsidRPr="001C4EF9">
        <w:rPr>
          <w:rFonts w:ascii="Times New Roman" w:hAnsi="Times New Roman"/>
          <w:color w:val="231F20"/>
          <w:sz w:val="24"/>
          <w:szCs w:val="24"/>
          <w:highlight w:val="yellow"/>
        </w:rPr>
        <w:t>s mujeres</w:t>
      </w:r>
      <w:r w:rsidR="00E5027C" w:rsidRPr="001C4EF9">
        <w:rPr>
          <w:rFonts w:ascii="Times New Roman" w:hAnsi="Times New Roman"/>
          <w:color w:val="231F20"/>
          <w:sz w:val="24"/>
          <w:szCs w:val="24"/>
          <w:highlight w:val="yellow"/>
        </w:rPr>
        <w:t xml:space="preserve"> </w:t>
      </w:r>
      <w:r w:rsidR="00164AAE" w:rsidRPr="001C4EF9">
        <w:rPr>
          <w:rFonts w:ascii="Times New Roman" w:hAnsi="Times New Roman"/>
          <w:color w:val="231F20"/>
          <w:sz w:val="24"/>
          <w:szCs w:val="24"/>
          <w:highlight w:val="yellow"/>
        </w:rPr>
        <w:t xml:space="preserve">en los grupos domésticos y en la </w:t>
      </w:r>
      <w:proofErr w:type="gramStart"/>
      <w:r w:rsidR="00164AAE" w:rsidRPr="001C4EF9">
        <w:rPr>
          <w:rFonts w:ascii="Times New Roman" w:hAnsi="Times New Roman"/>
          <w:color w:val="231F20"/>
          <w:sz w:val="24"/>
          <w:szCs w:val="24"/>
          <w:highlight w:val="yellow"/>
        </w:rPr>
        <w:t>comunidad</w:t>
      </w:r>
      <w:proofErr w:type="gramEnd"/>
      <w:r w:rsidR="00EB7206" w:rsidRPr="001C4EF9">
        <w:rPr>
          <w:rFonts w:ascii="Times New Roman" w:hAnsi="Times New Roman"/>
          <w:color w:val="231F20"/>
          <w:sz w:val="24"/>
          <w:szCs w:val="24"/>
          <w:highlight w:val="yellow"/>
        </w:rPr>
        <w:t xml:space="preserve"> en </w:t>
      </w:r>
      <w:r w:rsidR="00890E28" w:rsidRPr="001C4EF9">
        <w:rPr>
          <w:rFonts w:ascii="Times New Roman" w:hAnsi="Times New Roman"/>
          <w:color w:val="231F20"/>
          <w:sz w:val="24"/>
          <w:szCs w:val="24"/>
          <w:highlight w:val="yellow"/>
        </w:rPr>
        <w:t>e</w:t>
      </w:r>
      <w:r w:rsidR="00EB7206" w:rsidRPr="001C4EF9">
        <w:rPr>
          <w:rFonts w:ascii="Times New Roman" w:hAnsi="Times New Roman"/>
          <w:color w:val="231F20"/>
          <w:sz w:val="24"/>
          <w:szCs w:val="24"/>
          <w:highlight w:val="yellow"/>
        </w:rPr>
        <w:t>l acceso y control</w:t>
      </w:r>
      <w:r w:rsidR="00EB7206" w:rsidRPr="00243DEF">
        <w:rPr>
          <w:rFonts w:ascii="Times New Roman" w:hAnsi="Times New Roman"/>
          <w:color w:val="231F20"/>
          <w:sz w:val="24"/>
          <w:szCs w:val="24"/>
        </w:rPr>
        <w:t xml:space="preserve"> de recursos naturales, económicos y </w:t>
      </w:r>
      <w:r w:rsidR="00EB7206">
        <w:rPr>
          <w:rFonts w:ascii="Times New Roman" w:hAnsi="Times New Roman"/>
          <w:color w:val="231F20"/>
          <w:sz w:val="24"/>
          <w:szCs w:val="24"/>
        </w:rPr>
        <w:t>en</w:t>
      </w:r>
      <w:r w:rsidR="00EB7206" w:rsidRPr="00243DEF">
        <w:rPr>
          <w:rFonts w:ascii="Times New Roman" w:hAnsi="Times New Roman"/>
          <w:color w:val="231F20"/>
          <w:sz w:val="24"/>
          <w:szCs w:val="24"/>
        </w:rPr>
        <w:t xml:space="preserve"> la toma de decisiones, </w:t>
      </w:r>
      <w:r w:rsidR="00EB7206">
        <w:rPr>
          <w:rFonts w:ascii="Times New Roman" w:hAnsi="Times New Roman"/>
          <w:color w:val="231F20"/>
          <w:sz w:val="24"/>
          <w:szCs w:val="24"/>
        </w:rPr>
        <w:t>es de subordinación y exclusión</w:t>
      </w:r>
      <w:r w:rsidR="001C4EF9">
        <w:rPr>
          <w:rFonts w:ascii="Times New Roman" w:hAnsi="Times New Roman"/>
          <w:color w:val="231F20"/>
          <w:sz w:val="24"/>
          <w:szCs w:val="24"/>
        </w:rPr>
        <w:t>. S</w:t>
      </w:r>
      <w:r w:rsidR="00240736">
        <w:rPr>
          <w:rFonts w:ascii="Times New Roman" w:hAnsi="Times New Roman"/>
          <w:color w:val="231F20"/>
          <w:sz w:val="24"/>
          <w:szCs w:val="24"/>
        </w:rPr>
        <w:t>u condición es de desventaja en la vivencia de la pobreza,</w:t>
      </w:r>
      <w:r w:rsidR="00614D53" w:rsidRPr="00243DEF">
        <w:rPr>
          <w:rFonts w:ascii="Times New Roman" w:hAnsi="Times New Roman"/>
          <w:color w:val="231F20"/>
          <w:sz w:val="24"/>
          <w:szCs w:val="24"/>
        </w:rPr>
        <w:t xml:space="preserve"> lo cual está </w:t>
      </w:r>
      <w:r w:rsidR="00ED1868" w:rsidRPr="00ED1868">
        <w:rPr>
          <w:rFonts w:ascii="Times New Roman" w:hAnsi="Times New Roman"/>
          <w:color w:val="231F20"/>
          <w:sz w:val="24"/>
          <w:szCs w:val="24"/>
          <w:highlight w:val="yellow"/>
        </w:rPr>
        <w:t>vincula</w:t>
      </w:r>
      <w:r w:rsidR="00614D53" w:rsidRPr="00ED1868">
        <w:rPr>
          <w:rFonts w:ascii="Times New Roman" w:hAnsi="Times New Roman"/>
          <w:color w:val="231F20"/>
          <w:sz w:val="24"/>
          <w:szCs w:val="24"/>
          <w:highlight w:val="yellow"/>
        </w:rPr>
        <w:t>do</w:t>
      </w:r>
      <w:r w:rsidR="00614D53" w:rsidRPr="00243DEF">
        <w:rPr>
          <w:rFonts w:ascii="Times New Roman" w:hAnsi="Times New Roman"/>
          <w:color w:val="231F20"/>
          <w:sz w:val="24"/>
          <w:szCs w:val="24"/>
        </w:rPr>
        <w:t xml:space="preserve"> a la escasa valoración de su </w:t>
      </w:r>
      <w:r w:rsidR="00240736">
        <w:rPr>
          <w:rFonts w:ascii="Times New Roman" w:hAnsi="Times New Roman"/>
          <w:color w:val="231F20"/>
          <w:sz w:val="24"/>
          <w:szCs w:val="24"/>
        </w:rPr>
        <w:t>participación</w:t>
      </w:r>
      <w:r w:rsidR="00614D53" w:rsidRPr="00243DEF">
        <w:rPr>
          <w:rFonts w:ascii="Times New Roman" w:hAnsi="Times New Roman"/>
          <w:color w:val="231F20"/>
          <w:sz w:val="24"/>
          <w:szCs w:val="24"/>
        </w:rPr>
        <w:t xml:space="preserve"> en las estrategias de reproducción</w:t>
      </w:r>
      <w:r w:rsidRPr="00243DEF">
        <w:rPr>
          <w:rFonts w:ascii="Times New Roman" w:hAnsi="Times New Roman"/>
          <w:color w:val="231F20"/>
          <w:sz w:val="24"/>
          <w:szCs w:val="24"/>
        </w:rPr>
        <w:t xml:space="preserve">, </w:t>
      </w:r>
      <w:r w:rsidR="00240736">
        <w:rPr>
          <w:rFonts w:ascii="Times New Roman" w:hAnsi="Times New Roman"/>
          <w:color w:val="231F20"/>
          <w:sz w:val="24"/>
          <w:szCs w:val="24"/>
        </w:rPr>
        <w:t>debido</w:t>
      </w:r>
      <w:r w:rsidR="00614D53" w:rsidRPr="00243DEF">
        <w:rPr>
          <w:rFonts w:ascii="Times New Roman" w:hAnsi="Times New Roman"/>
          <w:color w:val="231F20"/>
          <w:sz w:val="24"/>
          <w:szCs w:val="24"/>
        </w:rPr>
        <w:t xml:space="preserve"> a construcciones </w:t>
      </w:r>
      <w:r w:rsidR="00BB06D9" w:rsidRPr="00243DEF">
        <w:rPr>
          <w:rFonts w:ascii="Times New Roman" w:hAnsi="Times New Roman"/>
          <w:color w:val="231F20"/>
          <w:sz w:val="24"/>
          <w:szCs w:val="24"/>
        </w:rPr>
        <w:t xml:space="preserve">de género </w:t>
      </w:r>
      <w:r w:rsidR="00240736">
        <w:rPr>
          <w:rFonts w:ascii="Times New Roman" w:hAnsi="Times New Roman"/>
          <w:color w:val="231F20"/>
          <w:sz w:val="24"/>
          <w:szCs w:val="24"/>
        </w:rPr>
        <w:t>tradicionales de la localidad</w:t>
      </w:r>
      <w:r w:rsidR="00614D53" w:rsidRPr="00243DEF">
        <w:rPr>
          <w:rFonts w:ascii="Times New Roman" w:hAnsi="Times New Roman"/>
          <w:color w:val="231F20"/>
          <w:sz w:val="24"/>
          <w:szCs w:val="24"/>
        </w:rPr>
        <w:t xml:space="preserve">. </w:t>
      </w:r>
    </w:p>
    <w:p w:rsidR="00614D53" w:rsidRPr="00243DEF" w:rsidRDefault="00614D53" w:rsidP="003532F9">
      <w:pPr>
        <w:tabs>
          <w:tab w:val="right" w:leader="hyphen" w:pos="9072"/>
        </w:tabs>
        <w:spacing w:line="360" w:lineRule="auto"/>
        <w:ind w:right="-142"/>
        <w:contextualSpacing/>
        <w:jc w:val="both"/>
        <w:rPr>
          <w:rFonts w:ascii="Times New Roman" w:hAnsi="Times New Roman"/>
          <w:color w:val="231F20"/>
          <w:sz w:val="24"/>
          <w:szCs w:val="24"/>
        </w:rPr>
      </w:pPr>
    </w:p>
    <w:p w:rsidR="00614D53" w:rsidRPr="00243DEF" w:rsidRDefault="00614D53" w:rsidP="003532F9">
      <w:pPr>
        <w:tabs>
          <w:tab w:val="right" w:leader="hyphen" w:pos="9072"/>
        </w:tabs>
        <w:spacing w:line="360" w:lineRule="auto"/>
        <w:ind w:right="-142"/>
        <w:contextualSpacing/>
        <w:jc w:val="both"/>
        <w:rPr>
          <w:rFonts w:ascii="Times New Roman" w:hAnsi="Times New Roman"/>
          <w:color w:val="231F20"/>
          <w:sz w:val="24"/>
          <w:szCs w:val="24"/>
        </w:rPr>
      </w:pPr>
      <w:r w:rsidRPr="00243DEF">
        <w:rPr>
          <w:rFonts w:ascii="Times New Roman" w:hAnsi="Times New Roman"/>
          <w:color w:val="231F20"/>
          <w:sz w:val="24"/>
          <w:szCs w:val="24"/>
        </w:rPr>
        <w:t xml:space="preserve">Palabras Clave: </w:t>
      </w:r>
      <w:r w:rsidR="00240736">
        <w:rPr>
          <w:rFonts w:ascii="Times New Roman" w:hAnsi="Times New Roman"/>
          <w:color w:val="231F20"/>
          <w:sz w:val="24"/>
          <w:szCs w:val="24"/>
        </w:rPr>
        <w:t xml:space="preserve">condición y posición, </w:t>
      </w:r>
      <w:r w:rsidR="00AF44A7" w:rsidRPr="00243DEF">
        <w:rPr>
          <w:rFonts w:ascii="Times New Roman" w:hAnsi="Times New Roman"/>
          <w:color w:val="231F20"/>
          <w:sz w:val="24"/>
          <w:szCs w:val="24"/>
        </w:rPr>
        <w:t xml:space="preserve">grupo doméstico, </w:t>
      </w:r>
      <w:r w:rsidR="00457171" w:rsidRPr="00243DEF">
        <w:rPr>
          <w:rFonts w:ascii="Times New Roman" w:hAnsi="Times New Roman"/>
          <w:color w:val="231F20"/>
          <w:sz w:val="24"/>
          <w:szCs w:val="24"/>
        </w:rPr>
        <w:t>asignaciones genéricas.</w:t>
      </w:r>
    </w:p>
    <w:p w:rsidR="00EE398D" w:rsidRDefault="00EE398D" w:rsidP="003532F9">
      <w:pPr>
        <w:spacing w:line="360" w:lineRule="auto"/>
        <w:contextualSpacing/>
        <w:jc w:val="both"/>
        <w:rPr>
          <w:rFonts w:ascii="Times New Roman" w:hAnsi="Times New Roman" w:cs="Times New Roman"/>
          <w:b/>
          <w:sz w:val="24"/>
          <w:szCs w:val="24"/>
        </w:rPr>
      </w:pPr>
    </w:p>
    <w:p w:rsidR="00E5027C" w:rsidRDefault="00E5027C" w:rsidP="003532F9">
      <w:pPr>
        <w:spacing w:line="360" w:lineRule="auto"/>
        <w:jc w:val="both"/>
        <w:rPr>
          <w:rFonts w:ascii="Times New Roman" w:hAnsi="Times New Roman"/>
          <w:color w:val="231F20"/>
          <w:sz w:val="24"/>
          <w:szCs w:val="24"/>
          <w:lang w:val="en-US"/>
        </w:rPr>
      </w:pPr>
      <w:r w:rsidRPr="00F10F22">
        <w:rPr>
          <w:rFonts w:ascii="Times New Roman" w:hAnsi="Times New Roman"/>
          <w:color w:val="231F20"/>
          <w:sz w:val="24"/>
          <w:szCs w:val="24"/>
          <w:lang w:val="en-US"/>
        </w:rPr>
        <w:t>Abstract:</w:t>
      </w:r>
    </w:p>
    <w:p w:rsidR="00E5027C" w:rsidRPr="00E26A3B" w:rsidRDefault="00E5027C" w:rsidP="003532F9">
      <w:pPr>
        <w:spacing w:line="360" w:lineRule="auto"/>
        <w:jc w:val="both"/>
        <w:rPr>
          <w:rFonts w:ascii="Times New Roman" w:hAnsi="Times New Roman"/>
          <w:color w:val="231F20"/>
          <w:sz w:val="24"/>
          <w:szCs w:val="24"/>
          <w:lang w:val="en-US"/>
        </w:rPr>
      </w:pPr>
      <w:r>
        <w:rPr>
          <w:rFonts w:ascii="Times New Roman" w:hAnsi="Times New Roman"/>
          <w:color w:val="231F20"/>
          <w:sz w:val="24"/>
          <w:szCs w:val="24"/>
          <w:lang w:val="en-US"/>
        </w:rPr>
        <w:t xml:space="preserve">In this work </w:t>
      </w:r>
      <w:proofErr w:type="gramStart"/>
      <w:r>
        <w:rPr>
          <w:rFonts w:ascii="Times New Roman" w:hAnsi="Times New Roman"/>
          <w:color w:val="231F20"/>
          <w:sz w:val="24"/>
          <w:szCs w:val="24"/>
          <w:lang w:val="en-US"/>
        </w:rPr>
        <w:t>a</w:t>
      </w:r>
      <w:r w:rsidRPr="00F10F22">
        <w:rPr>
          <w:rFonts w:ascii="Times New Roman" w:hAnsi="Times New Roman"/>
          <w:color w:val="231F20"/>
          <w:sz w:val="24"/>
          <w:szCs w:val="24"/>
          <w:lang w:val="en-US"/>
        </w:rPr>
        <w:t>re presented</w:t>
      </w:r>
      <w:proofErr w:type="gramEnd"/>
      <w:r w:rsidRPr="00F10F22">
        <w:rPr>
          <w:rFonts w:ascii="Times New Roman" w:hAnsi="Times New Roman"/>
          <w:color w:val="231F20"/>
          <w:sz w:val="24"/>
          <w:szCs w:val="24"/>
          <w:lang w:val="en-US"/>
        </w:rPr>
        <w:t xml:space="preserve"> </w:t>
      </w:r>
      <w:r>
        <w:rPr>
          <w:rFonts w:ascii="Times New Roman" w:hAnsi="Times New Roman"/>
          <w:color w:val="231F20"/>
          <w:sz w:val="24"/>
          <w:szCs w:val="24"/>
          <w:lang w:val="en-US"/>
        </w:rPr>
        <w:t>r</w:t>
      </w:r>
      <w:r w:rsidRPr="00F10F22">
        <w:rPr>
          <w:rFonts w:ascii="Times New Roman" w:hAnsi="Times New Roman"/>
          <w:color w:val="231F20"/>
          <w:sz w:val="24"/>
          <w:szCs w:val="24"/>
          <w:lang w:val="en-US"/>
        </w:rPr>
        <w:t xml:space="preserve">esearch findings on the position and </w:t>
      </w:r>
      <w:r w:rsidR="00594024">
        <w:rPr>
          <w:rFonts w:ascii="Times New Roman" w:hAnsi="Times New Roman"/>
          <w:color w:val="231F20"/>
          <w:sz w:val="24"/>
          <w:szCs w:val="24"/>
          <w:lang w:val="en-US"/>
        </w:rPr>
        <w:t>condition</w:t>
      </w:r>
      <w:r w:rsidRPr="00F10F22">
        <w:rPr>
          <w:rFonts w:ascii="Times New Roman" w:hAnsi="Times New Roman"/>
          <w:color w:val="231F20"/>
          <w:sz w:val="24"/>
          <w:szCs w:val="24"/>
          <w:lang w:val="en-US"/>
        </w:rPr>
        <w:t xml:space="preserve"> of indigenous women </w:t>
      </w:r>
      <w:r w:rsidR="00594024">
        <w:rPr>
          <w:rFonts w:ascii="Times New Roman" w:hAnsi="Times New Roman"/>
          <w:color w:val="231F20"/>
          <w:sz w:val="24"/>
          <w:szCs w:val="24"/>
          <w:lang w:val="en-US"/>
        </w:rPr>
        <w:t xml:space="preserve">in </w:t>
      </w:r>
      <w:proofErr w:type="spellStart"/>
      <w:r w:rsidRPr="00F10F22">
        <w:rPr>
          <w:rFonts w:ascii="Times New Roman" w:hAnsi="Times New Roman"/>
          <w:color w:val="231F20"/>
          <w:sz w:val="24"/>
          <w:szCs w:val="24"/>
          <w:lang w:val="en-US"/>
        </w:rPr>
        <w:t>Ch'ol</w:t>
      </w:r>
      <w:proofErr w:type="spellEnd"/>
      <w:r w:rsidRPr="00F10F22">
        <w:rPr>
          <w:rFonts w:ascii="Times New Roman" w:hAnsi="Times New Roman"/>
          <w:color w:val="231F20"/>
          <w:sz w:val="24"/>
          <w:szCs w:val="24"/>
          <w:lang w:val="en-US"/>
        </w:rPr>
        <w:t xml:space="preserve"> </w:t>
      </w:r>
      <w:r w:rsidR="00594024">
        <w:rPr>
          <w:rFonts w:ascii="Times New Roman" w:hAnsi="Times New Roman"/>
          <w:color w:val="231F20"/>
          <w:sz w:val="24"/>
          <w:szCs w:val="24"/>
          <w:lang w:val="en-US"/>
        </w:rPr>
        <w:t xml:space="preserve">community, </w:t>
      </w:r>
      <w:proofErr w:type="spellStart"/>
      <w:r w:rsidRPr="00F10F22">
        <w:rPr>
          <w:rFonts w:ascii="Times New Roman" w:hAnsi="Times New Roman"/>
          <w:color w:val="231F20"/>
          <w:sz w:val="24"/>
          <w:szCs w:val="24"/>
          <w:lang w:val="en-US"/>
        </w:rPr>
        <w:t>Chulum</w:t>
      </w:r>
      <w:proofErr w:type="spellEnd"/>
      <w:r w:rsidRPr="00F10F22">
        <w:rPr>
          <w:rFonts w:ascii="Times New Roman" w:hAnsi="Times New Roman"/>
          <w:color w:val="231F20"/>
          <w:sz w:val="24"/>
          <w:szCs w:val="24"/>
          <w:lang w:val="en-US"/>
        </w:rPr>
        <w:t xml:space="preserve"> Juarez, </w:t>
      </w:r>
      <w:proofErr w:type="spellStart"/>
      <w:r w:rsidRPr="00F10F22">
        <w:rPr>
          <w:rFonts w:ascii="Times New Roman" w:hAnsi="Times New Roman"/>
          <w:color w:val="231F20"/>
          <w:sz w:val="24"/>
          <w:szCs w:val="24"/>
          <w:lang w:val="en-US"/>
        </w:rPr>
        <w:t>Tila</w:t>
      </w:r>
      <w:proofErr w:type="spellEnd"/>
      <w:r w:rsidRPr="00F10F22">
        <w:rPr>
          <w:rFonts w:ascii="Times New Roman" w:hAnsi="Times New Roman"/>
          <w:color w:val="231F20"/>
          <w:sz w:val="24"/>
          <w:szCs w:val="24"/>
          <w:lang w:val="en-US"/>
        </w:rPr>
        <w:t xml:space="preserve">, Chiapas on their participation in productive, reproductive and community work associated with the reproductive strategies of domestic groups in the locality. </w:t>
      </w:r>
      <w:r w:rsidRPr="00E26A3B">
        <w:rPr>
          <w:rFonts w:ascii="Times New Roman" w:hAnsi="Times New Roman"/>
          <w:color w:val="231F20"/>
          <w:sz w:val="24"/>
          <w:szCs w:val="24"/>
          <w:lang w:val="en-US"/>
        </w:rPr>
        <w:t xml:space="preserve">The methodology and techniques used had a qualitative approach. </w:t>
      </w:r>
      <w:r w:rsidR="00567767">
        <w:rPr>
          <w:rFonts w:ascii="Times New Roman" w:hAnsi="Times New Roman"/>
          <w:color w:val="231F20"/>
          <w:sz w:val="24"/>
          <w:szCs w:val="24"/>
          <w:lang w:val="en-US"/>
        </w:rPr>
        <w:t>W</w:t>
      </w:r>
      <w:r w:rsidR="00567767" w:rsidRPr="00E26A3B">
        <w:rPr>
          <w:rFonts w:ascii="Times New Roman" w:hAnsi="Times New Roman"/>
          <w:color w:val="231F20"/>
          <w:sz w:val="24"/>
          <w:szCs w:val="24"/>
          <w:lang w:val="en-US"/>
        </w:rPr>
        <w:t>ere conducted</w:t>
      </w:r>
      <w:r w:rsidR="00567767" w:rsidRPr="00E26A3B">
        <w:rPr>
          <w:rFonts w:ascii="Times New Roman" w:hAnsi="Times New Roman"/>
          <w:color w:val="231F20"/>
          <w:sz w:val="24"/>
          <w:szCs w:val="24"/>
          <w:lang w:val="en-US"/>
        </w:rPr>
        <w:t xml:space="preserve"> </w:t>
      </w:r>
      <w:r w:rsidR="00567767">
        <w:rPr>
          <w:rFonts w:ascii="Times New Roman" w:hAnsi="Times New Roman"/>
          <w:color w:val="231F20"/>
          <w:sz w:val="24"/>
          <w:szCs w:val="24"/>
          <w:lang w:val="en-US"/>
        </w:rPr>
        <w:t>i</w:t>
      </w:r>
      <w:r w:rsidRPr="00E26A3B">
        <w:rPr>
          <w:rFonts w:ascii="Times New Roman" w:hAnsi="Times New Roman"/>
          <w:color w:val="231F20"/>
          <w:sz w:val="24"/>
          <w:szCs w:val="24"/>
          <w:lang w:val="en-US"/>
        </w:rPr>
        <w:t xml:space="preserve">nterviews, participatory assessment workshops, participant observation and key informant </w:t>
      </w:r>
      <w:proofErr w:type="gramStart"/>
      <w:r w:rsidR="00567767">
        <w:rPr>
          <w:rFonts w:ascii="Times New Roman" w:hAnsi="Times New Roman"/>
          <w:color w:val="231F20"/>
          <w:sz w:val="24"/>
          <w:szCs w:val="24"/>
          <w:lang w:val="en-US"/>
        </w:rPr>
        <w:t>interviews.</w:t>
      </w:r>
      <w:proofErr w:type="gramEnd"/>
      <w:r w:rsidRPr="00E26A3B">
        <w:rPr>
          <w:rFonts w:ascii="Times New Roman" w:hAnsi="Times New Roman"/>
          <w:color w:val="231F20"/>
          <w:sz w:val="24"/>
          <w:szCs w:val="24"/>
          <w:lang w:val="en-US"/>
        </w:rPr>
        <w:t xml:space="preserve"> </w:t>
      </w:r>
      <w:r w:rsidRPr="00F10F22">
        <w:rPr>
          <w:rFonts w:ascii="Times New Roman" w:hAnsi="Times New Roman"/>
          <w:color w:val="231F20"/>
          <w:sz w:val="24"/>
          <w:szCs w:val="24"/>
          <w:lang w:val="en-US"/>
        </w:rPr>
        <w:t xml:space="preserve">The social position of women in domestic groups and the community in </w:t>
      </w:r>
      <w:r>
        <w:rPr>
          <w:rFonts w:ascii="Times New Roman" w:hAnsi="Times New Roman"/>
          <w:color w:val="231F20"/>
          <w:sz w:val="24"/>
          <w:szCs w:val="24"/>
          <w:lang w:val="en-US"/>
        </w:rPr>
        <w:t>decision-making</w:t>
      </w:r>
      <w:r w:rsidRPr="00F10F22">
        <w:rPr>
          <w:rFonts w:ascii="Times New Roman" w:hAnsi="Times New Roman"/>
          <w:color w:val="231F20"/>
          <w:sz w:val="24"/>
          <w:szCs w:val="24"/>
          <w:lang w:val="en-US"/>
        </w:rPr>
        <w:t xml:space="preserve">, </w:t>
      </w:r>
      <w:r w:rsidR="00567767">
        <w:rPr>
          <w:rFonts w:ascii="Times New Roman" w:hAnsi="Times New Roman"/>
          <w:color w:val="231F20"/>
          <w:sz w:val="24"/>
          <w:szCs w:val="24"/>
          <w:lang w:val="en-US"/>
        </w:rPr>
        <w:t xml:space="preserve">and in the </w:t>
      </w:r>
      <w:r w:rsidRPr="00F10F22">
        <w:rPr>
          <w:rFonts w:ascii="Times New Roman" w:hAnsi="Times New Roman"/>
          <w:color w:val="231F20"/>
          <w:sz w:val="24"/>
          <w:szCs w:val="24"/>
          <w:lang w:val="en-US"/>
        </w:rPr>
        <w:t xml:space="preserve">use, access and control of natural and </w:t>
      </w:r>
      <w:r w:rsidRPr="00F10F22">
        <w:rPr>
          <w:rFonts w:ascii="Times New Roman" w:hAnsi="Times New Roman"/>
          <w:color w:val="231F20"/>
          <w:sz w:val="24"/>
          <w:szCs w:val="24"/>
          <w:lang w:val="en-US"/>
        </w:rPr>
        <w:lastRenderedPageBreak/>
        <w:t xml:space="preserve">economic resources is of subordination and exclusion. </w:t>
      </w:r>
      <w:r w:rsidR="00594024">
        <w:rPr>
          <w:rFonts w:ascii="Times New Roman" w:hAnsi="Times New Roman"/>
          <w:color w:val="231F20"/>
          <w:sz w:val="24"/>
          <w:szCs w:val="24"/>
          <w:lang w:val="en-US"/>
        </w:rPr>
        <w:t>The woman</w:t>
      </w:r>
      <w:r w:rsidRPr="00E26A3B">
        <w:rPr>
          <w:rFonts w:ascii="Times New Roman" w:hAnsi="Times New Roman"/>
          <w:color w:val="231F20"/>
          <w:sz w:val="24"/>
          <w:szCs w:val="24"/>
          <w:lang w:val="en-US"/>
        </w:rPr>
        <w:t xml:space="preserve"> condition is disadvantageous in the experience of poverty, which is associated with the lack of appreciation of their contribution and participation in reproductive strategies, due to traditional gender constructions</w:t>
      </w:r>
      <w:r w:rsidR="00594024">
        <w:rPr>
          <w:rFonts w:ascii="Times New Roman" w:hAnsi="Times New Roman"/>
          <w:color w:val="231F20"/>
          <w:sz w:val="24"/>
          <w:szCs w:val="24"/>
          <w:lang w:val="en-US"/>
        </w:rPr>
        <w:t>.</w:t>
      </w:r>
    </w:p>
    <w:p w:rsidR="00E5027C" w:rsidRPr="00F10F22" w:rsidRDefault="00E5027C" w:rsidP="003532F9">
      <w:pPr>
        <w:spacing w:line="360" w:lineRule="auto"/>
        <w:jc w:val="both"/>
        <w:rPr>
          <w:rFonts w:ascii="Times New Roman" w:hAnsi="Times New Roman"/>
          <w:color w:val="231F20"/>
          <w:sz w:val="24"/>
          <w:szCs w:val="24"/>
          <w:lang w:val="en-US"/>
        </w:rPr>
      </w:pPr>
      <w:r w:rsidRPr="00F10F22">
        <w:rPr>
          <w:rFonts w:ascii="Times New Roman" w:hAnsi="Times New Roman"/>
          <w:b/>
          <w:color w:val="231F20"/>
          <w:sz w:val="24"/>
          <w:szCs w:val="24"/>
          <w:lang w:val="en-US"/>
        </w:rPr>
        <w:t>Keywords</w:t>
      </w:r>
      <w:r w:rsidRPr="00F10F22">
        <w:rPr>
          <w:rFonts w:ascii="Times New Roman" w:hAnsi="Times New Roman"/>
          <w:color w:val="231F20"/>
          <w:sz w:val="24"/>
          <w:szCs w:val="24"/>
          <w:lang w:val="en-US"/>
        </w:rPr>
        <w:t xml:space="preserve">: </w:t>
      </w:r>
      <w:r>
        <w:rPr>
          <w:rFonts w:ascii="Times New Roman" w:hAnsi="Times New Roman"/>
          <w:color w:val="231F20"/>
          <w:sz w:val="24"/>
          <w:szCs w:val="24"/>
          <w:lang w:val="en-US"/>
        </w:rPr>
        <w:t>social</w:t>
      </w:r>
      <w:r w:rsidRPr="00F10F22">
        <w:rPr>
          <w:rFonts w:ascii="Times New Roman" w:hAnsi="Times New Roman"/>
          <w:color w:val="231F20"/>
          <w:sz w:val="24"/>
          <w:szCs w:val="24"/>
          <w:lang w:val="en-US"/>
        </w:rPr>
        <w:t xml:space="preserve"> position, domestic group, generic assignments.</w:t>
      </w:r>
    </w:p>
    <w:p w:rsidR="00E5027C" w:rsidRPr="00E5027C" w:rsidRDefault="00E5027C" w:rsidP="003532F9">
      <w:pPr>
        <w:spacing w:line="360" w:lineRule="auto"/>
        <w:contextualSpacing/>
        <w:jc w:val="both"/>
        <w:rPr>
          <w:rFonts w:ascii="Times New Roman" w:hAnsi="Times New Roman" w:cs="Times New Roman"/>
          <w:b/>
          <w:sz w:val="24"/>
          <w:szCs w:val="24"/>
          <w:lang w:val="en-US"/>
        </w:rPr>
      </w:pPr>
    </w:p>
    <w:p w:rsidR="00A466C4" w:rsidRPr="00EE398D" w:rsidRDefault="00EE398D" w:rsidP="003532F9">
      <w:pPr>
        <w:spacing w:line="360" w:lineRule="auto"/>
        <w:contextualSpacing/>
        <w:jc w:val="both"/>
        <w:rPr>
          <w:rFonts w:ascii="Times New Roman" w:hAnsi="Times New Roman" w:cs="Times New Roman"/>
          <w:b/>
          <w:sz w:val="24"/>
          <w:szCs w:val="24"/>
          <w:lang w:eastAsia="es-MX"/>
        </w:rPr>
      </w:pPr>
      <w:r w:rsidRPr="00EE398D">
        <w:rPr>
          <w:rFonts w:ascii="Times New Roman" w:hAnsi="Times New Roman" w:cs="Times New Roman"/>
          <w:b/>
          <w:sz w:val="24"/>
          <w:szCs w:val="24"/>
        </w:rPr>
        <w:t xml:space="preserve">Introducción </w:t>
      </w:r>
    </w:p>
    <w:p w:rsidR="00BF3309" w:rsidRPr="00A62C50" w:rsidRDefault="003D474F" w:rsidP="003532F9">
      <w:pPr>
        <w:autoSpaceDE w:val="0"/>
        <w:autoSpaceDN w:val="0"/>
        <w:adjustRightInd w:val="0"/>
        <w:spacing w:after="0" w:line="360" w:lineRule="auto"/>
        <w:contextualSpacing/>
        <w:jc w:val="both"/>
        <w:rPr>
          <w:rFonts w:ascii="Times New Roman" w:hAnsi="Times New Roman"/>
          <w:sz w:val="24"/>
          <w:szCs w:val="24"/>
        </w:rPr>
      </w:pPr>
      <w:r>
        <w:rPr>
          <w:rFonts w:ascii="Times New Roman" w:hAnsi="Times New Roman"/>
          <w:color w:val="231F20"/>
          <w:sz w:val="24"/>
          <w:szCs w:val="24"/>
        </w:rPr>
        <w:t xml:space="preserve">México </w:t>
      </w:r>
      <w:r w:rsidR="001C4EF9">
        <w:rPr>
          <w:rFonts w:ascii="Times New Roman" w:hAnsi="Times New Roman"/>
          <w:color w:val="231F20"/>
          <w:sz w:val="24"/>
          <w:szCs w:val="24"/>
        </w:rPr>
        <w:t>ha sido declarado como</w:t>
      </w:r>
      <w:r>
        <w:rPr>
          <w:rFonts w:ascii="Times New Roman" w:hAnsi="Times New Roman"/>
          <w:color w:val="231F20"/>
          <w:sz w:val="24"/>
          <w:szCs w:val="24"/>
        </w:rPr>
        <w:t xml:space="preserve"> país </w:t>
      </w:r>
      <w:proofErr w:type="spellStart"/>
      <w:r>
        <w:rPr>
          <w:rFonts w:ascii="Times New Roman" w:hAnsi="Times New Roman"/>
          <w:color w:val="231F20"/>
          <w:sz w:val="24"/>
          <w:szCs w:val="24"/>
        </w:rPr>
        <w:t>pluriétnico</w:t>
      </w:r>
      <w:proofErr w:type="spellEnd"/>
      <w:r>
        <w:rPr>
          <w:rFonts w:ascii="Times New Roman" w:hAnsi="Times New Roman"/>
          <w:color w:val="231F20"/>
          <w:sz w:val="24"/>
          <w:szCs w:val="24"/>
        </w:rPr>
        <w:t xml:space="preserve">, en </w:t>
      </w:r>
      <w:r w:rsidR="00BB06D9">
        <w:rPr>
          <w:rFonts w:ascii="Times New Roman" w:hAnsi="Times New Roman"/>
          <w:color w:val="231F20"/>
          <w:sz w:val="24"/>
          <w:szCs w:val="24"/>
        </w:rPr>
        <w:t>el cual</w:t>
      </w:r>
      <w:r>
        <w:rPr>
          <w:rFonts w:ascii="Times New Roman" w:hAnsi="Times New Roman"/>
          <w:color w:val="231F20"/>
          <w:sz w:val="24"/>
          <w:szCs w:val="24"/>
        </w:rPr>
        <w:t xml:space="preserve"> se encuentran múltiples grupos cultural</w:t>
      </w:r>
      <w:r w:rsidR="00BB06D9">
        <w:rPr>
          <w:rFonts w:ascii="Times New Roman" w:hAnsi="Times New Roman"/>
          <w:color w:val="231F20"/>
          <w:sz w:val="24"/>
          <w:szCs w:val="24"/>
        </w:rPr>
        <w:t>mente diferenciados</w:t>
      </w:r>
      <w:r w:rsidR="00486500">
        <w:rPr>
          <w:rFonts w:ascii="Times New Roman" w:hAnsi="Times New Roman"/>
          <w:color w:val="231F20"/>
          <w:sz w:val="24"/>
          <w:szCs w:val="24"/>
        </w:rPr>
        <w:t xml:space="preserve"> distribuido</w:t>
      </w:r>
      <w:r>
        <w:rPr>
          <w:rFonts w:ascii="Times New Roman" w:hAnsi="Times New Roman"/>
          <w:color w:val="231F20"/>
          <w:sz w:val="24"/>
          <w:szCs w:val="24"/>
        </w:rPr>
        <w:t xml:space="preserve">s en diferentes </w:t>
      </w:r>
      <w:r w:rsidR="00486500">
        <w:rPr>
          <w:rFonts w:ascii="Times New Roman" w:hAnsi="Times New Roman"/>
          <w:color w:val="231F20"/>
          <w:sz w:val="24"/>
          <w:szCs w:val="24"/>
        </w:rPr>
        <w:t xml:space="preserve">regiones </w:t>
      </w:r>
      <w:r>
        <w:rPr>
          <w:rFonts w:ascii="Times New Roman" w:hAnsi="Times New Roman"/>
          <w:color w:val="231F20"/>
          <w:sz w:val="24"/>
          <w:szCs w:val="24"/>
        </w:rPr>
        <w:t xml:space="preserve">del país, </w:t>
      </w:r>
      <w:r w:rsidR="00486500">
        <w:rPr>
          <w:rFonts w:ascii="Times New Roman" w:hAnsi="Times New Roman"/>
          <w:color w:val="231F20"/>
          <w:sz w:val="24"/>
          <w:szCs w:val="24"/>
        </w:rPr>
        <w:t xml:space="preserve">quienes </w:t>
      </w:r>
      <w:r>
        <w:rPr>
          <w:rFonts w:ascii="Times New Roman" w:hAnsi="Times New Roman"/>
          <w:color w:val="231F20"/>
          <w:sz w:val="24"/>
          <w:szCs w:val="24"/>
        </w:rPr>
        <w:t xml:space="preserve">a lo largo de la historia </w:t>
      </w:r>
      <w:r w:rsidR="00BB06D9">
        <w:rPr>
          <w:rFonts w:ascii="Times New Roman" w:hAnsi="Times New Roman"/>
          <w:color w:val="231F20"/>
          <w:sz w:val="24"/>
          <w:szCs w:val="24"/>
        </w:rPr>
        <w:t xml:space="preserve">poscolonial </w:t>
      </w:r>
      <w:r>
        <w:rPr>
          <w:rFonts w:ascii="Times New Roman" w:hAnsi="Times New Roman"/>
          <w:color w:val="231F20"/>
          <w:sz w:val="24"/>
          <w:szCs w:val="24"/>
        </w:rPr>
        <w:t xml:space="preserve">han </w:t>
      </w:r>
      <w:r w:rsidR="00240736">
        <w:rPr>
          <w:rFonts w:ascii="Times New Roman" w:hAnsi="Times New Roman"/>
          <w:color w:val="231F20"/>
          <w:sz w:val="24"/>
          <w:szCs w:val="24"/>
        </w:rPr>
        <w:t>enfrent</w:t>
      </w:r>
      <w:r>
        <w:rPr>
          <w:rFonts w:ascii="Times New Roman" w:hAnsi="Times New Roman"/>
          <w:color w:val="231F20"/>
          <w:sz w:val="24"/>
          <w:szCs w:val="24"/>
        </w:rPr>
        <w:t>ado diferentes tipos de adversidades</w:t>
      </w:r>
      <w:r w:rsidR="00486500">
        <w:rPr>
          <w:rFonts w:ascii="Times New Roman" w:hAnsi="Times New Roman"/>
          <w:color w:val="231F20"/>
          <w:sz w:val="24"/>
          <w:szCs w:val="24"/>
        </w:rPr>
        <w:t>,</w:t>
      </w:r>
      <w:r>
        <w:rPr>
          <w:rFonts w:ascii="Times New Roman" w:hAnsi="Times New Roman"/>
          <w:color w:val="231F20"/>
          <w:sz w:val="24"/>
          <w:szCs w:val="24"/>
        </w:rPr>
        <w:t xml:space="preserve"> d</w:t>
      </w:r>
      <w:r w:rsidR="00486500">
        <w:rPr>
          <w:rFonts w:ascii="Times New Roman" w:hAnsi="Times New Roman"/>
          <w:color w:val="231F20"/>
          <w:sz w:val="24"/>
          <w:szCs w:val="24"/>
        </w:rPr>
        <w:t>esde despojos, discriminación y</w:t>
      </w:r>
      <w:r w:rsidR="00E5027C">
        <w:rPr>
          <w:rFonts w:ascii="Times New Roman" w:hAnsi="Times New Roman"/>
          <w:color w:val="231F20"/>
          <w:sz w:val="24"/>
          <w:szCs w:val="24"/>
        </w:rPr>
        <w:t xml:space="preserve"> </w:t>
      </w:r>
      <w:r>
        <w:rPr>
          <w:rFonts w:ascii="Times New Roman" w:hAnsi="Times New Roman"/>
          <w:color w:val="231F20"/>
          <w:sz w:val="24"/>
          <w:szCs w:val="24"/>
        </w:rPr>
        <w:t>pobreza, entr</w:t>
      </w:r>
      <w:r w:rsidR="00C169C6">
        <w:rPr>
          <w:rFonts w:ascii="Times New Roman" w:hAnsi="Times New Roman"/>
          <w:color w:val="231F20"/>
          <w:sz w:val="24"/>
          <w:szCs w:val="24"/>
        </w:rPr>
        <w:t xml:space="preserve">e otros. </w:t>
      </w:r>
      <w:r w:rsidR="00EE1B48">
        <w:rPr>
          <w:rFonts w:ascii="Times New Roman" w:hAnsi="Times New Roman"/>
          <w:color w:val="231F20"/>
          <w:sz w:val="24"/>
          <w:szCs w:val="24"/>
        </w:rPr>
        <w:t xml:space="preserve">La situación </w:t>
      </w:r>
      <w:r w:rsidR="00457171">
        <w:rPr>
          <w:rFonts w:ascii="Times New Roman" w:hAnsi="Times New Roman"/>
          <w:color w:val="231F20"/>
          <w:sz w:val="24"/>
          <w:szCs w:val="24"/>
        </w:rPr>
        <w:t>de pobreza e</w:t>
      </w:r>
      <w:r w:rsidR="00EE1B48">
        <w:rPr>
          <w:rFonts w:ascii="Times New Roman" w:hAnsi="Times New Roman"/>
          <w:color w:val="231F20"/>
          <w:sz w:val="24"/>
          <w:szCs w:val="24"/>
        </w:rPr>
        <w:t>n</w:t>
      </w:r>
      <w:r w:rsidR="00457171">
        <w:rPr>
          <w:rFonts w:ascii="Times New Roman" w:hAnsi="Times New Roman"/>
          <w:color w:val="231F20"/>
          <w:sz w:val="24"/>
          <w:szCs w:val="24"/>
        </w:rPr>
        <w:t xml:space="preserve"> las comunidades </w:t>
      </w:r>
      <w:r w:rsidR="00EE1B48">
        <w:rPr>
          <w:rFonts w:ascii="Times New Roman" w:hAnsi="Times New Roman"/>
          <w:color w:val="231F20"/>
          <w:sz w:val="24"/>
          <w:szCs w:val="24"/>
        </w:rPr>
        <w:t xml:space="preserve">indígenas afecta de </w:t>
      </w:r>
      <w:r w:rsidR="00486500">
        <w:rPr>
          <w:rFonts w:ascii="Times New Roman" w:hAnsi="Times New Roman"/>
          <w:color w:val="231F20"/>
          <w:sz w:val="24"/>
          <w:szCs w:val="24"/>
        </w:rPr>
        <w:t xml:space="preserve">forma </w:t>
      </w:r>
      <w:r w:rsidR="00EE1B48">
        <w:rPr>
          <w:rFonts w:ascii="Times New Roman" w:hAnsi="Times New Roman"/>
          <w:color w:val="231F20"/>
          <w:sz w:val="24"/>
          <w:szCs w:val="24"/>
        </w:rPr>
        <w:t>diferencial a las y los integrantes de</w:t>
      </w:r>
      <w:r w:rsidR="00EF0B5A">
        <w:rPr>
          <w:rFonts w:ascii="Times New Roman" w:hAnsi="Times New Roman"/>
          <w:color w:val="231F20"/>
          <w:sz w:val="24"/>
          <w:szCs w:val="24"/>
        </w:rPr>
        <w:t xml:space="preserve"> </w:t>
      </w:r>
      <w:r w:rsidR="00EE1B48">
        <w:rPr>
          <w:rFonts w:ascii="Times New Roman" w:hAnsi="Times New Roman"/>
          <w:color w:val="231F20"/>
          <w:sz w:val="24"/>
          <w:szCs w:val="24"/>
        </w:rPr>
        <w:t>l</w:t>
      </w:r>
      <w:r w:rsidR="00486500">
        <w:rPr>
          <w:rFonts w:ascii="Times New Roman" w:hAnsi="Times New Roman"/>
          <w:color w:val="231F20"/>
          <w:sz w:val="24"/>
          <w:szCs w:val="24"/>
        </w:rPr>
        <w:t>os</w:t>
      </w:r>
      <w:r w:rsidR="00EE1B48">
        <w:rPr>
          <w:rFonts w:ascii="Times New Roman" w:hAnsi="Times New Roman"/>
          <w:color w:val="231F20"/>
          <w:sz w:val="24"/>
          <w:szCs w:val="24"/>
        </w:rPr>
        <w:t xml:space="preserve"> grupo</w:t>
      </w:r>
      <w:r w:rsidR="00486500">
        <w:rPr>
          <w:rFonts w:ascii="Times New Roman" w:hAnsi="Times New Roman"/>
          <w:color w:val="231F20"/>
          <w:sz w:val="24"/>
          <w:szCs w:val="24"/>
        </w:rPr>
        <w:t>s</w:t>
      </w:r>
      <w:r w:rsidR="0073735F">
        <w:rPr>
          <w:rFonts w:ascii="Times New Roman" w:hAnsi="Times New Roman"/>
          <w:color w:val="231F20"/>
          <w:sz w:val="24"/>
          <w:szCs w:val="24"/>
        </w:rPr>
        <w:t xml:space="preserve"> </w:t>
      </w:r>
      <w:r w:rsidR="00EE1B48">
        <w:rPr>
          <w:rFonts w:ascii="Times New Roman" w:hAnsi="Times New Roman"/>
          <w:color w:val="231F20"/>
          <w:sz w:val="24"/>
          <w:szCs w:val="24"/>
        </w:rPr>
        <w:t>doméstico</w:t>
      </w:r>
      <w:r w:rsidR="00486500">
        <w:rPr>
          <w:rFonts w:ascii="Times New Roman" w:hAnsi="Times New Roman"/>
          <w:color w:val="231F20"/>
          <w:sz w:val="24"/>
          <w:szCs w:val="24"/>
        </w:rPr>
        <w:t>s</w:t>
      </w:r>
      <w:r w:rsidR="00B0216C">
        <w:rPr>
          <w:rFonts w:ascii="Times New Roman" w:hAnsi="Times New Roman"/>
          <w:color w:val="231F20"/>
          <w:sz w:val="24"/>
          <w:szCs w:val="24"/>
        </w:rPr>
        <w:t xml:space="preserve"> (GD)</w:t>
      </w:r>
      <w:r w:rsidR="00EE1B48">
        <w:rPr>
          <w:rFonts w:ascii="Times New Roman" w:hAnsi="Times New Roman"/>
          <w:color w:val="231F20"/>
          <w:sz w:val="24"/>
          <w:szCs w:val="24"/>
        </w:rPr>
        <w:t>,</w:t>
      </w:r>
      <w:r w:rsidR="00486500">
        <w:rPr>
          <w:rFonts w:ascii="Times New Roman" w:hAnsi="Times New Roman"/>
          <w:color w:val="231F20"/>
          <w:sz w:val="24"/>
          <w:szCs w:val="24"/>
        </w:rPr>
        <w:t xml:space="preserve"> en donde</w:t>
      </w:r>
      <w:r w:rsidR="0073735F">
        <w:rPr>
          <w:rFonts w:ascii="Times New Roman" w:hAnsi="Times New Roman"/>
          <w:color w:val="231F20"/>
          <w:sz w:val="24"/>
          <w:szCs w:val="24"/>
        </w:rPr>
        <w:t xml:space="preserve"> </w:t>
      </w:r>
      <w:r w:rsidR="00EE1B48">
        <w:rPr>
          <w:rFonts w:ascii="Times New Roman" w:hAnsi="Times New Roman"/>
          <w:color w:val="231F20"/>
          <w:sz w:val="24"/>
          <w:szCs w:val="24"/>
        </w:rPr>
        <w:t>las mujeres</w:t>
      </w:r>
      <w:r w:rsidR="00486500">
        <w:rPr>
          <w:rFonts w:ascii="Times New Roman" w:hAnsi="Times New Roman"/>
          <w:color w:val="231F20"/>
          <w:sz w:val="24"/>
          <w:szCs w:val="24"/>
        </w:rPr>
        <w:t xml:space="preserve"> se encuentran en mayor desventaja</w:t>
      </w:r>
      <w:r w:rsidR="00FF2E76">
        <w:rPr>
          <w:rFonts w:ascii="Times New Roman" w:hAnsi="Times New Roman"/>
          <w:color w:val="231F20"/>
          <w:sz w:val="24"/>
          <w:szCs w:val="24"/>
        </w:rPr>
        <w:t>, puesto que</w:t>
      </w:r>
      <w:r w:rsidR="00FF2E76" w:rsidRPr="00603463">
        <w:rPr>
          <w:rFonts w:ascii="Times New Roman" w:hAnsi="Times New Roman"/>
          <w:color w:val="231F20"/>
          <w:sz w:val="24"/>
          <w:szCs w:val="24"/>
        </w:rPr>
        <w:t xml:space="preserve"> tienen menores oportunidades </w:t>
      </w:r>
      <w:r w:rsidR="00BB06D9">
        <w:rPr>
          <w:rFonts w:ascii="Times New Roman" w:hAnsi="Times New Roman"/>
          <w:color w:val="231F20"/>
          <w:sz w:val="24"/>
          <w:szCs w:val="24"/>
        </w:rPr>
        <w:t>de educación, empleo</w:t>
      </w:r>
      <w:r w:rsidR="00FF2E76" w:rsidRPr="00603463">
        <w:rPr>
          <w:rFonts w:ascii="Times New Roman" w:hAnsi="Times New Roman"/>
          <w:color w:val="231F20"/>
          <w:sz w:val="24"/>
          <w:szCs w:val="24"/>
        </w:rPr>
        <w:t xml:space="preserve"> y </w:t>
      </w:r>
      <w:r w:rsidR="00FF2E76" w:rsidRPr="00A62C50">
        <w:rPr>
          <w:rFonts w:ascii="Times New Roman" w:hAnsi="Times New Roman"/>
          <w:sz w:val="24"/>
          <w:szCs w:val="24"/>
        </w:rPr>
        <w:t>más bajo acceso a recursos y capacitación</w:t>
      </w:r>
      <w:r w:rsidR="005A2AE2" w:rsidRPr="00A62C50">
        <w:rPr>
          <w:rFonts w:ascii="Times New Roman" w:hAnsi="Times New Roman"/>
          <w:sz w:val="24"/>
          <w:szCs w:val="24"/>
        </w:rPr>
        <w:t>.</w:t>
      </w:r>
      <w:r w:rsidR="0073735F">
        <w:rPr>
          <w:rFonts w:ascii="Times New Roman" w:hAnsi="Times New Roman"/>
          <w:sz w:val="24"/>
          <w:szCs w:val="24"/>
        </w:rPr>
        <w:t xml:space="preserve"> </w:t>
      </w:r>
      <w:r w:rsidR="00457171" w:rsidRPr="00A62C50">
        <w:rPr>
          <w:rFonts w:ascii="Times New Roman" w:hAnsi="Times New Roman"/>
          <w:sz w:val="24"/>
          <w:szCs w:val="24"/>
        </w:rPr>
        <w:t xml:space="preserve">De acuerdo con (García, </w:t>
      </w:r>
      <w:r w:rsidR="00457171" w:rsidRPr="00C8422E">
        <w:rPr>
          <w:rFonts w:ascii="Times New Roman" w:hAnsi="Times New Roman"/>
          <w:bCs/>
          <w:i/>
          <w:iCs/>
          <w:sz w:val="24"/>
          <w:szCs w:val="24"/>
        </w:rPr>
        <w:t>et al</w:t>
      </w:r>
      <w:r w:rsidR="00B1126D">
        <w:rPr>
          <w:rFonts w:ascii="Times New Roman" w:hAnsi="Times New Roman"/>
          <w:bCs/>
          <w:i/>
          <w:iCs/>
          <w:sz w:val="24"/>
          <w:szCs w:val="24"/>
        </w:rPr>
        <w:t>.</w:t>
      </w:r>
      <w:r w:rsidR="00457171" w:rsidRPr="00A62C50">
        <w:rPr>
          <w:rFonts w:ascii="Times New Roman" w:hAnsi="Times New Roman"/>
          <w:bCs/>
          <w:iCs/>
          <w:sz w:val="24"/>
          <w:szCs w:val="24"/>
        </w:rPr>
        <w:t>, 2006: 49), la</w:t>
      </w:r>
      <w:r w:rsidR="00457171" w:rsidRPr="00A62C50">
        <w:rPr>
          <w:rFonts w:ascii="Times New Roman" w:hAnsi="Times New Roman"/>
          <w:sz w:val="24"/>
          <w:szCs w:val="24"/>
        </w:rPr>
        <w:t xml:space="preserve"> población indígena en México es el sector poblacional con mayores rezagos y desventajas sociales. </w:t>
      </w:r>
    </w:p>
    <w:p w:rsidR="00EB0913" w:rsidRDefault="001C4EF9" w:rsidP="003532F9">
      <w:pPr>
        <w:spacing w:line="360" w:lineRule="auto"/>
        <w:jc w:val="both"/>
        <w:rPr>
          <w:rFonts w:ascii="Times New Roman" w:eastAsia="Arial Unicode MS" w:hAnsi="Times New Roman"/>
          <w:sz w:val="24"/>
          <w:szCs w:val="24"/>
          <w:lang w:val="es-ES_tradnl"/>
        </w:rPr>
      </w:pPr>
      <w:r w:rsidRPr="001C4EF9">
        <w:rPr>
          <w:rFonts w:ascii="Times New Roman" w:eastAsia="Arial Unicode MS" w:hAnsi="Times New Roman"/>
          <w:sz w:val="24"/>
          <w:szCs w:val="24"/>
          <w:highlight w:val="yellow"/>
          <w:lang w:val="es-ES_tradnl"/>
        </w:rPr>
        <w:t xml:space="preserve">Se presentan resultados de </w:t>
      </w:r>
      <w:r w:rsidR="000800FF">
        <w:rPr>
          <w:rFonts w:ascii="Times New Roman" w:eastAsia="Arial Unicode MS" w:hAnsi="Times New Roman"/>
          <w:sz w:val="24"/>
          <w:szCs w:val="24"/>
          <w:highlight w:val="yellow"/>
          <w:lang w:val="es-ES_tradnl"/>
        </w:rPr>
        <w:t xml:space="preserve">una </w:t>
      </w:r>
      <w:r w:rsidRPr="001C4EF9">
        <w:rPr>
          <w:rFonts w:ascii="Times New Roman" w:eastAsia="Arial Unicode MS" w:hAnsi="Times New Roman"/>
          <w:sz w:val="24"/>
          <w:szCs w:val="24"/>
          <w:highlight w:val="yellow"/>
          <w:lang w:val="es-ES_tradnl"/>
        </w:rPr>
        <w:t>investigación más amplia que buscó c</w:t>
      </w:r>
      <w:r w:rsidR="0038069F" w:rsidRPr="001C4EF9">
        <w:rPr>
          <w:rFonts w:ascii="Times New Roman" w:eastAsia="Arial Unicode MS" w:hAnsi="Times New Roman"/>
          <w:sz w:val="24"/>
          <w:szCs w:val="24"/>
          <w:highlight w:val="yellow"/>
          <w:lang w:val="es-ES_tradnl"/>
        </w:rPr>
        <w:t xml:space="preserve">onocer la condición y posición de las mujeres </w:t>
      </w:r>
      <w:proofErr w:type="spellStart"/>
      <w:r w:rsidR="0038069F" w:rsidRPr="001C4EF9">
        <w:rPr>
          <w:rFonts w:ascii="Times New Roman" w:eastAsia="Arial Unicode MS" w:hAnsi="Times New Roman"/>
          <w:sz w:val="24"/>
          <w:szCs w:val="24"/>
          <w:highlight w:val="yellow"/>
          <w:lang w:val="es-ES_tradnl"/>
        </w:rPr>
        <w:t>ch´oles</w:t>
      </w:r>
      <w:proofErr w:type="spellEnd"/>
      <w:r w:rsidR="0038069F" w:rsidRPr="001C4EF9">
        <w:rPr>
          <w:rFonts w:ascii="Times New Roman" w:eastAsia="Arial Unicode MS" w:hAnsi="Times New Roman"/>
          <w:sz w:val="24"/>
          <w:szCs w:val="24"/>
          <w:highlight w:val="yellow"/>
          <w:lang w:val="es-ES_tradnl"/>
        </w:rPr>
        <w:t xml:space="preserve"> de </w:t>
      </w:r>
      <w:proofErr w:type="spellStart"/>
      <w:r w:rsidR="0038069F" w:rsidRPr="001C4EF9">
        <w:rPr>
          <w:rFonts w:ascii="Times New Roman" w:eastAsia="Arial Unicode MS" w:hAnsi="Times New Roman"/>
          <w:sz w:val="24"/>
          <w:szCs w:val="24"/>
          <w:highlight w:val="yellow"/>
          <w:lang w:val="es-ES_tradnl"/>
        </w:rPr>
        <w:t>Chulum</w:t>
      </w:r>
      <w:proofErr w:type="spellEnd"/>
      <w:r w:rsidR="0038069F" w:rsidRPr="001C4EF9">
        <w:rPr>
          <w:rFonts w:ascii="Times New Roman" w:eastAsia="Arial Unicode MS" w:hAnsi="Times New Roman"/>
          <w:sz w:val="24"/>
          <w:szCs w:val="24"/>
          <w:highlight w:val="yellow"/>
          <w:lang w:val="es-ES_tradnl"/>
        </w:rPr>
        <w:t xml:space="preserve"> Juárez, del municipio de Tila, Chipas y su participación en las estrategias de reproducción de sus grupos domésticos</w:t>
      </w:r>
      <w:r w:rsidR="000800FF">
        <w:rPr>
          <w:rFonts w:ascii="Times New Roman" w:eastAsia="Arial Unicode MS" w:hAnsi="Times New Roman"/>
          <w:sz w:val="24"/>
          <w:szCs w:val="24"/>
          <w:highlight w:val="yellow"/>
          <w:lang w:val="es-ES_tradnl"/>
        </w:rPr>
        <w:t xml:space="preserve">. El objetivo de dicho trabajo era </w:t>
      </w:r>
      <w:r w:rsidR="0038069F" w:rsidRPr="001C4EF9">
        <w:rPr>
          <w:rFonts w:ascii="Times New Roman" w:eastAsia="Arial Unicode MS" w:hAnsi="Times New Roman"/>
          <w:sz w:val="24"/>
          <w:szCs w:val="24"/>
          <w:highlight w:val="yellow"/>
          <w:lang w:val="es-ES_tradnl"/>
        </w:rPr>
        <w:t xml:space="preserve">ubicar </w:t>
      </w:r>
      <w:r w:rsidRPr="001C4EF9">
        <w:rPr>
          <w:rFonts w:ascii="Times New Roman" w:eastAsia="Arial Unicode MS" w:hAnsi="Times New Roman"/>
          <w:sz w:val="24"/>
          <w:szCs w:val="24"/>
          <w:highlight w:val="yellow"/>
          <w:lang w:val="es-ES_tradnl"/>
        </w:rPr>
        <w:t xml:space="preserve">prácticas y construcciones sociales </w:t>
      </w:r>
      <w:r w:rsidR="0038069F" w:rsidRPr="001C4EF9">
        <w:rPr>
          <w:rFonts w:ascii="Times New Roman" w:eastAsia="Arial Unicode MS" w:hAnsi="Times New Roman"/>
          <w:sz w:val="24"/>
          <w:szCs w:val="24"/>
          <w:highlight w:val="yellow"/>
          <w:lang w:val="es-ES_tradnl"/>
        </w:rPr>
        <w:t xml:space="preserve">en el contexto de </w:t>
      </w:r>
      <w:r w:rsidR="000800FF">
        <w:rPr>
          <w:rFonts w:ascii="Times New Roman" w:eastAsia="Arial Unicode MS" w:hAnsi="Times New Roman"/>
          <w:sz w:val="24"/>
          <w:szCs w:val="24"/>
          <w:highlight w:val="yellow"/>
          <w:lang w:val="es-ES_tradnl"/>
        </w:rPr>
        <w:t xml:space="preserve">las </w:t>
      </w:r>
      <w:r w:rsidR="0038069F" w:rsidRPr="001C4EF9">
        <w:rPr>
          <w:rFonts w:ascii="Times New Roman" w:eastAsia="Arial Unicode MS" w:hAnsi="Times New Roman"/>
          <w:sz w:val="24"/>
          <w:szCs w:val="24"/>
          <w:highlight w:val="yellow"/>
          <w:lang w:val="es-ES_tradnl"/>
        </w:rPr>
        <w:t xml:space="preserve">comunidades </w:t>
      </w:r>
      <w:proofErr w:type="spellStart"/>
      <w:r w:rsidR="0070465A">
        <w:rPr>
          <w:rFonts w:ascii="Times New Roman" w:eastAsia="Arial Unicode MS" w:hAnsi="Times New Roman"/>
          <w:sz w:val="24"/>
          <w:szCs w:val="24"/>
          <w:highlight w:val="yellow"/>
          <w:lang w:val="es-ES_tradnl"/>
        </w:rPr>
        <w:t>c</w:t>
      </w:r>
      <w:r w:rsidR="0038069F" w:rsidRPr="001C4EF9">
        <w:rPr>
          <w:rFonts w:ascii="Times New Roman" w:eastAsia="Arial Unicode MS" w:hAnsi="Times New Roman"/>
          <w:sz w:val="24"/>
          <w:szCs w:val="24"/>
          <w:highlight w:val="yellow"/>
          <w:lang w:val="es-ES_tradnl"/>
        </w:rPr>
        <w:t>h´oles</w:t>
      </w:r>
      <w:proofErr w:type="spellEnd"/>
      <w:r w:rsidR="0038069F" w:rsidRPr="001C4EF9">
        <w:rPr>
          <w:rFonts w:ascii="Times New Roman" w:eastAsia="Arial Unicode MS" w:hAnsi="Times New Roman"/>
          <w:sz w:val="24"/>
          <w:szCs w:val="24"/>
          <w:highlight w:val="yellow"/>
          <w:lang w:val="es-ES_tradnl"/>
        </w:rPr>
        <w:t xml:space="preserve"> de la región </w:t>
      </w:r>
      <w:r w:rsidR="000800FF">
        <w:rPr>
          <w:rFonts w:ascii="Times New Roman" w:eastAsia="Arial Unicode MS" w:hAnsi="Times New Roman"/>
          <w:sz w:val="24"/>
          <w:szCs w:val="24"/>
          <w:highlight w:val="yellow"/>
          <w:lang w:val="es-ES_tradnl"/>
        </w:rPr>
        <w:t>n</w:t>
      </w:r>
      <w:r w:rsidR="000800FF" w:rsidRPr="001C4EF9">
        <w:rPr>
          <w:rFonts w:ascii="Times New Roman" w:eastAsia="Arial Unicode MS" w:hAnsi="Times New Roman"/>
          <w:sz w:val="24"/>
          <w:szCs w:val="24"/>
          <w:highlight w:val="yellow"/>
          <w:lang w:val="es-ES_tradnl"/>
        </w:rPr>
        <w:t xml:space="preserve">orte </w:t>
      </w:r>
      <w:r w:rsidR="0038069F" w:rsidRPr="001C4EF9">
        <w:rPr>
          <w:rFonts w:ascii="Times New Roman" w:eastAsia="Arial Unicode MS" w:hAnsi="Times New Roman"/>
          <w:sz w:val="24"/>
          <w:szCs w:val="24"/>
          <w:highlight w:val="yellow"/>
          <w:lang w:val="es-ES_tradnl"/>
        </w:rPr>
        <w:t>del estado</w:t>
      </w:r>
      <w:r w:rsidR="000800FF">
        <w:rPr>
          <w:rFonts w:ascii="Times New Roman" w:eastAsia="Arial Unicode MS" w:hAnsi="Times New Roman"/>
          <w:sz w:val="24"/>
          <w:szCs w:val="24"/>
          <w:highlight w:val="yellow"/>
          <w:lang w:val="es-ES_tradnl"/>
        </w:rPr>
        <w:t>, a</w:t>
      </w:r>
      <w:r w:rsidR="0038069F" w:rsidRPr="001C4EF9">
        <w:rPr>
          <w:rFonts w:ascii="Times New Roman" w:eastAsia="Arial Unicode MS" w:hAnsi="Times New Roman"/>
          <w:sz w:val="24"/>
          <w:szCs w:val="24"/>
          <w:highlight w:val="yellow"/>
          <w:lang w:val="es-ES_tradnl"/>
        </w:rPr>
        <w:t>sí como la vigencia de las demandas de las mujeres zapatistas militantes, contenidas en La Ley Revolucionaria de Mujeres</w:t>
      </w:r>
      <w:r w:rsidR="000800FF">
        <w:rPr>
          <w:rFonts w:ascii="Times New Roman" w:eastAsia="Arial Unicode MS" w:hAnsi="Times New Roman"/>
          <w:sz w:val="24"/>
          <w:szCs w:val="24"/>
          <w:highlight w:val="yellow"/>
          <w:lang w:val="es-ES_tradnl"/>
        </w:rPr>
        <w:t>, e</w:t>
      </w:r>
      <w:r w:rsidR="0038069F" w:rsidRPr="001C4EF9">
        <w:rPr>
          <w:rFonts w:ascii="Times New Roman" w:eastAsia="Arial Unicode MS" w:hAnsi="Times New Roman"/>
          <w:sz w:val="24"/>
          <w:szCs w:val="24"/>
          <w:highlight w:val="yellow"/>
          <w:lang w:val="es-ES_tradnl"/>
        </w:rPr>
        <w:t xml:space="preserve">n donde </w:t>
      </w:r>
      <w:r w:rsidR="000800FF">
        <w:rPr>
          <w:rFonts w:ascii="Times New Roman" w:eastAsia="Arial Unicode MS" w:hAnsi="Times New Roman"/>
          <w:sz w:val="24"/>
          <w:szCs w:val="24"/>
          <w:highlight w:val="yellow"/>
          <w:lang w:val="es-ES_tradnl"/>
        </w:rPr>
        <w:t>se señalan aspectos</w:t>
      </w:r>
      <w:r w:rsidR="0038069F" w:rsidRPr="001C4EF9">
        <w:rPr>
          <w:rFonts w:ascii="Times New Roman" w:eastAsia="Arial Unicode MS" w:hAnsi="Times New Roman"/>
          <w:sz w:val="24"/>
          <w:szCs w:val="24"/>
          <w:highlight w:val="yellow"/>
          <w:lang w:val="es-ES_tradnl"/>
        </w:rPr>
        <w:t xml:space="preserve"> como el derecho a la participación política, a una vida libre de violencia sexual y doméstica, a decidir cuántos hijos tener y cuidar, a un salario justo, a elegir con quién casarse, a calidad en los servicios de salud y educación, entre otros</w:t>
      </w:r>
      <w:r w:rsidR="000800FF">
        <w:rPr>
          <w:rFonts w:ascii="Times New Roman" w:eastAsia="Arial Unicode MS" w:hAnsi="Times New Roman"/>
          <w:sz w:val="24"/>
          <w:szCs w:val="24"/>
          <w:highlight w:val="yellow"/>
          <w:lang w:val="es-ES_tradnl"/>
        </w:rPr>
        <w:t>; lo</w:t>
      </w:r>
      <w:r w:rsidR="0038069F" w:rsidRPr="001C4EF9">
        <w:rPr>
          <w:rFonts w:ascii="Times New Roman" w:eastAsia="Arial Unicode MS" w:hAnsi="Times New Roman"/>
          <w:sz w:val="24"/>
          <w:szCs w:val="24"/>
          <w:highlight w:val="yellow"/>
          <w:lang w:val="es-ES_tradnl"/>
        </w:rPr>
        <w:t>s cuales revelan cómo la clase y la etnicidad marcan las identidades de las mujeres indígenas (Hernández, 2001</w:t>
      </w:r>
      <w:r w:rsidR="0083210C">
        <w:rPr>
          <w:rFonts w:ascii="Times New Roman" w:eastAsia="Arial Unicode MS" w:hAnsi="Times New Roman"/>
          <w:sz w:val="24"/>
          <w:szCs w:val="24"/>
          <w:highlight w:val="yellow"/>
          <w:lang w:val="es-ES_tradnl"/>
        </w:rPr>
        <w:t>:2007</w:t>
      </w:r>
      <w:r w:rsidR="0038069F" w:rsidRPr="001C4EF9">
        <w:rPr>
          <w:rFonts w:ascii="Times New Roman" w:eastAsia="Arial Unicode MS" w:hAnsi="Times New Roman"/>
          <w:sz w:val="24"/>
          <w:szCs w:val="24"/>
          <w:highlight w:val="yellow"/>
          <w:lang w:val="es-ES_tradnl"/>
        </w:rPr>
        <w:t xml:space="preserve">). </w:t>
      </w:r>
    </w:p>
    <w:p w:rsidR="00890E28" w:rsidRPr="00C8422E" w:rsidRDefault="00857CEE" w:rsidP="003532F9">
      <w:pPr>
        <w:spacing w:line="360" w:lineRule="auto"/>
        <w:ind w:firstLine="708"/>
        <w:jc w:val="both"/>
        <w:rPr>
          <w:rFonts w:ascii="Times New Roman" w:eastAsia="Arial Unicode MS" w:hAnsi="Times New Roman"/>
          <w:sz w:val="24"/>
          <w:szCs w:val="24"/>
          <w:lang w:val="es-ES_tradnl"/>
        </w:rPr>
      </w:pPr>
      <w:r w:rsidRPr="001C4EF9">
        <w:rPr>
          <w:rFonts w:ascii="Times New Roman" w:eastAsia="Arial Unicode MS" w:hAnsi="Times New Roman"/>
          <w:sz w:val="24"/>
          <w:szCs w:val="24"/>
          <w:highlight w:val="yellow"/>
          <w:lang w:val="es-ES_tradnl"/>
        </w:rPr>
        <w:t>En</w:t>
      </w:r>
      <w:r w:rsidR="0070465A">
        <w:rPr>
          <w:rFonts w:ascii="Times New Roman" w:eastAsia="Arial Unicode MS" w:hAnsi="Times New Roman"/>
          <w:sz w:val="24"/>
          <w:szCs w:val="24"/>
          <w:highlight w:val="yellow"/>
          <w:lang w:val="es-ES_tradnl"/>
        </w:rPr>
        <w:t xml:space="preserve"> un</w:t>
      </w:r>
      <w:r w:rsidRPr="001C4EF9">
        <w:rPr>
          <w:rFonts w:ascii="Times New Roman" w:eastAsia="Arial Unicode MS" w:hAnsi="Times New Roman"/>
          <w:sz w:val="24"/>
          <w:szCs w:val="24"/>
          <w:highlight w:val="yellow"/>
          <w:lang w:val="es-ES_tradnl"/>
        </w:rPr>
        <w:t xml:space="preserve"> d</w:t>
      </w:r>
      <w:r w:rsidR="003E29AE" w:rsidRPr="001C4EF9">
        <w:rPr>
          <w:rFonts w:ascii="Times New Roman" w:eastAsia="Arial Unicode MS" w:hAnsi="Times New Roman"/>
          <w:sz w:val="24"/>
          <w:szCs w:val="24"/>
          <w:highlight w:val="yellow"/>
          <w:lang w:val="es-ES_tradnl"/>
        </w:rPr>
        <w:t>iagnóstico</w:t>
      </w:r>
      <w:r w:rsidR="0070465A">
        <w:rPr>
          <w:rFonts w:ascii="Times New Roman" w:eastAsia="Arial Unicode MS" w:hAnsi="Times New Roman"/>
          <w:sz w:val="24"/>
          <w:szCs w:val="24"/>
          <w:highlight w:val="yellow"/>
          <w:lang w:val="es-ES_tradnl"/>
        </w:rPr>
        <w:t xml:space="preserve"> </w:t>
      </w:r>
      <w:r w:rsidRPr="001C4EF9">
        <w:rPr>
          <w:rFonts w:ascii="Times New Roman" w:eastAsia="Arial Unicode MS" w:hAnsi="Times New Roman"/>
          <w:sz w:val="24"/>
          <w:szCs w:val="24"/>
          <w:highlight w:val="yellow"/>
          <w:lang w:val="es-ES_tradnl"/>
        </w:rPr>
        <w:t xml:space="preserve">realizado a través de </w:t>
      </w:r>
      <w:r w:rsidR="0070465A">
        <w:rPr>
          <w:rFonts w:ascii="Times New Roman" w:eastAsia="Arial Unicode MS" w:hAnsi="Times New Roman"/>
          <w:sz w:val="24"/>
          <w:szCs w:val="24"/>
          <w:highlight w:val="yellow"/>
          <w:lang w:val="es-ES_tradnl"/>
        </w:rPr>
        <w:t xml:space="preserve">un </w:t>
      </w:r>
      <w:r w:rsidRPr="001C4EF9">
        <w:rPr>
          <w:rFonts w:ascii="Times New Roman" w:eastAsia="Arial Unicode MS" w:hAnsi="Times New Roman"/>
          <w:sz w:val="24"/>
          <w:szCs w:val="24"/>
          <w:highlight w:val="yellow"/>
          <w:lang w:val="es-ES_tradnl"/>
        </w:rPr>
        <w:t xml:space="preserve">cuestionario aplicado a una muestra de 340 hombres </w:t>
      </w:r>
      <w:r w:rsidRPr="009C6E2A">
        <w:rPr>
          <w:rFonts w:ascii="Times New Roman" w:eastAsia="Arial Unicode MS" w:hAnsi="Times New Roman"/>
          <w:sz w:val="24"/>
          <w:szCs w:val="24"/>
          <w:highlight w:val="yellow"/>
          <w:lang w:val="es-ES_tradnl"/>
        </w:rPr>
        <w:t xml:space="preserve">y mujeres </w:t>
      </w:r>
      <w:r w:rsidR="0075275A" w:rsidRPr="009C6E2A">
        <w:rPr>
          <w:rFonts w:ascii="Times New Roman" w:eastAsia="Arial Unicode MS" w:hAnsi="Times New Roman"/>
          <w:sz w:val="24"/>
          <w:szCs w:val="24"/>
          <w:highlight w:val="yellow"/>
          <w:lang w:val="es-ES_tradnl"/>
        </w:rPr>
        <w:t>en</w:t>
      </w:r>
      <w:r w:rsidRPr="009C6E2A">
        <w:rPr>
          <w:rFonts w:ascii="Times New Roman" w:eastAsia="Arial Unicode MS" w:hAnsi="Times New Roman"/>
          <w:sz w:val="24"/>
          <w:szCs w:val="24"/>
          <w:highlight w:val="yellow"/>
          <w:lang w:val="es-ES_tradnl"/>
        </w:rPr>
        <w:t xml:space="preserve"> comunidades </w:t>
      </w:r>
      <w:proofErr w:type="spellStart"/>
      <w:r w:rsidRPr="009C6E2A">
        <w:rPr>
          <w:rFonts w:ascii="Times New Roman" w:eastAsia="Arial Unicode MS" w:hAnsi="Times New Roman"/>
          <w:sz w:val="24"/>
          <w:szCs w:val="24"/>
          <w:highlight w:val="yellow"/>
          <w:lang w:val="es-ES_tradnl"/>
        </w:rPr>
        <w:t>ch´oles</w:t>
      </w:r>
      <w:proofErr w:type="spellEnd"/>
      <w:r w:rsidRPr="009C6E2A">
        <w:rPr>
          <w:rFonts w:ascii="Times New Roman" w:eastAsia="Arial Unicode MS" w:hAnsi="Times New Roman"/>
          <w:sz w:val="24"/>
          <w:szCs w:val="24"/>
          <w:highlight w:val="yellow"/>
          <w:lang w:val="es-ES_tradnl"/>
        </w:rPr>
        <w:t xml:space="preserve"> del </w:t>
      </w:r>
      <w:r w:rsidR="0070465A">
        <w:rPr>
          <w:rFonts w:ascii="Times New Roman" w:eastAsia="Arial Unicode MS" w:hAnsi="Times New Roman"/>
          <w:sz w:val="24"/>
          <w:szCs w:val="24"/>
          <w:highlight w:val="yellow"/>
          <w:lang w:val="es-ES_tradnl"/>
        </w:rPr>
        <w:t>n</w:t>
      </w:r>
      <w:r w:rsidRPr="009C6E2A">
        <w:rPr>
          <w:rFonts w:ascii="Times New Roman" w:eastAsia="Arial Unicode MS" w:hAnsi="Times New Roman"/>
          <w:sz w:val="24"/>
          <w:szCs w:val="24"/>
          <w:highlight w:val="yellow"/>
          <w:lang w:val="es-ES_tradnl"/>
        </w:rPr>
        <w:t>oroeste del estado de Chiapas</w:t>
      </w:r>
      <w:r w:rsidR="0075275A" w:rsidRPr="009C6E2A">
        <w:rPr>
          <w:rFonts w:ascii="Times New Roman" w:eastAsia="Arial Unicode MS" w:hAnsi="Times New Roman"/>
          <w:sz w:val="24"/>
          <w:szCs w:val="24"/>
          <w:highlight w:val="yellow"/>
          <w:lang w:val="es-ES_tradnl"/>
        </w:rPr>
        <w:t xml:space="preserve"> (</w:t>
      </w:r>
      <w:r w:rsidR="009C6E2A" w:rsidRPr="009C6E2A">
        <w:rPr>
          <w:rFonts w:ascii="Times New Roman" w:hAnsi="Times New Roman" w:cs="Times New Roman"/>
          <w:sz w:val="24"/>
          <w:szCs w:val="24"/>
          <w:highlight w:val="yellow"/>
        </w:rPr>
        <w:t>INMUJERES</w:t>
      </w:r>
      <w:r w:rsidR="0075275A" w:rsidRPr="009C6E2A">
        <w:rPr>
          <w:rFonts w:ascii="Times New Roman" w:eastAsia="Arial Unicode MS" w:hAnsi="Times New Roman"/>
          <w:sz w:val="24"/>
          <w:szCs w:val="24"/>
          <w:highlight w:val="yellow"/>
          <w:lang w:val="es-ES_tradnl"/>
        </w:rPr>
        <w:t>, 2012)</w:t>
      </w:r>
      <w:r w:rsidRPr="009C6E2A">
        <w:rPr>
          <w:rFonts w:ascii="Times New Roman" w:eastAsia="Arial Unicode MS" w:hAnsi="Times New Roman"/>
          <w:sz w:val="24"/>
          <w:szCs w:val="24"/>
          <w:highlight w:val="yellow"/>
          <w:lang w:val="es-ES_tradnl"/>
        </w:rPr>
        <w:t xml:space="preserve">, se </w:t>
      </w:r>
      <w:r w:rsidRPr="001C4EF9">
        <w:rPr>
          <w:rFonts w:ascii="Times New Roman" w:eastAsia="Arial Unicode MS" w:hAnsi="Times New Roman"/>
          <w:sz w:val="24"/>
          <w:szCs w:val="24"/>
          <w:highlight w:val="yellow"/>
          <w:lang w:val="es-ES_tradnl"/>
        </w:rPr>
        <w:t xml:space="preserve">encontraron </w:t>
      </w:r>
      <w:r w:rsidR="006F5745" w:rsidRPr="001C4EF9">
        <w:rPr>
          <w:rFonts w:ascii="Times New Roman" w:eastAsia="Arial Unicode MS" w:hAnsi="Times New Roman"/>
          <w:sz w:val="24"/>
          <w:szCs w:val="24"/>
          <w:highlight w:val="yellow"/>
          <w:lang w:val="es-ES_tradnl"/>
        </w:rPr>
        <w:t xml:space="preserve">resultados que muestran percepciones de las mujeres en cuanto a la existencia de desigualdades en el ejercicio de </w:t>
      </w:r>
      <w:r w:rsidR="0075275A" w:rsidRPr="001C4EF9">
        <w:rPr>
          <w:rFonts w:ascii="Times New Roman" w:eastAsia="Arial Unicode MS" w:hAnsi="Times New Roman"/>
          <w:sz w:val="24"/>
          <w:szCs w:val="24"/>
          <w:highlight w:val="yellow"/>
          <w:lang w:val="es-ES_tradnl"/>
        </w:rPr>
        <w:t xml:space="preserve">sus </w:t>
      </w:r>
      <w:r w:rsidR="006F5745" w:rsidRPr="001C4EF9">
        <w:rPr>
          <w:rFonts w:ascii="Times New Roman" w:eastAsia="Arial Unicode MS" w:hAnsi="Times New Roman"/>
          <w:sz w:val="24"/>
          <w:szCs w:val="24"/>
          <w:highlight w:val="yellow"/>
          <w:lang w:val="es-ES_tradnl"/>
        </w:rPr>
        <w:t xml:space="preserve">derechos con respecto a los </w:t>
      </w:r>
      <w:r w:rsidR="006F5745" w:rsidRPr="001C4EF9">
        <w:rPr>
          <w:rFonts w:ascii="Times New Roman" w:eastAsia="Arial Unicode MS" w:hAnsi="Times New Roman"/>
          <w:sz w:val="24"/>
          <w:szCs w:val="24"/>
          <w:highlight w:val="yellow"/>
          <w:lang w:val="es-ES_tradnl"/>
        </w:rPr>
        <w:lastRenderedPageBreak/>
        <w:t xml:space="preserve">varones. </w:t>
      </w:r>
      <w:r w:rsidR="00646A11">
        <w:rPr>
          <w:rFonts w:ascii="Times New Roman" w:eastAsia="Arial Unicode MS" w:hAnsi="Times New Roman"/>
          <w:sz w:val="24"/>
          <w:szCs w:val="24"/>
          <w:highlight w:val="yellow"/>
          <w:lang w:val="es-ES_tradnl"/>
        </w:rPr>
        <w:t xml:space="preserve">A partir </w:t>
      </w:r>
      <w:r w:rsidR="000800FF">
        <w:rPr>
          <w:rFonts w:ascii="Times New Roman" w:eastAsia="Arial Unicode MS" w:hAnsi="Times New Roman"/>
          <w:sz w:val="24"/>
          <w:szCs w:val="24"/>
          <w:highlight w:val="yellow"/>
          <w:lang w:val="es-ES_tradnl"/>
        </w:rPr>
        <w:t>de la necesidad de</w:t>
      </w:r>
      <w:r w:rsidR="0075275A" w:rsidRPr="001C4EF9">
        <w:rPr>
          <w:rFonts w:ascii="Times New Roman" w:eastAsia="Arial Unicode MS" w:hAnsi="Times New Roman"/>
          <w:sz w:val="24"/>
          <w:szCs w:val="24"/>
          <w:highlight w:val="yellow"/>
          <w:lang w:val="es-ES_tradnl"/>
        </w:rPr>
        <w:t xml:space="preserve"> profundizar en </w:t>
      </w:r>
      <w:r w:rsidRPr="001C4EF9">
        <w:rPr>
          <w:rFonts w:ascii="Times New Roman" w:eastAsia="Arial Unicode MS" w:hAnsi="Times New Roman"/>
          <w:sz w:val="24"/>
          <w:szCs w:val="24"/>
          <w:highlight w:val="yellow"/>
          <w:lang w:val="es-ES_tradnl"/>
        </w:rPr>
        <w:t xml:space="preserve">la indagación </w:t>
      </w:r>
      <w:r w:rsidR="000800FF">
        <w:rPr>
          <w:rFonts w:ascii="Times New Roman" w:eastAsia="Arial Unicode MS" w:hAnsi="Times New Roman"/>
          <w:sz w:val="24"/>
          <w:szCs w:val="24"/>
          <w:highlight w:val="yellow"/>
          <w:lang w:val="es-ES_tradnl"/>
        </w:rPr>
        <w:t xml:space="preserve">de las desigualdades genéricas </w:t>
      </w:r>
      <w:r w:rsidRPr="001C4EF9">
        <w:rPr>
          <w:rFonts w:ascii="Times New Roman" w:eastAsia="Arial Unicode MS" w:hAnsi="Times New Roman"/>
          <w:sz w:val="24"/>
          <w:szCs w:val="24"/>
          <w:highlight w:val="yellow"/>
          <w:lang w:val="es-ES_tradnl"/>
        </w:rPr>
        <w:t>a través de estudios de caso</w:t>
      </w:r>
      <w:r w:rsidR="006F5745" w:rsidRPr="001C4EF9">
        <w:rPr>
          <w:rFonts w:ascii="Times New Roman" w:eastAsia="Arial Unicode MS" w:hAnsi="Times New Roman"/>
          <w:sz w:val="24"/>
          <w:szCs w:val="24"/>
          <w:highlight w:val="yellow"/>
          <w:lang w:val="es-ES_tradnl"/>
        </w:rPr>
        <w:t xml:space="preserve"> con metodologías cualitativas que den voz a las y los sujetos de estudio</w:t>
      </w:r>
      <w:r w:rsidR="0070465A">
        <w:rPr>
          <w:rFonts w:ascii="Times New Roman" w:eastAsia="Arial Unicode MS" w:hAnsi="Times New Roman"/>
          <w:sz w:val="24"/>
          <w:szCs w:val="24"/>
          <w:highlight w:val="yellow"/>
          <w:lang w:val="es-ES_tradnl"/>
        </w:rPr>
        <w:t xml:space="preserve">, el presente trabajo buscó </w:t>
      </w:r>
      <w:r w:rsidRPr="001C4EF9">
        <w:rPr>
          <w:rFonts w:ascii="Times New Roman" w:eastAsia="Arial Unicode MS" w:hAnsi="Times New Roman"/>
          <w:sz w:val="24"/>
          <w:szCs w:val="24"/>
          <w:highlight w:val="yellow"/>
          <w:lang w:val="es-ES_tradnl"/>
        </w:rPr>
        <w:t xml:space="preserve">contribuir </w:t>
      </w:r>
      <w:r w:rsidR="0070465A">
        <w:rPr>
          <w:rFonts w:ascii="Times New Roman" w:eastAsia="Arial Unicode MS" w:hAnsi="Times New Roman"/>
          <w:sz w:val="24"/>
          <w:szCs w:val="24"/>
          <w:highlight w:val="yellow"/>
          <w:lang w:val="es-ES_tradnl"/>
        </w:rPr>
        <w:t>a</w:t>
      </w:r>
      <w:r w:rsidR="0070465A" w:rsidRPr="001C4EF9">
        <w:rPr>
          <w:rFonts w:ascii="Times New Roman" w:eastAsia="Arial Unicode MS" w:hAnsi="Times New Roman"/>
          <w:sz w:val="24"/>
          <w:szCs w:val="24"/>
          <w:highlight w:val="yellow"/>
          <w:lang w:val="es-ES_tradnl"/>
        </w:rPr>
        <w:t xml:space="preserve"> </w:t>
      </w:r>
      <w:r w:rsidRPr="001C4EF9">
        <w:rPr>
          <w:rFonts w:ascii="Times New Roman" w:eastAsia="Arial Unicode MS" w:hAnsi="Times New Roman"/>
          <w:sz w:val="24"/>
          <w:szCs w:val="24"/>
          <w:highlight w:val="yellow"/>
          <w:lang w:val="es-ES_tradnl"/>
        </w:rPr>
        <w:t>la conformación de cuerpos de conocimiento útiles para entender su problemática</w:t>
      </w:r>
      <w:r w:rsidR="0075275A" w:rsidRPr="001C4EF9">
        <w:rPr>
          <w:rFonts w:ascii="Times New Roman" w:eastAsia="Arial Unicode MS" w:hAnsi="Times New Roman"/>
          <w:sz w:val="24"/>
          <w:szCs w:val="24"/>
          <w:highlight w:val="yellow"/>
          <w:lang w:val="es-ES_tradnl"/>
        </w:rPr>
        <w:t xml:space="preserve"> y </w:t>
      </w:r>
      <w:r w:rsidRPr="001C4EF9">
        <w:rPr>
          <w:rFonts w:ascii="Times New Roman" w:eastAsia="Arial Unicode MS" w:hAnsi="Times New Roman"/>
          <w:sz w:val="24"/>
          <w:szCs w:val="24"/>
          <w:highlight w:val="yellow"/>
          <w:lang w:val="es-ES_tradnl"/>
        </w:rPr>
        <w:t xml:space="preserve">las características de las estrategias de reproducción que desarrollan los grupos domésticos ante imposiciones socioeconómicas externas y transformaciones agroecológicas. </w:t>
      </w:r>
      <w:r w:rsidR="006F5745" w:rsidRPr="001C4EF9">
        <w:rPr>
          <w:rFonts w:ascii="Times New Roman" w:eastAsia="Arial Unicode MS" w:hAnsi="Times New Roman"/>
          <w:sz w:val="24"/>
          <w:szCs w:val="24"/>
          <w:highlight w:val="yellow"/>
          <w:lang w:val="es-ES_tradnl"/>
        </w:rPr>
        <w:t xml:space="preserve">De ahí que se planteó </w:t>
      </w:r>
      <w:r w:rsidR="003E29AE" w:rsidRPr="001C4EF9">
        <w:rPr>
          <w:rFonts w:ascii="Times New Roman" w:eastAsia="Arial Unicode MS" w:hAnsi="Times New Roman"/>
          <w:sz w:val="24"/>
          <w:szCs w:val="24"/>
          <w:highlight w:val="yellow"/>
          <w:lang w:val="es-ES_tradnl"/>
        </w:rPr>
        <w:t>la pregunta ¿</w:t>
      </w:r>
      <w:r w:rsidR="0070465A">
        <w:rPr>
          <w:rFonts w:ascii="Times New Roman" w:eastAsia="Arial Unicode MS" w:hAnsi="Times New Roman"/>
          <w:sz w:val="24"/>
          <w:szCs w:val="24"/>
          <w:highlight w:val="yellow"/>
          <w:lang w:val="es-ES_tradnl"/>
        </w:rPr>
        <w:t>c</w:t>
      </w:r>
      <w:r w:rsidR="003E29AE" w:rsidRPr="001C4EF9">
        <w:rPr>
          <w:rFonts w:ascii="Times New Roman" w:eastAsia="Arial Unicode MS" w:hAnsi="Times New Roman"/>
          <w:sz w:val="24"/>
          <w:szCs w:val="24"/>
          <w:highlight w:val="yellow"/>
          <w:lang w:val="es-ES_tradnl"/>
        </w:rPr>
        <w:t xml:space="preserve">uál es la condición y posición de mujeres </w:t>
      </w:r>
      <w:proofErr w:type="spellStart"/>
      <w:r w:rsidR="003E29AE" w:rsidRPr="001C4EF9">
        <w:rPr>
          <w:rFonts w:ascii="Times New Roman" w:eastAsia="Arial Unicode MS" w:hAnsi="Times New Roman"/>
          <w:sz w:val="24"/>
          <w:szCs w:val="24"/>
          <w:highlight w:val="yellow"/>
          <w:lang w:val="es-ES_tradnl"/>
        </w:rPr>
        <w:t>ch´oles</w:t>
      </w:r>
      <w:proofErr w:type="spellEnd"/>
      <w:r w:rsidR="003E29AE" w:rsidRPr="001C4EF9">
        <w:rPr>
          <w:rFonts w:ascii="Times New Roman" w:eastAsia="Arial Unicode MS" w:hAnsi="Times New Roman"/>
          <w:sz w:val="24"/>
          <w:szCs w:val="24"/>
          <w:highlight w:val="yellow"/>
          <w:lang w:val="es-ES_tradnl"/>
        </w:rPr>
        <w:t xml:space="preserve"> y su participación en las estrategias de reproducción de sus grupos domésticos en la comunidad de </w:t>
      </w:r>
      <w:proofErr w:type="spellStart"/>
      <w:r w:rsidR="003E29AE" w:rsidRPr="001C4EF9">
        <w:rPr>
          <w:rFonts w:ascii="Times New Roman" w:hAnsi="Times New Roman" w:cs="Times New Roman"/>
          <w:sz w:val="24"/>
          <w:szCs w:val="24"/>
          <w:highlight w:val="yellow"/>
        </w:rPr>
        <w:t>Chulúm</w:t>
      </w:r>
      <w:proofErr w:type="spellEnd"/>
      <w:r w:rsidR="003E29AE" w:rsidRPr="001C4EF9">
        <w:rPr>
          <w:rFonts w:ascii="Times New Roman" w:hAnsi="Times New Roman" w:cs="Times New Roman"/>
          <w:sz w:val="24"/>
          <w:szCs w:val="24"/>
          <w:highlight w:val="yellow"/>
        </w:rPr>
        <w:t xml:space="preserve"> Juárez, Tila, Chiapas?</w:t>
      </w:r>
      <w:r w:rsidR="003E29AE">
        <w:rPr>
          <w:rFonts w:ascii="Times New Roman" w:hAnsi="Times New Roman" w:cs="Times New Roman"/>
          <w:sz w:val="24"/>
          <w:szCs w:val="24"/>
        </w:rPr>
        <w:t xml:space="preserve"> </w:t>
      </w:r>
      <w:r w:rsidR="001C4EF9" w:rsidRPr="001C4EF9">
        <w:rPr>
          <w:rFonts w:ascii="Times New Roman" w:hAnsi="Times New Roman" w:cs="Times New Roman"/>
          <w:sz w:val="24"/>
          <w:szCs w:val="24"/>
          <w:highlight w:val="yellow"/>
        </w:rPr>
        <w:t>Y, la</w:t>
      </w:r>
      <w:r w:rsidR="003E29AE" w:rsidRPr="001C4EF9">
        <w:rPr>
          <w:rFonts w:ascii="Times New Roman" w:eastAsia="Arial Unicode MS" w:hAnsi="Times New Roman"/>
          <w:sz w:val="24"/>
          <w:szCs w:val="24"/>
          <w:highlight w:val="yellow"/>
          <w:lang w:val="es-ES_tradnl"/>
        </w:rPr>
        <w:t xml:space="preserve"> hipótesis: l</w:t>
      </w:r>
      <w:r w:rsidR="003E29AE" w:rsidRPr="001C4EF9">
        <w:rPr>
          <w:rFonts w:ascii="Times New Roman" w:hAnsi="Times New Roman"/>
          <w:sz w:val="24"/>
          <w:szCs w:val="24"/>
          <w:highlight w:val="yellow"/>
          <w:lang w:val="es-ES_tradnl"/>
        </w:rPr>
        <w:t xml:space="preserve">a posición y condición de las mujeres de la localidad de estudio </w:t>
      </w:r>
      <w:r w:rsidR="006F5745" w:rsidRPr="001C4EF9">
        <w:rPr>
          <w:rFonts w:ascii="Times New Roman" w:hAnsi="Times New Roman"/>
          <w:sz w:val="24"/>
          <w:szCs w:val="24"/>
          <w:highlight w:val="yellow"/>
          <w:lang w:val="es-ES_tradnl"/>
        </w:rPr>
        <w:t xml:space="preserve">en sus grupos domésticos y comunidad, </w:t>
      </w:r>
      <w:r w:rsidR="003E29AE" w:rsidRPr="001C4EF9">
        <w:rPr>
          <w:rFonts w:ascii="Times New Roman" w:hAnsi="Times New Roman"/>
          <w:sz w:val="24"/>
          <w:szCs w:val="24"/>
          <w:highlight w:val="yellow"/>
          <w:lang w:val="es-ES_tradnl"/>
        </w:rPr>
        <w:t xml:space="preserve">son de subordinación y desventaja, están regidas por construcciones de género que no </w:t>
      </w:r>
      <w:r w:rsidR="006F5745" w:rsidRPr="001C4EF9">
        <w:rPr>
          <w:rFonts w:ascii="Times New Roman" w:hAnsi="Times New Roman"/>
          <w:sz w:val="24"/>
          <w:szCs w:val="24"/>
          <w:highlight w:val="yellow"/>
          <w:lang w:val="es-ES_tradnl"/>
        </w:rPr>
        <w:t>valor</w:t>
      </w:r>
      <w:r w:rsidR="003E29AE" w:rsidRPr="001C4EF9">
        <w:rPr>
          <w:rFonts w:ascii="Times New Roman" w:hAnsi="Times New Roman"/>
          <w:sz w:val="24"/>
          <w:szCs w:val="24"/>
          <w:highlight w:val="yellow"/>
          <w:lang w:val="es-ES_tradnl"/>
        </w:rPr>
        <w:t>a</w:t>
      </w:r>
      <w:r w:rsidR="006F5745" w:rsidRPr="001C4EF9">
        <w:rPr>
          <w:rFonts w:ascii="Times New Roman" w:hAnsi="Times New Roman"/>
          <w:sz w:val="24"/>
          <w:szCs w:val="24"/>
          <w:highlight w:val="yellow"/>
          <w:lang w:val="es-ES_tradnl"/>
        </w:rPr>
        <w:t>n</w:t>
      </w:r>
      <w:r w:rsidR="003E29AE" w:rsidRPr="001C4EF9">
        <w:rPr>
          <w:rFonts w:ascii="Times New Roman" w:hAnsi="Times New Roman"/>
          <w:sz w:val="24"/>
          <w:szCs w:val="24"/>
          <w:highlight w:val="yellow"/>
          <w:lang w:val="es-ES_tradnl"/>
        </w:rPr>
        <w:t xml:space="preserve"> su participación en </w:t>
      </w:r>
      <w:r w:rsidR="006F5745" w:rsidRPr="001C4EF9">
        <w:rPr>
          <w:rFonts w:ascii="Times New Roman" w:hAnsi="Times New Roman"/>
          <w:sz w:val="24"/>
          <w:szCs w:val="24"/>
          <w:highlight w:val="yellow"/>
          <w:lang w:val="es-ES_tradnl"/>
        </w:rPr>
        <w:t xml:space="preserve">las estrategias de reproducción con </w:t>
      </w:r>
      <w:r w:rsidR="003E29AE" w:rsidRPr="001C4EF9">
        <w:rPr>
          <w:rFonts w:ascii="Times New Roman" w:hAnsi="Times New Roman"/>
          <w:sz w:val="24"/>
          <w:szCs w:val="24"/>
          <w:highlight w:val="yellow"/>
          <w:lang w:val="es-ES_tradnl"/>
        </w:rPr>
        <w:t>trabajo productivo, reproductivo y comun</w:t>
      </w:r>
      <w:r w:rsidR="006F5745" w:rsidRPr="001C4EF9">
        <w:rPr>
          <w:rFonts w:ascii="Times New Roman" w:hAnsi="Times New Roman"/>
          <w:sz w:val="24"/>
          <w:szCs w:val="24"/>
          <w:highlight w:val="yellow"/>
          <w:lang w:val="es-ES_tradnl"/>
        </w:rPr>
        <w:t>itario</w:t>
      </w:r>
      <w:r w:rsidR="003E29AE" w:rsidRPr="001C4EF9">
        <w:rPr>
          <w:rFonts w:ascii="Times New Roman" w:hAnsi="Times New Roman"/>
          <w:sz w:val="24"/>
          <w:szCs w:val="24"/>
          <w:highlight w:val="yellow"/>
          <w:lang w:val="es-ES_tradnl"/>
        </w:rPr>
        <w:t>.</w:t>
      </w:r>
      <w:r w:rsidR="0075275A" w:rsidRPr="001C4EF9">
        <w:rPr>
          <w:rFonts w:ascii="Times New Roman" w:hAnsi="Times New Roman"/>
          <w:sz w:val="24"/>
          <w:szCs w:val="24"/>
          <w:highlight w:val="yellow"/>
          <w:lang w:val="es-ES_tradnl"/>
        </w:rPr>
        <w:t xml:space="preserve"> </w:t>
      </w:r>
      <w:r w:rsidR="00D525C7">
        <w:rPr>
          <w:rFonts w:ascii="Times New Roman" w:hAnsi="Times New Roman"/>
          <w:sz w:val="24"/>
          <w:szCs w:val="24"/>
          <w:lang w:val="es-ES_tradnl"/>
        </w:rPr>
        <w:t xml:space="preserve">El estudio </w:t>
      </w:r>
      <w:r w:rsidR="006D6506">
        <w:rPr>
          <w:rFonts w:ascii="Times New Roman" w:hAnsi="Times New Roman"/>
          <w:sz w:val="24"/>
          <w:szCs w:val="24"/>
          <w:lang w:val="es-ES_tradnl"/>
        </w:rPr>
        <w:t xml:space="preserve">constató </w:t>
      </w:r>
      <w:r w:rsidR="006F5745" w:rsidRPr="006D6506">
        <w:rPr>
          <w:rFonts w:ascii="Times New Roman" w:eastAsia="Arial Unicode MS" w:hAnsi="Times New Roman"/>
          <w:sz w:val="24"/>
          <w:szCs w:val="24"/>
          <w:lang w:val="es-ES_tradnl"/>
        </w:rPr>
        <w:t xml:space="preserve">que </w:t>
      </w:r>
      <w:r w:rsidR="00890E28" w:rsidRPr="006D6506">
        <w:rPr>
          <w:rFonts w:ascii="Times New Roman" w:eastAsia="Arial Unicode MS" w:hAnsi="Times New Roman"/>
          <w:sz w:val="24"/>
          <w:szCs w:val="24"/>
          <w:lang w:val="es-ES_tradnl"/>
        </w:rPr>
        <w:t xml:space="preserve">las mujeres participan </w:t>
      </w:r>
      <w:r w:rsidR="006F5745" w:rsidRPr="006D6506">
        <w:rPr>
          <w:rFonts w:ascii="Times New Roman" w:eastAsia="Arial Unicode MS" w:hAnsi="Times New Roman"/>
          <w:sz w:val="24"/>
          <w:szCs w:val="24"/>
          <w:lang w:val="es-ES_tradnl"/>
        </w:rPr>
        <w:t>en las estrategias de reproducción con</w:t>
      </w:r>
      <w:r w:rsidR="00890E28" w:rsidRPr="006D6506">
        <w:rPr>
          <w:rFonts w:ascii="Times New Roman" w:eastAsia="Arial Unicode MS" w:hAnsi="Times New Roman"/>
          <w:sz w:val="24"/>
          <w:szCs w:val="24"/>
          <w:lang w:val="es-ES_tradnl"/>
        </w:rPr>
        <w:t xml:space="preserve"> </w:t>
      </w:r>
      <w:r w:rsidR="0070465A">
        <w:rPr>
          <w:rFonts w:ascii="Times New Roman" w:eastAsia="Arial Unicode MS" w:hAnsi="Times New Roman"/>
          <w:sz w:val="24"/>
          <w:szCs w:val="24"/>
          <w:lang w:val="es-ES_tradnl"/>
        </w:rPr>
        <w:t>su</w:t>
      </w:r>
      <w:r w:rsidR="00890E28" w:rsidRPr="006D6506">
        <w:rPr>
          <w:rFonts w:ascii="Times New Roman" w:eastAsia="Arial Unicode MS" w:hAnsi="Times New Roman"/>
          <w:sz w:val="24"/>
          <w:szCs w:val="24"/>
          <w:lang w:val="es-ES_tradnl"/>
        </w:rPr>
        <w:t xml:space="preserve"> trabajo productivo, reproductivo y comunitario</w:t>
      </w:r>
      <w:r w:rsidR="0070465A">
        <w:rPr>
          <w:rFonts w:ascii="Times New Roman" w:eastAsia="Arial Unicode MS" w:hAnsi="Times New Roman"/>
          <w:sz w:val="24"/>
          <w:szCs w:val="24"/>
          <w:lang w:val="es-ES_tradnl"/>
        </w:rPr>
        <w:t>,</w:t>
      </w:r>
      <w:r w:rsidR="00890E28" w:rsidRPr="006D6506">
        <w:rPr>
          <w:rFonts w:ascii="Times New Roman" w:eastAsia="Arial Unicode MS" w:hAnsi="Times New Roman"/>
          <w:sz w:val="24"/>
          <w:szCs w:val="24"/>
          <w:lang w:val="es-ES_tradnl"/>
        </w:rPr>
        <w:t xml:space="preserve"> y que</w:t>
      </w:r>
      <w:r w:rsidR="006F5745" w:rsidRPr="006D6506">
        <w:rPr>
          <w:rFonts w:ascii="Times New Roman" w:eastAsia="Arial Unicode MS" w:hAnsi="Times New Roman"/>
          <w:sz w:val="24"/>
          <w:szCs w:val="24"/>
          <w:lang w:val="es-ES_tradnl"/>
        </w:rPr>
        <w:t xml:space="preserve"> existe </w:t>
      </w:r>
      <w:r w:rsidR="00890E28" w:rsidRPr="006D6506">
        <w:rPr>
          <w:rFonts w:ascii="Times New Roman" w:eastAsia="Arial Unicode MS" w:hAnsi="Times New Roman"/>
          <w:sz w:val="24"/>
          <w:szCs w:val="24"/>
          <w:lang w:val="es-ES_tradnl"/>
        </w:rPr>
        <w:t>escasa valoración de éste</w:t>
      </w:r>
      <w:r w:rsidR="001C4EF9" w:rsidRPr="006D6506">
        <w:rPr>
          <w:rFonts w:ascii="Times New Roman" w:eastAsia="Arial Unicode MS" w:hAnsi="Times New Roman"/>
          <w:sz w:val="24"/>
          <w:szCs w:val="24"/>
          <w:lang w:val="es-ES_tradnl"/>
        </w:rPr>
        <w:t xml:space="preserve">, lo que </w:t>
      </w:r>
      <w:r w:rsidR="00890E28" w:rsidRPr="006D6506">
        <w:rPr>
          <w:rFonts w:ascii="Times New Roman" w:eastAsia="Arial Unicode MS" w:hAnsi="Times New Roman"/>
          <w:sz w:val="24"/>
          <w:szCs w:val="24"/>
          <w:lang w:val="es-ES_tradnl"/>
        </w:rPr>
        <w:t>las ubica en una posición subordinada</w:t>
      </w:r>
      <w:r w:rsidR="0070465A">
        <w:rPr>
          <w:rFonts w:ascii="Times New Roman" w:eastAsia="Arial Unicode MS" w:hAnsi="Times New Roman"/>
          <w:sz w:val="24"/>
          <w:szCs w:val="24"/>
          <w:lang w:val="es-ES_tradnl"/>
        </w:rPr>
        <w:t>. S</w:t>
      </w:r>
      <w:r w:rsidR="00890E28" w:rsidRPr="006D6506">
        <w:rPr>
          <w:rFonts w:ascii="Times New Roman" w:eastAsia="Arial Unicode MS" w:hAnsi="Times New Roman"/>
          <w:sz w:val="24"/>
          <w:szCs w:val="24"/>
          <w:lang w:val="es-ES_tradnl"/>
        </w:rPr>
        <w:t xml:space="preserve">u condición </w:t>
      </w:r>
      <w:r w:rsidR="0070465A">
        <w:rPr>
          <w:rFonts w:ascii="Times New Roman" w:eastAsia="Arial Unicode MS" w:hAnsi="Times New Roman"/>
          <w:sz w:val="24"/>
          <w:szCs w:val="24"/>
          <w:lang w:val="es-ES_tradnl"/>
        </w:rPr>
        <w:t>vulnerable e</w:t>
      </w:r>
      <w:r w:rsidR="00890E28" w:rsidRPr="006D6506">
        <w:rPr>
          <w:rFonts w:ascii="Times New Roman" w:eastAsia="Arial Unicode MS" w:hAnsi="Times New Roman"/>
          <w:sz w:val="24"/>
          <w:szCs w:val="24"/>
          <w:lang w:val="es-ES_tradnl"/>
        </w:rPr>
        <w:t xml:space="preserve"> inequitativ</w:t>
      </w:r>
      <w:r w:rsidR="001C4EF9" w:rsidRPr="006D6506">
        <w:rPr>
          <w:rFonts w:ascii="Times New Roman" w:eastAsia="Arial Unicode MS" w:hAnsi="Times New Roman"/>
          <w:sz w:val="24"/>
          <w:szCs w:val="24"/>
          <w:lang w:val="es-ES_tradnl"/>
        </w:rPr>
        <w:t>a está vinculad</w:t>
      </w:r>
      <w:r w:rsidR="0070465A">
        <w:rPr>
          <w:rFonts w:ascii="Times New Roman" w:eastAsia="Arial Unicode MS" w:hAnsi="Times New Roman"/>
          <w:sz w:val="24"/>
          <w:szCs w:val="24"/>
          <w:lang w:val="es-ES_tradnl"/>
        </w:rPr>
        <w:t>a</w:t>
      </w:r>
      <w:r w:rsidR="001C4EF9" w:rsidRPr="006D6506">
        <w:rPr>
          <w:rFonts w:ascii="Times New Roman" w:eastAsia="Arial Unicode MS" w:hAnsi="Times New Roman"/>
          <w:sz w:val="24"/>
          <w:szCs w:val="24"/>
          <w:lang w:val="es-ES_tradnl"/>
        </w:rPr>
        <w:t xml:space="preserve"> a </w:t>
      </w:r>
      <w:r w:rsidR="00890E28" w:rsidRPr="006D6506">
        <w:rPr>
          <w:rFonts w:ascii="Times New Roman" w:eastAsia="Arial Unicode MS" w:hAnsi="Times New Roman"/>
          <w:sz w:val="24"/>
          <w:szCs w:val="24"/>
          <w:lang w:val="es-ES_tradnl"/>
        </w:rPr>
        <w:t>construcciones de género locales que las excluye del acceso a recursos y a la toma de decisiones en los grupos domésticos y en la comunidad.</w:t>
      </w:r>
    </w:p>
    <w:p w:rsidR="001333F1" w:rsidRDefault="001333F1" w:rsidP="003532F9">
      <w:pPr>
        <w:autoSpaceDE w:val="0"/>
        <w:autoSpaceDN w:val="0"/>
        <w:adjustRightInd w:val="0"/>
        <w:spacing w:after="0" w:line="360" w:lineRule="auto"/>
        <w:contextualSpacing/>
        <w:jc w:val="both"/>
        <w:rPr>
          <w:rFonts w:ascii="Times New Roman" w:hAnsi="Times New Roman"/>
          <w:b/>
          <w:sz w:val="24"/>
          <w:szCs w:val="24"/>
        </w:rPr>
      </w:pPr>
      <w:r w:rsidRPr="00A32C77">
        <w:rPr>
          <w:rFonts w:ascii="Times New Roman" w:hAnsi="Times New Roman"/>
          <w:b/>
          <w:sz w:val="24"/>
          <w:szCs w:val="24"/>
        </w:rPr>
        <w:t xml:space="preserve">Posición y condición </w:t>
      </w:r>
    </w:p>
    <w:p w:rsidR="001333F1" w:rsidRDefault="001333F1" w:rsidP="003532F9">
      <w:pPr>
        <w:autoSpaceDE w:val="0"/>
        <w:autoSpaceDN w:val="0"/>
        <w:adjustRightInd w:val="0"/>
        <w:spacing w:after="0" w:line="360" w:lineRule="auto"/>
        <w:contextualSpacing/>
        <w:jc w:val="both"/>
        <w:rPr>
          <w:rFonts w:ascii="Times New Roman" w:hAnsi="Times New Roman"/>
          <w:bCs/>
          <w:sz w:val="24"/>
          <w:szCs w:val="24"/>
          <w:lang w:val="es-ES_tradnl" w:eastAsia="es-MX"/>
        </w:rPr>
      </w:pPr>
      <w:r>
        <w:rPr>
          <w:rFonts w:ascii="Times New Roman" w:hAnsi="Times New Roman"/>
          <w:bCs/>
          <w:sz w:val="24"/>
          <w:szCs w:val="24"/>
          <w:lang w:val="es-ES_tradnl" w:eastAsia="es-MX"/>
        </w:rPr>
        <w:t>La</w:t>
      </w:r>
      <w:r w:rsidRPr="00603463">
        <w:rPr>
          <w:rFonts w:ascii="Times New Roman" w:hAnsi="Times New Roman"/>
          <w:bCs/>
          <w:sz w:val="24"/>
          <w:szCs w:val="24"/>
          <w:lang w:val="es-ES_tradnl" w:eastAsia="es-MX"/>
        </w:rPr>
        <w:t xml:space="preserve"> perspectiva de género</w:t>
      </w:r>
      <w:r>
        <w:rPr>
          <w:rFonts w:ascii="Times New Roman" w:hAnsi="Times New Roman"/>
          <w:bCs/>
          <w:sz w:val="24"/>
          <w:szCs w:val="24"/>
          <w:lang w:val="es-ES_tradnl" w:eastAsia="es-MX"/>
        </w:rPr>
        <w:t xml:space="preserve"> permite</w:t>
      </w:r>
      <w:r w:rsidR="0073735F">
        <w:rPr>
          <w:rFonts w:ascii="Times New Roman" w:hAnsi="Times New Roman"/>
          <w:bCs/>
          <w:sz w:val="24"/>
          <w:szCs w:val="24"/>
          <w:lang w:val="es-ES_tradnl" w:eastAsia="es-MX"/>
        </w:rPr>
        <w:t xml:space="preserve"> </w:t>
      </w:r>
      <w:r>
        <w:rPr>
          <w:rFonts w:ascii="Times New Roman" w:hAnsi="Times New Roman"/>
          <w:bCs/>
          <w:sz w:val="24"/>
          <w:szCs w:val="24"/>
          <w:lang w:val="es-ES_tradnl" w:eastAsia="es-MX"/>
        </w:rPr>
        <w:t>analizar</w:t>
      </w:r>
      <w:r w:rsidR="0073735F">
        <w:rPr>
          <w:rFonts w:ascii="Times New Roman" w:hAnsi="Times New Roman"/>
          <w:bCs/>
          <w:sz w:val="24"/>
          <w:szCs w:val="24"/>
          <w:lang w:val="es-ES_tradnl" w:eastAsia="es-MX"/>
        </w:rPr>
        <w:t xml:space="preserve"> </w:t>
      </w:r>
      <w:r>
        <w:rPr>
          <w:rFonts w:ascii="Times New Roman" w:hAnsi="Times New Roman"/>
          <w:bCs/>
          <w:sz w:val="24"/>
          <w:szCs w:val="24"/>
          <w:lang w:val="es-ES_tradnl" w:eastAsia="es-MX"/>
        </w:rPr>
        <w:t xml:space="preserve">y comprender las relaciones sociales de hombres y mujeres en </w:t>
      </w:r>
      <w:r w:rsidRPr="00603463">
        <w:rPr>
          <w:rFonts w:ascii="Times New Roman" w:hAnsi="Times New Roman"/>
          <w:bCs/>
          <w:sz w:val="24"/>
          <w:szCs w:val="24"/>
          <w:lang w:val="es-ES_tradnl" w:eastAsia="es-MX"/>
        </w:rPr>
        <w:t xml:space="preserve">la toma de decisiones, </w:t>
      </w:r>
      <w:r>
        <w:rPr>
          <w:rFonts w:ascii="Times New Roman" w:hAnsi="Times New Roman"/>
          <w:bCs/>
          <w:sz w:val="24"/>
          <w:szCs w:val="24"/>
          <w:lang w:val="es-ES_tradnl" w:eastAsia="es-MX"/>
        </w:rPr>
        <w:t xml:space="preserve">el </w:t>
      </w:r>
      <w:r w:rsidRPr="00603463">
        <w:rPr>
          <w:rFonts w:ascii="Times New Roman" w:hAnsi="Times New Roman"/>
          <w:bCs/>
          <w:sz w:val="24"/>
          <w:szCs w:val="24"/>
          <w:lang w:val="es-ES_tradnl" w:eastAsia="es-MX"/>
        </w:rPr>
        <w:t>acceso a los recursos</w:t>
      </w:r>
      <w:r w:rsidR="0070465A">
        <w:rPr>
          <w:rFonts w:ascii="Times New Roman" w:hAnsi="Times New Roman"/>
          <w:bCs/>
          <w:sz w:val="24"/>
          <w:szCs w:val="24"/>
          <w:lang w:val="es-ES_tradnl" w:eastAsia="es-MX"/>
        </w:rPr>
        <w:t>,</w:t>
      </w:r>
      <w:r>
        <w:rPr>
          <w:rFonts w:ascii="Times New Roman" w:hAnsi="Times New Roman"/>
          <w:bCs/>
          <w:sz w:val="24"/>
          <w:szCs w:val="24"/>
          <w:lang w:val="es-ES_tradnl" w:eastAsia="es-MX"/>
        </w:rPr>
        <w:t xml:space="preserve"> así como la asignación de roles y responsabilidades diferenciadas</w:t>
      </w:r>
      <w:r w:rsidR="0070465A">
        <w:rPr>
          <w:rFonts w:ascii="Times New Roman" w:hAnsi="Times New Roman"/>
          <w:bCs/>
          <w:sz w:val="24"/>
          <w:szCs w:val="24"/>
          <w:lang w:val="es-ES_tradnl" w:eastAsia="es-MX"/>
        </w:rPr>
        <w:t>;</w:t>
      </w:r>
      <w:r w:rsidR="00772143">
        <w:rPr>
          <w:rFonts w:ascii="Times New Roman" w:hAnsi="Times New Roman"/>
          <w:bCs/>
          <w:sz w:val="24"/>
          <w:szCs w:val="24"/>
          <w:lang w:val="es-ES_tradnl" w:eastAsia="es-MX"/>
        </w:rPr>
        <w:t xml:space="preserve"> asimismo, aporta los concepto</w:t>
      </w:r>
      <w:r w:rsidR="00320191">
        <w:rPr>
          <w:rFonts w:ascii="Times New Roman" w:hAnsi="Times New Roman"/>
          <w:bCs/>
          <w:sz w:val="24"/>
          <w:szCs w:val="24"/>
          <w:lang w:val="es-ES_tradnl" w:eastAsia="es-MX"/>
        </w:rPr>
        <w:t>s</w:t>
      </w:r>
      <w:r w:rsidR="00772143">
        <w:rPr>
          <w:rFonts w:ascii="Times New Roman" w:hAnsi="Times New Roman"/>
          <w:bCs/>
          <w:sz w:val="24"/>
          <w:szCs w:val="24"/>
          <w:lang w:val="es-ES_tradnl" w:eastAsia="es-MX"/>
        </w:rPr>
        <w:t xml:space="preserve"> de </w:t>
      </w:r>
      <w:r>
        <w:rPr>
          <w:rFonts w:ascii="Times New Roman" w:hAnsi="Times New Roman"/>
          <w:bCs/>
          <w:sz w:val="24"/>
          <w:szCs w:val="24"/>
          <w:lang w:val="es-ES_tradnl" w:eastAsia="es-MX"/>
        </w:rPr>
        <w:t>condición y posición</w:t>
      </w:r>
      <w:r w:rsidR="0070465A">
        <w:rPr>
          <w:rFonts w:ascii="Times New Roman" w:hAnsi="Times New Roman"/>
          <w:bCs/>
          <w:sz w:val="24"/>
          <w:szCs w:val="24"/>
          <w:lang w:val="es-ES_tradnl" w:eastAsia="es-MX"/>
        </w:rPr>
        <w:t>. E</w:t>
      </w:r>
      <w:r>
        <w:rPr>
          <w:rFonts w:ascii="Times New Roman" w:hAnsi="Times New Roman"/>
          <w:bCs/>
          <w:sz w:val="24"/>
          <w:szCs w:val="24"/>
          <w:lang w:val="es-ES_tradnl" w:eastAsia="es-MX"/>
        </w:rPr>
        <w:t>l p</w:t>
      </w:r>
      <w:r w:rsidR="00772143">
        <w:rPr>
          <w:rFonts w:ascii="Times New Roman" w:hAnsi="Times New Roman"/>
          <w:bCs/>
          <w:sz w:val="24"/>
          <w:szCs w:val="24"/>
          <w:lang w:val="es-ES_tradnl" w:eastAsia="es-MX"/>
        </w:rPr>
        <w:t>rimero permite entender bajo qué</w:t>
      </w:r>
      <w:r>
        <w:rPr>
          <w:rFonts w:ascii="Times New Roman" w:hAnsi="Times New Roman"/>
          <w:bCs/>
          <w:sz w:val="24"/>
          <w:szCs w:val="24"/>
          <w:lang w:val="es-ES_tradnl" w:eastAsia="es-MX"/>
        </w:rPr>
        <w:t xml:space="preserve"> circunstancias se desenvuelven día a día</w:t>
      </w:r>
      <w:r w:rsidR="00F16B9A">
        <w:rPr>
          <w:rFonts w:ascii="Times New Roman" w:hAnsi="Times New Roman"/>
          <w:bCs/>
          <w:sz w:val="24"/>
          <w:szCs w:val="24"/>
          <w:lang w:val="es-ES_tradnl" w:eastAsia="es-MX"/>
        </w:rPr>
        <w:t xml:space="preserve"> y da cuenta de condiciones de vida y acceso a recursos, entre otros</w:t>
      </w:r>
      <w:r>
        <w:rPr>
          <w:rFonts w:ascii="Times New Roman" w:hAnsi="Times New Roman"/>
          <w:bCs/>
          <w:sz w:val="24"/>
          <w:szCs w:val="24"/>
          <w:lang w:val="es-ES_tradnl" w:eastAsia="es-MX"/>
        </w:rPr>
        <w:t xml:space="preserve"> y</w:t>
      </w:r>
      <w:r w:rsidR="00F16B9A">
        <w:rPr>
          <w:rFonts w:ascii="Times New Roman" w:hAnsi="Times New Roman"/>
          <w:bCs/>
          <w:sz w:val="24"/>
          <w:szCs w:val="24"/>
          <w:lang w:val="es-ES_tradnl" w:eastAsia="es-MX"/>
        </w:rPr>
        <w:t>,</w:t>
      </w:r>
      <w:r>
        <w:rPr>
          <w:rFonts w:ascii="Times New Roman" w:hAnsi="Times New Roman"/>
          <w:bCs/>
          <w:sz w:val="24"/>
          <w:szCs w:val="24"/>
          <w:lang w:val="es-ES_tradnl" w:eastAsia="es-MX"/>
        </w:rPr>
        <w:t xml:space="preserve"> el segundo permite comprender las relaciones </w:t>
      </w:r>
      <w:r w:rsidR="00772143">
        <w:rPr>
          <w:rFonts w:ascii="Times New Roman" w:hAnsi="Times New Roman"/>
          <w:bCs/>
          <w:sz w:val="24"/>
          <w:szCs w:val="24"/>
          <w:lang w:val="es-ES_tradnl" w:eastAsia="es-MX"/>
        </w:rPr>
        <w:t xml:space="preserve">sociales </w:t>
      </w:r>
      <w:r>
        <w:rPr>
          <w:rFonts w:ascii="Times New Roman" w:hAnsi="Times New Roman"/>
          <w:bCs/>
          <w:sz w:val="24"/>
          <w:szCs w:val="24"/>
          <w:lang w:val="es-ES_tradnl" w:eastAsia="es-MX"/>
        </w:rPr>
        <w:t>de subordinación, exclusión,</w:t>
      </w:r>
      <w:r w:rsidR="00F16B9A">
        <w:rPr>
          <w:rFonts w:ascii="Times New Roman" w:hAnsi="Times New Roman"/>
          <w:bCs/>
          <w:sz w:val="24"/>
          <w:szCs w:val="24"/>
          <w:lang w:val="es-ES_tradnl" w:eastAsia="es-MX"/>
        </w:rPr>
        <w:t xml:space="preserve"> y las formas de ejercicio de poder entre hombres y mujeres,</w:t>
      </w:r>
      <w:r>
        <w:rPr>
          <w:rFonts w:ascii="Times New Roman" w:hAnsi="Times New Roman"/>
          <w:bCs/>
          <w:sz w:val="24"/>
          <w:szCs w:val="24"/>
          <w:lang w:val="es-ES_tradnl" w:eastAsia="es-MX"/>
        </w:rPr>
        <w:t xml:space="preserve"> entre otros, que se establecen en la convivencia de las y los integrantes de los GD y e</w:t>
      </w:r>
      <w:r w:rsidR="00F16B9A">
        <w:rPr>
          <w:rFonts w:ascii="Times New Roman" w:hAnsi="Times New Roman"/>
          <w:bCs/>
          <w:sz w:val="24"/>
          <w:szCs w:val="24"/>
          <w:lang w:val="es-ES_tradnl" w:eastAsia="es-MX"/>
        </w:rPr>
        <w:t>n</w:t>
      </w:r>
      <w:r>
        <w:rPr>
          <w:rFonts w:ascii="Times New Roman" w:hAnsi="Times New Roman"/>
          <w:bCs/>
          <w:sz w:val="24"/>
          <w:szCs w:val="24"/>
          <w:lang w:val="es-ES_tradnl" w:eastAsia="es-MX"/>
        </w:rPr>
        <w:t xml:space="preserve"> la comunidad.</w:t>
      </w:r>
      <w:r w:rsidR="006D6506">
        <w:rPr>
          <w:rFonts w:ascii="Times New Roman" w:hAnsi="Times New Roman"/>
          <w:bCs/>
          <w:sz w:val="24"/>
          <w:szCs w:val="24"/>
          <w:lang w:val="es-ES_tradnl" w:eastAsia="es-MX"/>
        </w:rPr>
        <w:t xml:space="preserve"> </w:t>
      </w:r>
    </w:p>
    <w:p w:rsidR="001333F1" w:rsidRDefault="001333F1" w:rsidP="003532F9">
      <w:pPr>
        <w:autoSpaceDE w:val="0"/>
        <w:autoSpaceDN w:val="0"/>
        <w:adjustRightInd w:val="0"/>
        <w:spacing w:after="0" w:line="360" w:lineRule="auto"/>
        <w:ind w:firstLine="708"/>
        <w:contextualSpacing/>
        <w:jc w:val="both"/>
        <w:rPr>
          <w:rFonts w:ascii="Times New Roman" w:hAnsi="Times New Roman"/>
          <w:sz w:val="24"/>
          <w:szCs w:val="24"/>
          <w:lang w:val="es-ES_tradnl" w:eastAsia="es-MX"/>
        </w:rPr>
      </w:pPr>
      <w:r>
        <w:rPr>
          <w:rFonts w:ascii="Times New Roman" w:hAnsi="Times New Roman"/>
          <w:bCs/>
          <w:sz w:val="24"/>
          <w:szCs w:val="24"/>
          <w:lang w:val="es-ES_tradnl" w:eastAsia="es-MX"/>
        </w:rPr>
        <w:t xml:space="preserve">Para (Alfaro, </w:t>
      </w:r>
      <w:r w:rsidRPr="00603463">
        <w:rPr>
          <w:rFonts w:ascii="Times New Roman" w:hAnsi="Times New Roman"/>
          <w:bCs/>
          <w:sz w:val="24"/>
          <w:szCs w:val="24"/>
          <w:lang w:val="es-ES_tradnl" w:eastAsia="es-MX"/>
        </w:rPr>
        <w:t>1999</w:t>
      </w:r>
      <w:r>
        <w:rPr>
          <w:rFonts w:ascii="Times New Roman" w:hAnsi="Times New Roman"/>
          <w:bCs/>
          <w:sz w:val="24"/>
          <w:szCs w:val="24"/>
          <w:lang w:val="es-ES_tradnl" w:eastAsia="es-MX"/>
        </w:rPr>
        <w:t>:27</w:t>
      </w:r>
      <w:r w:rsidRPr="00603463">
        <w:rPr>
          <w:rFonts w:ascii="Times New Roman" w:hAnsi="Times New Roman"/>
          <w:bCs/>
          <w:sz w:val="24"/>
          <w:szCs w:val="24"/>
          <w:lang w:val="es-ES_tradnl" w:eastAsia="es-MX"/>
        </w:rPr>
        <w:t>)</w:t>
      </w:r>
      <w:r w:rsidR="00EA0D90">
        <w:rPr>
          <w:rFonts w:ascii="Times New Roman" w:hAnsi="Times New Roman"/>
          <w:bCs/>
          <w:sz w:val="24"/>
          <w:szCs w:val="24"/>
          <w:lang w:val="es-ES_tradnl" w:eastAsia="es-MX"/>
        </w:rPr>
        <w:t xml:space="preserve">, </w:t>
      </w:r>
      <w:r>
        <w:rPr>
          <w:rFonts w:ascii="Times New Roman" w:hAnsi="Times New Roman"/>
          <w:bCs/>
          <w:sz w:val="24"/>
          <w:szCs w:val="24"/>
          <w:lang w:val="es-ES_tradnl" w:eastAsia="es-MX"/>
        </w:rPr>
        <w:t>la</w:t>
      </w:r>
      <w:r w:rsidRPr="00603463">
        <w:rPr>
          <w:rFonts w:ascii="Times New Roman" w:hAnsi="Times New Roman"/>
          <w:bCs/>
          <w:sz w:val="24"/>
          <w:szCs w:val="24"/>
          <w:lang w:val="es-ES_tradnl" w:eastAsia="es-MX"/>
        </w:rPr>
        <w:t xml:space="preserve"> condición</w:t>
      </w:r>
      <w:r>
        <w:rPr>
          <w:rFonts w:ascii="Times New Roman" w:hAnsi="Times New Roman"/>
          <w:bCs/>
          <w:sz w:val="24"/>
          <w:szCs w:val="24"/>
          <w:lang w:val="es-ES_tradnl" w:eastAsia="es-MX"/>
        </w:rPr>
        <w:t xml:space="preserve"> s</w:t>
      </w:r>
      <w:r w:rsidRPr="00603463">
        <w:rPr>
          <w:rFonts w:ascii="Times New Roman" w:hAnsi="Times New Roman"/>
          <w:sz w:val="24"/>
          <w:szCs w:val="24"/>
          <w:lang w:val="es-ES_tradnl" w:eastAsia="es-MX"/>
        </w:rPr>
        <w:t>e refiere a la situación de vida de las personas</w:t>
      </w:r>
      <w:r w:rsidR="00320191">
        <w:rPr>
          <w:rFonts w:ascii="Times New Roman" w:hAnsi="Times New Roman"/>
          <w:sz w:val="24"/>
          <w:szCs w:val="24"/>
          <w:lang w:val="es-ES_tradnl" w:eastAsia="es-MX"/>
        </w:rPr>
        <w:t>,</w:t>
      </w:r>
      <w:r w:rsidRPr="00603463">
        <w:rPr>
          <w:rFonts w:ascii="Times New Roman" w:hAnsi="Times New Roman"/>
          <w:sz w:val="24"/>
          <w:szCs w:val="24"/>
          <w:lang w:val="es-ES_tradnl" w:eastAsia="es-MX"/>
        </w:rPr>
        <w:t xml:space="preserve"> apunta específicamente a las llamadas necesidades prácticas (condiciones de pobreza, acceso a servicios, a recursos productivos, a oportunidades de atender su salud, educación, </w:t>
      </w:r>
      <w:r>
        <w:rPr>
          <w:rFonts w:ascii="Times New Roman" w:hAnsi="Times New Roman"/>
          <w:sz w:val="24"/>
          <w:szCs w:val="24"/>
          <w:lang w:val="es-ES_tradnl" w:eastAsia="es-MX"/>
        </w:rPr>
        <w:t>entre otras</w:t>
      </w:r>
      <w:r w:rsidRPr="00603463">
        <w:rPr>
          <w:rFonts w:ascii="Times New Roman" w:hAnsi="Times New Roman"/>
          <w:sz w:val="24"/>
          <w:szCs w:val="24"/>
          <w:lang w:val="es-ES_tradnl" w:eastAsia="es-MX"/>
        </w:rPr>
        <w:t xml:space="preserve">). </w:t>
      </w:r>
      <w:r>
        <w:rPr>
          <w:rFonts w:ascii="Times New Roman" w:hAnsi="Times New Roman"/>
          <w:sz w:val="24"/>
          <w:szCs w:val="24"/>
          <w:lang w:val="es-ES_tradnl" w:eastAsia="es-MX"/>
        </w:rPr>
        <w:t>L</w:t>
      </w:r>
      <w:r>
        <w:rPr>
          <w:rFonts w:ascii="Times New Roman" w:hAnsi="Times New Roman"/>
          <w:bCs/>
          <w:sz w:val="24"/>
          <w:szCs w:val="24"/>
          <w:lang w:val="es-ES_tradnl" w:eastAsia="es-MX"/>
        </w:rPr>
        <w:t>a posición remite</w:t>
      </w:r>
      <w:r w:rsidRPr="00603463">
        <w:rPr>
          <w:rFonts w:ascii="Times New Roman" w:hAnsi="Times New Roman"/>
          <w:sz w:val="24"/>
          <w:szCs w:val="24"/>
          <w:lang w:val="es-ES_tradnl" w:eastAsia="es-MX"/>
        </w:rPr>
        <w:t xml:space="preserve"> a la ubicación y al reconocimiento social, el estatus asignado a las mujeres en relación co</w:t>
      </w:r>
      <w:r>
        <w:rPr>
          <w:rFonts w:ascii="Times New Roman" w:hAnsi="Times New Roman"/>
          <w:sz w:val="24"/>
          <w:szCs w:val="24"/>
          <w:lang w:val="es-ES_tradnl" w:eastAsia="es-MX"/>
        </w:rPr>
        <w:t xml:space="preserve">n los hombres </w:t>
      </w:r>
      <w:r w:rsidRPr="00603463">
        <w:rPr>
          <w:rFonts w:ascii="Times New Roman" w:hAnsi="Times New Roman"/>
          <w:sz w:val="24"/>
          <w:szCs w:val="24"/>
          <w:lang w:val="es-ES_tradnl" w:eastAsia="es-MX"/>
        </w:rPr>
        <w:t>por ejemplo</w:t>
      </w:r>
      <w:r>
        <w:rPr>
          <w:rFonts w:ascii="Times New Roman" w:hAnsi="Times New Roman"/>
          <w:sz w:val="24"/>
          <w:szCs w:val="24"/>
          <w:lang w:val="es-ES_tradnl" w:eastAsia="es-MX"/>
        </w:rPr>
        <w:t>,</w:t>
      </w:r>
      <w:r w:rsidRPr="00603463">
        <w:rPr>
          <w:rFonts w:ascii="Times New Roman" w:hAnsi="Times New Roman"/>
          <w:sz w:val="24"/>
          <w:szCs w:val="24"/>
          <w:lang w:val="es-ES_tradnl" w:eastAsia="es-MX"/>
        </w:rPr>
        <w:t xml:space="preserve"> inclusión en los espacios de toma de </w:t>
      </w:r>
      <w:r w:rsidRPr="00603463">
        <w:rPr>
          <w:rFonts w:ascii="Times New Roman" w:hAnsi="Times New Roman"/>
          <w:sz w:val="24"/>
          <w:szCs w:val="24"/>
          <w:lang w:val="es-ES_tradnl" w:eastAsia="es-MX"/>
        </w:rPr>
        <w:lastRenderedPageBreak/>
        <w:t>decisiones a nivel comunitario, iguales salarios por igual trabajo, impedimentos para acceder a la educación y a la capacitación,</w:t>
      </w:r>
      <w:r>
        <w:rPr>
          <w:rFonts w:ascii="Times New Roman" w:hAnsi="Times New Roman"/>
          <w:sz w:val="24"/>
          <w:szCs w:val="24"/>
          <w:lang w:val="es-ES_tradnl" w:eastAsia="es-MX"/>
        </w:rPr>
        <w:t xml:space="preserve"> entre otros.</w:t>
      </w:r>
    </w:p>
    <w:p w:rsidR="001333F1" w:rsidRDefault="001333F1" w:rsidP="003532F9">
      <w:pPr>
        <w:autoSpaceDE w:val="0"/>
        <w:autoSpaceDN w:val="0"/>
        <w:adjustRightInd w:val="0"/>
        <w:spacing w:after="0" w:line="360" w:lineRule="auto"/>
        <w:jc w:val="both"/>
        <w:rPr>
          <w:rFonts w:ascii="Times New Roman" w:eastAsia="Arial Unicode MS" w:hAnsi="Times New Roman"/>
          <w:sz w:val="24"/>
          <w:szCs w:val="24"/>
          <w:lang w:val="es-ES_tradnl"/>
        </w:rPr>
      </w:pPr>
    </w:p>
    <w:p w:rsidR="001333F1" w:rsidRPr="005D1B01" w:rsidRDefault="001333F1" w:rsidP="003532F9">
      <w:pPr>
        <w:autoSpaceDE w:val="0"/>
        <w:autoSpaceDN w:val="0"/>
        <w:adjustRightInd w:val="0"/>
        <w:spacing w:after="0" w:line="360" w:lineRule="auto"/>
        <w:jc w:val="both"/>
        <w:rPr>
          <w:rFonts w:ascii="Times New Roman" w:hAnsi="Times New Roman"/>
          <w:sz w:val="24"/>
          <w:szCs w:val="24"/>
        </w:rPr>
      </w:pPr>
      <w:r w:rsidRPr="00D26A96">
        <w:rPr>
          <w:rFonts w:ascii="Times New Roman" w:hAnsi="Times New Roman"/>
          <w:b/>
          <w:sz w:val="24"/>
          <w:szCs w:val="24"/>
        </w:rPr>
        <w:t xml:space="preserve">Género, </w:t>
      </w:r>
      <w:r>
        <w:rPr>
          <w:rFonts w:ascii="Times New Roman" w:hAnsi="Times New Roman"/>
          <w:b/>
          <w:sz w:val="24"/>
          <w:szCs w:val="24"/>
        </w:rPr>
        <w:t xml:space="preserve">clase y </w:t>
      </w:r>
      <w:r w:rsidRPr="00D26A96">
        <w:rPr>
          <w:rFonts w:ascii="Times New Roman" w:hAnsi="Times New Roman"/>
          <w:b/>
          <w:sz w:val="24"/>
          <w:szCs w:val="24"/>
        </w:rPr>
        <w:t>etnia</w:t>
      </w:r>
      <w:r w:rsidR="0073735F">
        <w:rPr>
          <w:rFonts w:ascii="Times New Roman" w:hAnsi="Times New Roman"/>
          <w:b/>
          <w:sz w:val="24"/>
          <w:szCs w:val="24"/>
        </w:rPr>
        <w:t xml:space="preserve"> </w:t>
      </w:r>
      <w:r w:rsidRPr="00D26A96">
        <w:rPr>
          <w:rFonts w:ascii="Times New Roman" w:hAnsi="Times New Roman"/>
          <w:b/>
          <w:sz w:val="24"/>
          <w:szCs w:val="24"/>
        </w:rPr>
        <w:t>como factores de desigualdad</w:t>
      </w:r>
    </w:p>
    <w:p w:rsidR="001333F1" w:rsidRDefault="001333F1" w:rsidP="003532F9">
      <w:pPr>
        <w:autoSpaceDE w:val="0"/>
        <w:autoSpaceDN w:val="0"/>
        <w:adjustRightInd w:val="0"/>
        <w:spacing w:after="0" w:line="360" w:lineRule="auto"/>
        <w:contextualSpacing/>
        <w:jc w:val="both"/>
        <w:rPr>
          <w:rFonts w:ascii="Times New Roman" w:hAnsi="Times New Roman"/>
          <w:sz w:val="24"/>
          <w:szCs w:val="24"/>
        </w:rPr>
      </w:pPr>
      <w:r w:rsidRPr="00B821F2">
        <w:rPr>
          <w:rFonts w:ascii="Times New Roman" w:hAnsi="Times New Roman"/>
          <w:sz w:val="24"/>
          <w:szCs w:val="24"/>
        </w:rPr>
        <w:t>Existen múltiples factores</w:t>
      </w:r>
      <w:r w:rsidR="00F16B9A">
        <w:rPr>
          <w:rFonts w:ascii="Times New Roman" w:hAnsi="Times New Roman"/>
          <w:sz w:val="24"/>
          <w:szCs w:val="24"/>
        </w:rPr>
        <w:t xml:space="preserve"> sociales</w:t>
      </w:r>
      <w:r w:rsidRPr="00B821F2">
        <w:rPr>
          <w:rFonts w:ascii="Times New Roman" w:hAnsi="Times New Roman"/>
          <w:sz w:val="24"/>
          <w:szCs w:val="24"/>
        </w:rPr>
        <w:t xml:space="preserve"> que intervienen en la </w:t>
      </w:r>
      <w:r w:rsidR="00772143">
        <w:rPr>
          <w:rFonts w:ascii="Times New Roman" w:hAnsi="Times New Roman"/>
          <w:sz w:val="24"/>
          <w:szCs w:val="24"/>
        </w:rPr>
        <w:t xml:space="preserve">construcción de las </w:t>
      </w:r>
      <w:r w:rsidRPr="00B821F2">
        <w:rPr>
          <w:rFonts w:ascii="Times New Roman" w:hAnsi="Times New Roman"/>
          <w:sz w:val="24"/>
          <w:szCs w:val="24"/>
        </w:rPr>
        <w:t>desigualdad</w:t>
      </w:r>
      <w:r w:rsidR="00772143">
        <w:rPr>
          <w:rFonts w:ascii="Times New Roman" w:hAnsi="Times New Roman"/>
          <w:sz w:val="24"/>
          <w:szCs w:val="24"/>
        </w:rPr>
        <w:t xml:space="preserve">es entre </w:t>
      </w:r>
      <w:r w:rsidR="00F16B9A">
        <w:rPr>
          <w:rFonts w:ascii="Times New Roman" w:hAnsi="Times New Roman"/>
          <w:sz w:val="24"/>
          <w:szCs w:val="24"/>
        </w:rPr>
        <w:t>los y las integrantes de los GD</w:t>
      </w:r>
      <w:r w:rsidR="00772143">
        <w:rPr>
          <w:rFonts w:ascii="Times New Roman" w:hAnsi="Times New Roman"/>
          <w:sz w:val="24"/>
          <w:szCs w:val="24"/>
        </w:rPr>
        <w:t xml:space="preserve"> que </w:t>
      </w:r>
      <w:r w:rsidRPr="00B821F2">
        <w:rPr>
          <w:rFonts w:ascii="Times New Roman" w:hAnsi="Times New Roman"/>
          <w:sz w:val="24"/>
          <w:szCs w:val="24"/>
        </w:rPr>
        <w:t xml:space="preserve">están interrelacionados, destacan entre ellos: la edad, el </w:t>
      </w:r>
      <w:r w:rsidR="00F16B9A">
        <w:rPr>
          <w:rFonts w:ascii="Times New Roman" w:hAnsi="Times New Roman"/>
          <w:sz w:val="24"/>
          <w:szCs w:val="24"/>
        </w:rPr>
        <w:t>género</w:t>
      </w:r>
      <w:r w:rsidR="00772143">
        <w:rPr>
          <w:rFonts w:ascii="Times New Roman" w:hAnsi="Times New Roman"/>
          <w:sz w:val="24"/>
          <w:szCs w:val="24"/>
        </w:rPr>
        <w:t xml:space="preserve">, el </w:t>
      </w:r>
      <w:r w:rsidR="006D6506">
        <w:rPr>
          <w:rFonts w:ascii="Times New Roman" w:hAnsi="Times New Roman"/>
          <w:sz w:val="24"/>
          <w:szCs w:val="24"/>
        </w:rPr>
        <w:t>estatus social,</w:t>
      </w:r>
      <w:r w:rsidRPr="00B821F2">
        <w:rPr>
          <w:rFonts w:ascii="Times New Roman" w:hAnsi="Times New Roman"/>
          <w:sz w:val="24"/>
          <w:szCs w:val="24"/>
        </w:rPr>
        <w:t xml:space="preserve"> la clase, la etnia.</w:t>
      </w:r>
      <w:r w:rsidR="0073735F">
        <w:rPr>
          <w:rFonts w:ascii="Times New Roman" w:hAnsi="Times New Roman"/>
          <w:sz w:val="24"/>
          <w:szCs w:val="24"/>
        </w:rPr>
        <w:t xml:space="preserve"> </w:t>
      </w:r>
      <w:r w:rsidRPr="00603463">
        <w:rPr>
          <w:rFonts w:ascii="Times New Roman" w:hAnsi="Times New Roman"/>
          <w:sz w:val="24"/>
          <w:szCs w:val="24"/>
        </w:rPr>
        <w:t xml:space="preserve">El género es una de las categorías que </w:t>
      </w:r>
      <w:r w:rsidR="00772143">
        <w:rPr>
          <w:rFonts w:ascii="Times New Roman" w:hAnsi="Times New Roman"/>
          <w:sz w:val="24"/>
          <w:szCs w:val="24"/>
        </w:rPr>
        <w:t xml:space="preserve">identifica </w:t>
      </w:r>
      <w:r w:rsidRPr="00603463">
        <w:rPr>
          <w:rFonts w:ascii="Times New Roman" w:hAnsi="Times New Roman"/>
          <w:sz w:val="24"/>
          <w:szCs w:val="24"/>
        </w:rPr>
        <w:t>la convivencia des</w:t>
      </w:r>
      <w:r w:rsidR="006D6506">
        <w:rPr>
          <w:rFonts w:ascii="Times New Roman" w:hAnsi="Times New Roman"/>
          <w:sz w:val="24"/>
          <w:szCs w:val="24"/>
        </w:rPr>
        <w:t xml:space="preserve">igual entre los seres humanos, </w:t>
      </w:r>
      <w:r w:rsidR="00F16B9A">
        <w:rPr>
          <w:rFonts w:ascii="Times New Roman" w:hAnsi="Times New Roman"/>
          <w:sz w:val="24"/>
          <w:szCs w:val="24"/>
        </w:rPr>
        <w:t xml:space="preserve">la distribución del trabajo y responsabilidades asignadas de acuerdo a los mandatos genéricos construidos en determinadas sociedades o grupos sociales. </w:t>
      </w:r>
    </w:p>
    <w:p w:rsidR="005F0A98" w:rsidRDefault="001333F1" w:rsidP="003532F9">
      <w:pPr>
        <w:autoSpaceDE w:val="0"/>
        <w:autoSpaceDN w:val="0"/>
        <w:adjustRightInd w:val="0"/>
        <w:spacing w:after="0" w:line="360" w:lineRule="auto"/>
        <w:ind w:firstLine="708"/>
        <w:jc w:val="both"/>
        <w:rPr>
          <w:rFonts w:ascii="Times New Roman" w:hAnsi="Times New Roman"/>
          <w:sz w:val="24"/>
          <w:szCs w:val="24"/>
        </w:rPr>
      </w:pPr>
      <w:r w:rsidRPr="00603463">
        <w:rPr>
          <w:rFonts w:ascii="Times New Roman" w:hAnsi="Times New Roman"/>
          <w:sz w:val="24"/>
          <w:szCs w:val="24"/>
        </w:rPr>
        <w:t xml:space="preserve">El género y la clase </w:t>
      </w:r>
      <w:r w:rsidR="003401E3">
        <w:rPr>
          <w:rFonts w:ascii="Times New Roman" w:hAnsi="Times New Roman"/>
          <w:sz w:val="24"/>
          <w:szCs w:val="24"/>
        </w:rPr>
        <w:t xml:space="preserve">pueden estar asociadas a </w:t>
      </w:r>
      <w:r w:rsidRPr="00603463">
        <w:rPr>
          <w:rFonts w:ascii="Times New Roman" w:hAnsi="Times New Roman"/>
          <w:sz w:val="24"/>
          <w:szCs w:val="24"/>
        </w:rPr>
        <w:t xml:space="preserve">la desigualdad social </w:t>
      </w:r>
      <w:r w:rsidR="00F16B9A">
        <w:rPr>
          <w:rFonts w:ascii="Times New Roman" w:hAnsi="Times New Roman"/>
          <w:sz w:val="24"/>
          <w:szCs w:val="24"/>
        </w:rPr>
        <w:t xml:space="preserve">entre hombres y mujeres </w:t>
      </w:r>
      <w:r w:rsidRPr="00603463">
        <w:rPr>
          <w:rFonts w:ascii="Times New Roman" w:hAnsi="Times New Roman"/>
          <w:sz w:val="24"/>
          <w:szCs w:val="24"/>
        </w:rPr>
        <w:t xml:space="preserve">de manera distinta, pero al mismo tiempo contribuyen a fortalecer </w:t>
      </w:r>
      <w:r>
        <w:rPr>
          <w:rFonts w:ascii="Times New Roman" w:hAnsi="Times New Roman"/>
          <w:sz w:val="24"/>
          <w:szCs w:val="24"/>
        </w:rPr>
        <w:t>problemas</w:t>
      </w:r>
      <w:r w:rsidRPr="00603463">
        <w:rPr>
          <w:rFonts w:ascii="Times New Roman" w:hAnsi="Times New Roman"/>
          <w:sz w:val="24"/>
          <w:szCs w:val="24"/>
        </w:rPr>
        <w:t xml:space="preserve"> como la distribución desigual de los recursos sociales, eco</w:t>
      </w:r>
      <w:r w:rsidR="003401E3">
        <w:rPr>
          <w:rFonts w:ascii="Times New Roman" w:hAnsi="Times New Roman"/>
          <w:sz w:val="24"/>
          <w:szCs w:val="24"/>
        </w:rPr>
        <w:t xml:space="preserve">nómicos y políticos. </w:t>
      </w:r>
      <w:r>
        <w:rPr>
          <w:rFonts w:ascii="Times New Roman" w:hAnsi="Times New Roman"/>
          <w:sz w:val="24"/>
          <w:szCs w:val="24"/>
        </w:rPr>
        <w:t>Ariza y De Oliveira</w:t>
      </w:r>
      <w:r w:rsidR="003401E3">
        <w:rPr>
          <w:rFonts w:ascii="Times New Roman" w:hAnsi="Times New Roman"/>
          <w:sz w:val="24"/>
          <w:szCs w:val="24"/>
        </w:rPr>
        <w:t xml:space="preserve"> (</w:t>
      </w:r>
      <w:r w:rsidRPr="00603463">
        <w:rPr>
          <w:rFonts w:ascii="Times New Roman" w:hAnsi="Times New Roman"/>
          <w:sz w:val="24"/>
          <w:szCs w:val="24"/>
        </w:rPr>
        <w:t>1999</w:t>
      </w:r>
      <w:r>
        <w:rPr>
          <w:rFonts w:ascii="Times New Roman" w:hAnsi="Times New Roman"/>
          <w:sz w:val="24"/>
          <w:szCs w:val="24"/>
        </w:rPr>
        <w:t>:</w:t>
      </w:r>
      <w:r w:rsidR="007A0868">
        <w:rPr>
          <w:rFonts w:ascii="Times New Roman" w:hAnsi="Times New Roman"/>
          <w:sz w:val="24"/>
          <w:szCs w:val="24"/>
        </w:rPr>
        <w:t>73</w:t>
      </w:r>
      <w:r w:rsidRPr="00603463">
        <w:rPr>
          <w:rFonts w:ascii="Times New Roman" w:hAnsi="Times New Roman"/>
          <w:sz w:val="24"/>
          <w:szCs w:val="24"/>
        </w:rPr>
        <w:t xml:space="preserve">) al abordar las relaciones </w:t>
      </w:r>
      <w:r>
        <w:rPr>
          <w:rFonts w:ascii="Times New Roman" w:hAnsi="Times New Roman"/>
          <w:sz w:val="24"/>
          <w:szCs w:val="24"/>
        </w:rPr>
        <w:t>entre</w:t>
      </w:r>
      <w:r w:rsidRPr="00603463">
        <w:rPr>
          <w:rFonts w:ascii="Times New Roman" w:hAnsi="Times New Roman"/>
          <w:sz w:val="24"/>
          <w:szCs w:val="24"/>
        </w:rPr>
        <w:t xml:space="preserve"> género y clase </w:t>
      </w:r>
      <w:r>
        <w:rPr>
          <w:rFonts w:ascii="Times New Roman" w:hAnsi="Times New Roman"/>
          <w:sz w:val="24"/>
          <w:szCs w:val="24"/>
        </w:rPr>
        <w:t xml:space="preserve">afirman que </w:t>
      </w:r>
      <w:r w:rsidR="00F16B9A">
        <w:rPr>
          <w:rFonts w:ascii="Times New Roman" w:hAnsi="Times New Roman"/>
          <w:sz w:val="24"/>
          <w:szCs w:val="24"/>
        </w:rPr>
        <w:t>se debe</w:t>
      </w:r>
      <w:r w:rsidRPr="00603463">
        <w:rPr>
          <w:rFonts w:ascii="Times New Roman" w:hAnsi="Times New Roman"/>
          <w:sz w:val="24"/>
          <w:szCs w:val="24"/>
        </w:rPr>
        <w:t xml:space="preserve"> tener en cuenta tres aspectos relevantes: 1) la </w:t>
      </w:r>
      <w:r w:rsidR="00F21672">
        <w:rPr>
          <w:rFonts w:ascii="Times New Roman" w:hAnsi="Times New Roman"/>
          <w:sz w:val="24"/>
          <w:szCs w:val="24"/>
        </w:rPr>
        <w:t>vinculación de ambos ejes de inequidad es interdependiente</w:t>
      </w:r>
      <w:r w:rsidRPr="00603463">
        <w:rPr>
          <w:rFonts w:ascii="Times New Roman" w:hAnsi="Times New Roman"/>
          <w:sz w:val="24"/>
          <w:szCs w:val="24"/>
        </w:rPr>
        <w:t>; 2) el género y clase constituyen dimensiones comple</w:t>
      </w:r>
      <w:r>
        <w:rPr>
          <w:rFonts w:ascii="Times New Roman" w:hAnsi="Times New Roman"/>
          <w:sz w:val="24"/>
          <w:szCs w:val="24"/>
        </w:rPr>
        <w:t>men</w:t>
      </w:r>
      <w:r w:rsidRPr="00603463">
        <w:rPr>
          <w:rFonts w:ascii="Times New Roman" w:hAnsi="Times New Roman"/>
          <w:sz w:val="24"/>
          <w:szCs w:val="24"/>
        </w:rPr>
        <w:t>tar</w:t>
      </w:r>
      <w:r>
        <w:rPr>
          <w:rFonts w:ascii="Times New Roman" w:hAnsi="Times New Roman"/>
          <w:sz w:val="24"/>
          <w:szCs w:val="24"/>
        </w:rPr>
        <w:t>i</w:t>
      </w:r>
      <w:r w:rsidRPr="00603463">
        <w:rPr>
          <w:rFonts w:ascii="Times New Roman" w:hAnsi="Times New Roman"/>
          <w:sz w:val="24"/>
          <w:szCs w:val="24"/>
        </w:rPr>
        <w:t>as del proceso de estratificación social; 3) la combinación entre ambos criterios de diferenciación tien</w:t>
      </w:r>
      <w:r w:rsidR="003401E3">
        <w:rPr>
          <w:rFonts w:ascii="Times New Roman" w:hAnsi="Times New Roman"/>
          <w:sz w:val="24"/>
          <w:szCs w:val="24"/>
        </w:rPr>
        <w:t>e consecuencias importantes en</w:t>
      </w:r>
      <w:r w:rsidRPr="00603463">
        <w:rPr>
          <w:rFonts w:ascii="Times New Roman" w:hAnsi="Times New Roman"/>
          <w:sz w:val="24"/>
          <w:szCs w:val="24"/>
        </w:rPr>
        <w:t xml:space="preserve"> el panorama global de la desigualdad </w:t>
      </w:r>
      <w:r>
        <w:rPr>
          <w:rFonts w:ascii="Times New Roman" w:hAnsi="Times New Roman"/>
          <w:sz w:val="24"/>
          <w:szCs w:val="24"/>
        </w:rPr>
        <w:t>en</w:t>
      </w:r>
      <w:r w:rsidRPr="00603463">
        <w:rPr>
          <w:rFonts w:ascii="Times New Roman" w:hAnsi="Times New Roman"/>
          <w:sz w:val="24"/>
          <w:szCs w:val="24"/>
        </w:rPr>
        <w:t xml:space="preserve"> una colectividad dada.</w:t>
      </w:r>
    </w:p>
    <w:p w:rsidR="001333F1" w:rsidRDefault="003401E3" w:rsidP="003532F9">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 xml:space="preserve">La etnicidad </w:t>
      </w:r>
      <w:r w:rsidR="0021006D">
        <w:rPr>
          <w:rFonts w:ascii="Times New Roman" w:hAnsi="Times New Roman"/>
          <w:sz w:val="24"/>
          <w:szCs w:val="24"/>
        </w:rPr>
        <w:t>es</w:t>
      </w:r>
      <w:r>
        <w:rPr>
          <w:rFonts w:ascii="Times New Roman" w:hAnsi="Times New Roman"/>
          <w:sz w:val="24"/>
          <w:szCs w:val="24"/>
        </w:rPr>
        <w:t xml:space="preserve"> un factor de desigualdad, puesto que pertenecer a un grupo étnico diferenciado</w:t>
      </w:r>
      <w:r w:rsidR="00A62C50">
        <w:rPr>
          <w:rFonts w:ascii="Times New Roman" w:hAnsi="Times New Roman"/>
          <w:sz w:val="24"/>
          <w:szCs w:val="24"/>
        </w:rPr>
        <w:t xml:space="preserve"> y minoritario,</w:t>
      </w:r>
      <w:r w:rsidR="001333F1" w:rsidRPr="003C7CCA">
        <w:rPr>
          <w:rFonts w:ascii="Times New Roman" w:hAnsi="Times New Roman"/>
          <w:sz w:val="24"/>
          <w:szCs w:val="24"/>
        </w:rPr>
        <w:t xml:space="preserve"> c</w:t>
      </w:r>
      <w:r w:rsidR="00A62C50">
        <w:rPr>
          <w:rFonts w:ascii="Times New Roman" w:hAnsi="Times New Roman"/>
          <w:sz w:val="24"/>
          <w:szCs w:val="24"/>
        </w:rPr>
        <w:t>on frecuencia se asocia a</w:t>
      </w:r>
      <w:r w:rsidR="001333F1" w:rsidRPr="003C7CCA">
        <w:rPr>
          <w:rFonts w:ascii="Times New Roman" w:hAnsi="Times New Roman"/>
          <w:sz w:val="24"/>
          <w:szCs w:val="24"/>
        </w:rPr>
        <w:t xml:space="preserve"> desventaja</w:t>
      </w:r>
      <w:r>
        <w:rPr>
          <w:rFonts w:ascii="Times New Roman" w:hAnsi="Times New Roman"/>
          <w:sz w:val="24"/>
          <w:szCs w:val="24"/>
        </w:rPr>
        <w:t>s</w:t>
      </w:r>
      <w:r w:rsidR="001333F1" w:rsidRPr="003C7CCA">
        <w:rPr>
          <w:rFonts w:ascii="Times New Roman" w:hAnsi="Times New Roman"/>
          <w:sz w:val="24"/>
          <w:szCs w:val="24"/>
        </w:rPr>
        <w:t xml:space="preserve"> social</w:t>
      </w:r>
      <w:r>
        <w:rPr>
          <w:rFonts w:ascii="Times New Roman" w:hAnsi="Times New Roman"/>
          <w:sz w:val="24"/>
          <w:szCs w:val="24"/>
        </w:rPr>
        <w:t>es</w:t>
      </w:r>
      <w:r w:rsidR="001333F1" w:rsidRPr="003C7CCA">
        <w:rPr>
          <w:rFonts w:ascii="Times New Roman" w:hAnsi="Times New Roman"/>
          <w:sz w:val="24"/>
          <w:szCs w:val="24"/>
        </w:rPr>
        <w:t xml:space="preserve"> y a la </w:t>
      </w:r>
      <w:r>
        <w:rPr>
          <w:rFonts w:ascii="Times New Roman" w:hAnsi="Times New Roman"/>
          <w:sz w:val="24"/>
          <w:szCs w:val="24"/>
        </w:rPr>
        <w:t xml:space="preserve">exclusión en el acceso a </w:t>
      </w:r>
      <w:r w:rsidR="001333F1" w:rsidRPr="003C7CCA">
        <w:rPr>
          <w:rFonts w:ascii="Times New Roman" w:hAnsi="Times New Roman"/>
          <w:sz w:val="24"/>
          <w:szCs w:val="24"/>
        </w:rPr>
        <w:t>recursos y oportunidades para acceder a la educación</w:t>
      </w:r>
      <w:r>
        <w:rPr>
          <w:rFonts w:ascii="Times New Roman" w:hAnsi="Times New Roman"/>
          <w:sz w:val="24"/>
          <w:szCs w:val="24"/>
        </w:rPr>
        <w:t>,</w:t>
      </w:r>
      <w:r w:rsidR="0073735F">
        <w:rPr>
          <w:rFonts w:ascii="Times New Roman" w:hAnsi="Times New Roman"/>
          <w:sz w:val="24"/>
          <w:szCs w:val="24"/>
        </w:rPr>
        <w:t xml:space="preserve"> </w:t>
      </w:r>
      <w:r w:rsidR="001333F1">
        <w:rPr>
          <w:rFonts w:ascii="Times New Roman" w:hAnsi="Times New Roman"/>
          <w:sz w:val="24"/>
          <w:szCs w:val="24"/>
        </w:rPr>
        <w:t>a</w:t>
      </w:r>
      <w:r w:rsidR="001333F1" w:rsidRPr="003C7CCA">
        <w:rPr>
          <w:rFonts w:ascii="Times New Roman" w:hAnsi="Times New Roman"/>
          <w:sz w:val="24"/>
          <w:szCs w:val="24"/>
        </w:rPr>
        <w:t>l trabajo,</w:t>
      </w:r>
      <w:r>
        <w:rPr>
          <w:rFonts w:ascii="Times New Roman" w:hAnsi="Times New Roman"/>
          <w:sz w:val="24"/>
          <w:szCs w:val="24"/>
        </w:rPr>
        <w:t xml:space="preserve"> a los servicios,</w:t>
      </w:r>
      <w:r w:rsidR="001333F1" w:rsidRPr="003C7CCA">
        <w:rPr>
          <w:rFonts w:ascii="Times New Roman" w:hAnsi="Times New Roman"/>
          <w:sz w:val="24"/>
          <w:szCs w:val="24"/>
        </w:rPr>
        <w:t xml:space="preserve"> situación que afecta negativamente el desempeño social de las personas, hogares y comunidades étnicas</w:t>
      </w:r>
      <w:r w:rsidR="00934D7D">
        <w:rPr>
          <w:rFonts w:ascii="Times New Roman" w:hAnsi="Times New Roman"/>
          <w:sz w:val="24"/>
          <w:szCs w:val="24"/>
        </w:rPr>
        <w:t xml:space="preserve"> </w:t>
      </w:r>
      <w:r w:rsidR="00934D7D" w:rsidRPr="00934D7D">
        <w:rPr>
          <w:rFonts w:ascii="Times New Roman" w:hAnsi="Times New Roman"/>
          <w:sz w:val="24"/>
          <w:szCs w:val="24"/>
          <w:highlight w:val="yellow"/>
        </w:rPr>
        <w:t>(Rangel, 2004)</w:t>
      </w:r>
      <w:r w:rsidR="001333F1" w:rsidRPr="00934D7D">
        <w:rPr>
          <w:rFonts w:ascii="Times New Roman" w:hAnsi="Times New Roman"/>
          <w:sz w:val="24"/>
          <w:szCs w:val="24"/>
          <w:highlight w:val="yellow"/>
        </w:rPr>
        <w:t>.</w:t>
      </w:r>
      <w:r w:rsidR="001333F1" w:rsidRPr="003C7CCA">
        <w:rPr>
          <w:rFonts w:ascii="Times New Roman" w:hAnsi="Times New Roman"/>
          <w:sz w:val="24"/>
          <w:szCs w:val="24"/>
        </w:rPr>
        <w:t xml:space="preserve"> Ser indígena </w:t>
      </w:r>
      <w:r w:rsidR="00320191">
        <w:rPr>
          <w:rFonts w:ascii="Times New Roman" w:hAnsi="Times New Roman"/>
          <w:sz w:val="24"/>
          <w:szCs w:val="24"/>
        </w:rPr>
        <w:t xml:space="preserve">en México </w:t>
      </w:r>
      <w:r w:rsidR="001333F1" w:rsidRPr="003C7CCA">
        <w:rPr>
          <w:rFonts w:ascii="Times New Roman" w:hAnsi="Times New Roman"/>
          <w:sz w:val="24"/>
          <w:szCs w:val="24"/>
        </w:rPr>
        <w:t>constituye un factor específico de vulnerabilidad que prácticamente condena a la persona a una situación de pobreza. De tal forma</w:t>
      </w:r>
      <w:r>
        <w:rPr>
          <w:rFonts w:ascii="Times New Roman" w:hAnsi="Times New Roman"/>
          <w:sz w:val="24"/>
          <w:szCs w:val="24"/>
        </w:rPr>
        <w:t xml:space="preserve"> que </w:t>
      </w:r>
      <w:r w:rsidR="001333F1" w:rsidRPr="003C7CCA">
        <w:rPr>
          <w:rFonts w:ascii="Times New Roman" w:hAnsi="Times New Roman"/>
          <w:sz w:val="24"/>
          <w:szCs w:val="24"/>
        </w:rPr>
        <w:t xml:space="preserve">la </w:t>
      </w:r>
      <w:r>
        <w:rPr>
          <w:rFonts w:ascii="Times New Roman" w:hAnsi="Times New Roman"/>
          <w:sz w:val="24"/>
          <w:szCs w:val="24"/>
        </w:rPr>
        <w:t xml:space="preserve">pertenencia étnica pareciera que limita el ejercicio de </w:t>
      </w:r>
      <w:r w:rsidRPr="006D6506">
        <w:rPr>
          <w:rFonts w:ascii="Times New Roman" w:hAnsi="Times New Roman"/>
          <w:sz w:val="24"/>
          <w:szCs w:val="24"/>
          <w:highlight w:val="yellow"/>
        </w:rPr>
        <w:t>derechos</w:t>
      </w:r>
      <w:r w:rsidR="00390AC2" w:rsidRPr="006D6506">
        <w:rPr>
          <w:rFonts w:ascii="Times New Roman" w:hAnsi="Times New Roman"/>
          <w:sz w:val="24"/>
          <w:szCs w:val="24"/>
          <w:highlight w:val="yellow"/>
        </w:rPr>
        <w:t>.</w:t>
      </w:r>
      <w:r w:rsidRPr="006D6506">
        <w:rPr>
          <w:rFonts w:ascii="Times New Roman" w:hAnsi="Times New Roman"/>
          <w:sz w:val="24"/>
          <w:szCs w:val="24"/>
          <w:highlight w:val="yellow"/>
        </w:rPr>
        <w:t xml:space="preserve"> </w:t>
      </w:r>
      <w:r w:rsidR="00390AC2" w:rsidRPr="006D6506">
        <w:rPr>
          <w:rFonts w:ascii="Times New Roman" w:hAnsi="Times New Roman"/>
          <w:sz w:val="24"/>
          <w:szCs w:val="24"/>
          <w:highlight w:val="yellow"/>
        </w:rPr>
        <w:t>C</w:t>
      </w:r>
      <w:r w:rsidRPr="006D6506">
        <w:rPr>
          <w:rFonts w:ascii="Times New Roman" w:hAnsi="Times New Roman"/>
          <w:sz w:val="24"/>
          <w:szCs w:val="24"/>
          <w:highlight w:val="yellow"/>
        </w:rPr>
        <w:t>uestión</w:t>
      </w:r>
      <w:r>
        <w:rPr>
          <w:rFonts w:ascii="Times New Roman" w:hAnsi="Times New Roman"/>
          <w:sz w:val="24"/>
          <w:szCs w:val="24"/>
        </w:rPr>
        <w:t xml:space="preserve"> que también se manifiesta c</w:t>
      </w:r>
      <w:r w:rsidR="001333F1" w:rsidRPr="003C7CCA">
        <w:rPr>
          <w:rFonts w:ascii="Times New Roman" w:hAnsi="Times New Roman"/>
          <w:sz w:val="24"/>
          <w:szCs w:val="24"/>
        </w:rPr>
        <w:t xml:space="preserve">uando los </w:t>
      </w:r>
      <w:r w:rsidR="001333F1">
        <w:rPr>
          <w:rFonts w:ascii="Times New Roman" w:hAnsi="Times New Roman"/>
          <w:sz w:val="24"/>
          <w:szCs w:val="24"/>
        </w:rPr>
        <w:t>miembros de un grupo étnico</w:t>
      </w:r>
      <w:r w:rsidR="001333F1" w:rsidRPr="003C7CCA">
        <w:rPr>
          <w:rFonts w:ascii="Times New Roman" w:hAnsi="Times New Roman"/>
          <w:sz w:val="24"/>
          <w:szCs w:val="24"/>
        </w:rPr>
        <w:t xml:space="preserve"> se ven </w:t>
      </w:r>
      <w:r>
        <w:rPr>
          <w:rFonts w:ascii="Times New Roman" w:hAnsi="Times New Roman"/>
          <w:sz w:val="24"/>
          <w:szCs w:val="24"/>
        </w:rPr>
        <w:t xml:space="preserve">obligados </w:t>
      </w:r>
      <w:r w:rsidR="001333F1" w:rsidRPr="003C7CCA">
        <w:rPr>
          <w:rFonts w:ascii="Times New Roman" w:hAnsi="Times New Roman"/>
          <w:sz w:val="24"/>
          <w:szCs w:val="24"/>
        </w:rPr>
        <w:t>a salir de su</w:t>
      </w:r>
      <w:r w:rsidR="0070465A">
        <w:rPr>
          <w:rFonts w:ascii="Times New Roman" w:hAnsi="Times New Roman"/>
          <w:sz w:val="24"/>
          <w:szCs w:val="24"/>
        </w:rPr>
        <w:t>s localidades de origen</w:t>
      </w:r>
      <w:r w:rsidR="00320191">
        <w:rPr>
          <w:rFonts w:ascii="Times New Roman" w:hAnsi="Times New Roman"/>
          <w:sz w:val="24"/>
          <w:szCs w:val="24"/>
        </w:rPr>
        <w:t>,</w:t>
      </w:r>
      <w:r w:rsidR="001333F1" w:rsidRPr="003C7CCA">
        <w:rPr>
          <w:rFonts w:ascii="Times New Roman" w:hAnsi="Times New Roman"/>
          <w:sz w:val="24"/>
          <w:szCs w:val="24"/>
        </w:rPr>
        <w:t xml:space="preserve"> en</w:t>
      </w:r>
      <w:r>
        <w:rPr>
          <w:rFonts w:ascii="Times New Roman" w:hAnsi="Times New Roman"/>
          <w:sz w:val="24"/>
          <w:szCs w:val="24"/>
        </w:rPr>
        <w:t xml:space="preserve"> busca de empleo o educación y es entonces que en</w:t>
      </w:r>
      <w:r w:rsidR="001333F1" w:rsidRPr="003C7CCA">
        <w:rPr>
          <w:rFonts w:ascii="Times New Roman" w:hAnsi="Times New Roman"/>
          <w:sz w:val="24"/>
          <w:szCs w:val="24"/>
        </w:rPr>
        <w:t>frenta</w:t>
      </w:r>
      <w:r>
        <w:rPr>
          <w:rFonts w:ascii="Times New Roman" w:hAnsi="Times New Roman"/>
          <w:sz w:val="24"/>
          <w:szCs w:val="24"/>
        </w:rPr>
        <w:t>n</w:t>
      </w:r>
      <w:r w:rsidR="001333F1" w:rsidRPr="003C7CCA">
        <w:rPr>
          <w:rFonts w:ascii="Times New Roman" w:hAnsi="Times New Roman"/>
          <w:sz w:val="24"/>
          <w:szCs w:val="24"/>
        </w:rPr>
        <w:t xml:space="preserve"> otro tipo de dificultades, como la discriminación, exclusión, maltrato y el acceso desigual a l</w:t>
      </w:r>
      <w:r>
        <w:rPr>
          <w:rFonts w:ascii="Times New Roman" w:hAnsi="Times New Roman"/>
          <w:sz w:val="24"/>
          <w:szCs w:val="24"/>
        </w:rPr>
        <w:t xml:space="preserve">as oportunidades de empleo y </w:t>
      </w:r>
      <w:r w:rsidR="001333F1" w:rsidRPr="003C7CCA">
        <w:rPr>
          <w:rFonts w:ascii="Times New Roman" w:hAnsi="Times New Roman"/>
          <w:sz w:val="24"/>
          <w:szCs w:val="24"/>
        </w:rPr>
        <w:t>servicios</w:t>
      </w:r>
      <w:r w:rsidR="00390AC2">
        <w:rPr>
          <w:rFonts w:ascii="Times New Roman" w:hAnsi="Times New Roman"/>
          <w:sz w:val="24"/>
          <w:szCs w:val="24"/>
        </w:rPr>
        <w:t xml:space="preserve">. </w:t>
      </w:r>
      <w:r w:rsidR="00390AC2" w:rsidRPr="006D6506">
        <w:rPr>
          <w:rFonts w:ascii="Times New Roman" w:hAnsi="Times New Roman"/>
          <w:sz w:val="24"/>
          <w:szCs w:val="24"/>
          <w:highlight w:val="yellow"/>
        </w:rPr>
        <w:t>Al considerar el género asociado a la clase y</w:t>
      </w:r>
      <w:r w:rsidR="0042623F" w:rsidRPr="006D6506">
        <w:rPr>
          <w:rFonts w:ascii="Times New Roman" w:hAnsi="Times New Roman"/>
          <w:sz w:val="24"/>
          <w:szCs w:val="24"/>
          <w:highlight w:val="yellow"/>
        </w:rPr>
        <w:t xml:space="preserve"> a</w:t>
      </w:r>
      <w:r w:rsidR="00390AC2" w:rsidRPr="006D6506">
        <w:rPr>
          <w:rFonts w:ascii="Times New Roman" w:hAnsi="Times New Roman"/>
          <w:sz w:val="24"/>
          <w:szCs w:val="24"/>
          <w:highlight w:val="yellow"/>
        </w:rPr>
        <w:t xml:space="preserve"> la etnicidad</w:t>
      </w:r>
      <w:r w:rsidR="00F16B9A" w:rsidRPr="006D6506">
        <w:rPr>
          <w:rFonts w:ascii="Times New Roman" w:hAnsi="Times New Roman"/>
          <w:sz w:val="24"/>
          <w:szCs w:val="24"/>
          <w:highlight w:val="yellow"/>
        </w:rPr>
        <w:t xml:space="preserve">, </w:t>
      </w:r>
      <w:r w:rsidR="00390AC2" w:rsidRPr="006D6506">
        <w:rPr>
          <w:rFonts w:ascii="Times New Roman" w:hAnsi="Times New Roman"/>
          <w:sz w:val="24"/>
          <w:szCs w:val="24"/>
          <w:highlight w:val="yellow"/>
        </w:rPr>
        <w:t>se encu</w:t>
      </w:r>
      <w:r w:rsidR="006D6506" w:rsidRPr="006D6506">
        <w:rPr>
          <w:rFonts w:ascii="Times New Roman" w:hAnsi="Times New Roman"/>
          <w:sz w:val="24"/>
          <w:szCs w:val="24"/>
          <w:highlight w:val="yellow"/>
        </w:rPr>
        <w:t>entran también desigualdades en</w:t>
      </w:r>
      <w:r w:rsidR="00F16B9A">
        <w:rPr>
          <w:rFonts w:ascii="Times New Roman" w:hAnsi="Times New Roman"/>
          <w:sz w:val="24"/>
          <w:szCs w:val="24"/>
        </w:rPr>
        <w:t xml:space="preserve"> las propias normatividades existentes al </w:t>
      </w:r>
      <w:r w:rsidR="00F16B9A">
        <w:rPr>
          <w:rFonts w:ascii="Times New Roman" w:hAnsi="Times New Roman"/>
          <w:sz w:val="24"/>
          <w:szCs w:val="24"/>
        </w:rPr>
        <w:lastRenderedPageBreak/>
        <w:t>interior del grupo o comunidad indígena que contienen asignaciones y construcciones de género que afectan</w:t>
      </w:r>
      <w:r w:rsidR="00390AC2">
        <w:rPr>
          <w:rFonts w:ascii="Times New Roman" w:hAnsi="Times New Roman"/>
          <w:sz w:val="24"/>
          <w:szCs w:val="24"/>
        </w:rPr>
        <w:t xml:space="preserve"> negativamente</w:t>
      </w:r>
      <w:r w:rsidR="00F16B9A">
        <w:rPr>
          <w:rFonts w:ascii="Times New Roman" w:hAnsi="Times New Roman"/>
          <w:sz w:val="24"/>
          <w:szCs w:val="24"/>
        </w:rPr>
        <w:t xml:space="preserve"> la condición y posición social de las mujeres</w:t>
      </w:r>
      <w:r>
        <w:rPr>
          <w:rFonts w:ascii="Times New Roman" w:hAnsi="Times New Roman"/>
          <w:sz w:val="24"/>
          <w:szCs w:val="24"/>
        </w:rPr>
        <w:t>.</w:t>
      </w:r>
    </w:p>
    <w:p w:rsidR="00A62C50" w:rsidRDefault="00A62C50" w:rsidP="003532F9">
      <w:pPr>
        <w:autoSpaceDE w:val="0"/>
        <w:autoSpaceDN w:val="0"/>
        <w:adjustRightInd w:val="0"/>
        <w:spacing w:after="0" w:line="360" w:lineRule="auto"/>
        <w:contextualSpacing/>
        <w:jc w:val="both"/>
        <w:rPr>
          <w:rFonts w:ascii="Times New Roman" w:hAnsi="Times New Roman" w:cs="Times New Roman"/>
          <w:b/>
          <w:color w:val="231F20"/>
          <w:sz w:val="24"/>
          <w:szCs w:val="24"/>
        </w:rPr>
      </w:pPr>
    </w:p>
    <w:p w:rsidR="001333F1" w:rsidRDefault="00CA6714" w:rsidP="003532F9">
      <w:pPr>
        <w:autoSpaceDE w:val="0"/>
        <w:autoSpaceDN w:val="0"/>
        <w:adjustRightInd w:val="0"/>
        <w:spacing w:after="0" w:line="360" w:lineRule="auto"/>
        <w:contextualSpacing/>
        <w:jc w:val="both"/>
        <w:rPr>
          <w:rFonts w:ascii="Times New Roman" w:hAnsi="Times New Roman" w:cs="Times New Roman"/>
          <w:b/>
          <w:color w:val="231F20"/>
          <w:sz w:val="24"/>
          <w:szCs w:val="24"/>
        </w:rPr>
      </w:pPr>
      <w:r>
        <w:rPr>
          <w:rFonts w:ascii="Times New Roman" w:hAnsi="Times New Roman" w:cs="Times New Roman"/>
          <w:b/>
          <w:color w:val="231F20"/>
          <w:sz w:val="24"/>
          <w:szCs w:val="24"/>
        </w:rPr>
        <w:t>T</w:t>
      </w:r>
      <w:r w:rsidR="0021006D">
        <w:rPr>
          <w:rFonts w:ascii="Times New Roman" w:hAnsi="Times New Roman" w:cs="Times New Roman"/>
          <w:b/>
          <w:color w:val="231F20"/>
          <w:sz w:val="24"/>
          <w:szCs w:val="24"/>
        </w:rPr>
        <w:t>rabajo</w:t>
      </w:r>
      <w:r>
        <w:rPr>
          <w:rFonts w:ascii="Times New Roman" w:hAnsi="Times New Roman" w:cs="Times New Roman"/>
          <w:b/>
          <w:color w:val="231F20"/>
          <w:sz w:val="24"/>
          <w:szCs w:val="24"/>
        </w:rPr>
        <w:t xml:space="preserve"> productivo, reproductivo y comunitario</w:t>
      </w:r>
    </w:p>
    <w:p w:rsidR="0021006D" w:rsidRPr="00C9174C" w:rsidRDefault="00C9174C" w:rsidP="003532F9">
      <w:pPr>
        <w:autoSpaceDE w:val="0"/>
        <w:autoSpaceDN w:val="0"/>
        <w:adjustRightInd w:val="0"/>
        <w:spacing w:after="0" w:line="360" w:lineRule="auto"/>
        <w:jc w:val="both"/>
        <w:rPr>
          <w:rFonts w:ascii="Times New Roman" w:hAnsi="Times New Roman"/>
          <w:sz w:val="24"/>
          <w:szCs w:val="24"/>
        </w:rPr>
      </w:pPr>
      <w:r w:rsidRPr="00C9174C">
        <w:rPr>
          <w:rFonts w:ascii="Times New Roman" w:hAnsi="Times New Roman"/>
          <w:sz w:val="24"/>
          <w:szCs w:val="24"/>
        </w:rPr>
        <w:t xml:space="preserve">En la búsqueda de </w:t>
      </w:r>
      <w:r w:rsidR="006D6506" w:rsidRPr="006D6506">
        <w:rPr>
          <w:rFonts w:ascii="Times New Roman" w:hAnsi="Times New Roman"/>
          <w:sz w:val="24"/>
          <w:szCs w:val="24"/>
          <w:highlight w:val="yellow"/>
        </w:rPr>
        <w:t xml:space="preserve">hacer visible </w:t>
      </w:r>
      <w:r w:rsidRPr="006D6506">
        <w:rPr>
          <w:rFonts w:ascii="Times New Roman" w:hAnsi="Times New Roman"/>
          <w:sz w:val="24"/>
          <w:szCs w:val="24"/>
          <w:highlight w:val="yellow"/>
        </w:rPr>
        <w:t>el trabajo</w:t>
      </w:r>
      <w:r w:rsidRPr="00C9174C">
        <w:rPr>
          <w:rFonts w:ascii="Times New Roman" w:hAnsi="Times New Roman"/>
          <w:sz w:val="24"/>
          <w:szCs w:val="24"/>
        </w:rPr>
        <w:t xml:space="preserve"> y aportes de las mujeres</w:t>
      </w:r>
      <w:r>
        <w:rPr>
          <w:rFonts w:ascii="Times New Roman" w:hAnsi="Times New Roman"/>
          <w:sz w:val="24"/>
          <w:szCs w:val="24"/>
        </w:rPr>
        <w:t xml:space="preserve"> en la</w:t>
      </w:r>
      <w:r w:rsidR="0042623F">
        <w:rPr>
          <w:rFonts w:ascii="Times New Roman" w:hAnsi="Times New Roman"/>
          <w:sz w:val="24"/>
          <w:szCs w:val="24"/>
        </w:rPr>
        <w:t>s estrategias de</w:t>
      </w:r>
      <w:r>
        <w:rPr>
          <w:rFonts w:ascii="Times New Roman" w:hAnsi="Times New Roman"/>
          <w:sz w:val="24"/>
          <w:szCs w:val="24"/>
        </w:rPr>
        <w:t xml:space="preserve"> reproducción de sus grupos domésticos</w:t>
      </w:r>
      <w:r w:rsidRPr="00C9174C">
        <w:rPr>
          <w:rFonts w:ascii="Times New Roman" w:hAnsi="Times New Roman"/>
          <w:sz w:val="24"/>
          <w:szCs w:val="24"/>
        </w:rPr>
        <w:t>, u</w:t>
      </w:r>
      <w:r w:rsidR="009F7B2C" w:rsidRPr="00C9174C">
        <w:rPr>
          <w:rFonts w:ascii="Times New Roman" w:hAnsi="Times New Roman"/>
          <w:sz w:val="24"/>
          <w:szCs w:val="24"/>
        </w:rPr>
        <w:t xml:space="preserve">na </w:t>
      </w:r>
      <w:r w:rsidRPr="00C9174C">
        <w:rPr>
          <w:rFonts w:ascii="Times New Roman" w:hAnsi="Times New Roman"/>
          <w:sz w:val="24"/>
          <w:szCs w:val="24"/>
        </w:rPr>
        <w:t xml:space="preserve">primera tarea fue la definición de </w:t>
      </w:r>
      <w:r w:rsidR="009F7B2C" w:rsidRPr="00C9174C">
        <w:rPr>
          <w:rFonts w:ascii="Times New Roman" w:hAnsi="Times New Roman"/>
          <w:sz w:val="24"/>
          <w:szCs w:val="24"/>
        </w:rPr>
        <w:t>los conceptos</w:t>
      </w:r>
      <w:r w:rsidR="0073735F">
        <w:rPr>
          <w:rFonts w:ascii="Times New Roman" w:hAnsi="Times New Roman"/>
          <w:sz w:val="24"/>
          <w:szCs w:val="24"/>
        </w:rPr>
        <w:t xml:space="preserve"> </w:t>
      </w:r>
      <w:r w:rsidR="009F7B2C" w:rsidRPr="00C9174C">
        <w:rPr>
          <w:rFonts w:ascii="Times New Roman" w:hAnsi="Times New Roman"/>
          <w:sz w:val="24"/>
          <w:szCs w:val="24"/>
        </w:rPr>
        <w:t>“producción”, “reproducción” y</w:t>
      </w:r>
      <w:r w:rsidR="0073735F">
        <w:rPr>
          <w:rFonts w:ascii="Times New Roman" w:hAnsi="Times New Roman"/>
          <w:sz w:val="24"/>
          <w:szCs w:val="24"/>
        </w:rPr>
        <w:t xml:space="preserve"> </w:t>
      </w:r>
      <w:r w:rsidR="009F7B2C" w:rsidRPr="00C9174C">
        <w:rPr>
          <w:rFonts w:ascii="Times New Roman" w:hAnsi="Times New Roman"/>
          <w:sz w:val="24"/>
          <w:szCs w:val="24"/>
        </w:rPr>
        <w:t>“trabajo”</w:t>
      </w:r>
      <w:r w:rsidRPr="00C9174C">
        <w:rPr>
          <w:rFonts w:ascii="Times New Roman" w:hAnsi="Times New Roman"/>
          <w:sz w:val="24"/>
          <w:szCs w:val="24"/>
        </w:rPr>
        <w:t xml:space="preserve"> y su importancia en la reproducción social, con én</w:t>
      </w:r>
      <w:r>
        <w:rPr>
          <w:rFonts w:ascii="Times New Roman" w:hAnsi="Times New Roman"/>
          <w:sz w:val="24"/>
          <w:szCs w:val="24"/>
        </w:rPr>
        <w:t>fasis en el trabajo doméstico, productivo y reproductivo que incluye</w:t>
      </w:r>
      <w:r w:rsidR="0073735F">
        <w:rPr>
          <w:rFonts w:ascii="Times New Roman" w:hAnsi="Times New Roman"/>
          <w:sz w:val="24"/>
          <w:szCs w:val="24"/>
        </w:rPr>
        <w:t xml:space="preserve"> </w:t>
      </w:r>
      <w:r>
        <w:rPr>
          <w:rFonts w:ascii="Times New Roman" w:hAnsi="Times New Roman"/>
          <w:sz w:val="24"/>
          <w:szCs w:val="24"/>
        </w:rPr>
        <w:t xml:space="preserve">el trabajo </w:t>
      </w:r>
      <w:r w:rsidRPr="00C9174C">
        <w:rPr>
          <w:rFonts w:ascii="Times New Roman" w:hAnsi="Times New Roman"/>
          <w:sz w:val="24"/>
          <w:szCs w:val="24"/>
        </w:rPr>
        <w:t>que tradicional</w:t>
      </w:r>
      <w:r w:rsidR="0075618C">
        <w:rPr>
          <w:rFonts w:ascii="Times New Roman" w:hAnsi="Times New Roman"/>
          <w:sz w:val="24"/>
          <w:szCs w:val="24"/>
        </w:rPr>
        <w:t>mente realizan las mujeres (</w:t>
      </w:r>
      <w:proofErr w:type="spellStart"/>
      <w:r w:rsidR="0075618C">
        <w:rPr>
          <w:rFonts w:ascii="Times New Roman" w:hAnsi="Times New Roman"/>
          <w:sz w:val="24"/>
          <w:szCs w:val="24"/>
        </w:rPr>
        <w:t>Bene</w:t>
      </w:r>
      <w:r w:rsidRPr="00C9174C">
        <w:rPr>
          <w:rFonts w:ascii="Times New Roman" w:hAnsi="Times New Roman"/>
          <w:sz w:val="24"/>
          <w:szCs w:val="24"/>
        </w:rPr>
        <w:t>ría</w:t>
      </w:r>
      <w:proofErr w:type="spellEnd"/>
      <w:r w:rsidRPr="00C9174C">
        <w:rPr>
          <w:rFonts w:ascii="Times New Roman" w:hAnsi="Times New Roman"/>
          <w:sz w:val="24"/>
          <w:szCs w:val="24"/>
        </w:rPr>
        <w:t>, 2007).</w:t>
      </w:r>
      <w:r w:rsidR="0042623F">
        <w:rPr>
          <w:rFonts w:ascii="Times New Roman" w:hAnsi="Times New Roman"/>
          <w:sz w:val="24"/>
          <w:szCs w:val="24"/>
        </w:rPr>
        <w:t xml:space="preserve"> </w:t>
      </w:r>
      <w:r w:rsidR="0042623F" w:rsidRPr="006D6506">
        <w:rPr>
          <w:rFonts w:ascii="Times New Roman" w:hAnsi="Times New Roman"/>
          <w:sz w:val="24"/>
          <w:szCs w:val="24"/>
          <w:highlight w:val="yellow"/>
        </w:rPr>
        <w:t>L</w:t>
      </w:r>
      <w:r w:rsidRPr="006D6506">
        <w:rPr>
          <w:rFonts w:ascii="Times New Roman" w:hAnsi="Times New Roman"/>
          <w:sz w:val="24"/>
          <w:szCs w:val="24"/>
          <w:highlight w:val="yellow"/>
        </w:rPr>
        <w:t>a discusión</w:t>
      </w:r>
      <w:r w:rsidRPr="00C9174C">
        <w:rPr>
          <w:rFonts w:ascii="Times New Roman" w:hAnsi="Times New Roman"/>
          <w:sz w:val="24"/>
          <w:szCs w:val="24"/>
        </w:rPr>
        <w:t xml:space="preserve"> teórica ubica el trabajo productivo como trabajo remunerado, no obstante en el caso de las mujeres indígenas y rurales, la mayor parte del trabajo que realizan se encuentra en la clasificación de no remunerado</w:t>
      </w:r>
      <w:r w:rsidR="00767C1E">
        <w:rPr>
          <w:rFonts w:ascii="Times New Roman" w:hAnsi="Times New Roman"/>
          <w:sz w:val="24"/>
          <w:szCs w:val="24"/>
        </w:rPr>
        <w:t>, tanto el productivo como el reproductivo y comunitario</w:t>
      </w:r>
      <w:r w:rsidRPr="00C9174C">
        <w:rPr>
          <w:rFonts w:ascii="Times New Roman" w:hAnsi="Times New Roman"/>
          <w:sz w:val="24"/>
          <w:szCs w:val="24"/>
        </w:rPr>
        <w:t xml:space="preserve">, a excepción de la venta de fuerza de trabajo jornalero, de servicio doméstico, </w:t>
      </w:r>
      <w:r w:rsidR="00390AC2" w:rsidRPr="002969B5">
        <w:rPr>
          <w:rFonts w:ascii="Times New Roman" w:hAnsi="Times New Roman"/>
          <w:sz w:val="24"/>
          <w:szCs w:val="24"/>
          <w:highlight w:val="yellow"/>
        </w:rPr>
        <w:t>la producción artesanal</w:t>
      </w:r>
      <w:r w:rsidR="00390AC2">
        <w:rPr>
          <w:rFonts w:ascii="Times New Roman" w:hAnsi="Times New Roman"/>
          <w:sz w:val="24"/>
          <w:szCs w:val="24"/>
        </w:rPr>
        <w:t xml:space="preserve">, </w:t>
      </w:r>
      <w:r w:rsidRPr="00C9174C">
        <w:rPr>
          <w:rFonts w:ascii="Times New Roman" w:hAnsi="Times New Roman"/>
          <w:sz w:val="24"/>
          <w:szCs w:val="24"/>
        </w:rPr>
        <w:t xml:space="preserve">entre otros, </w:t>
      </w:r>
      <w:r>
        <w:rPr>
          <w:rFonts w:ascii="Times New Roman" w:hAnsi="Times New Roman"/>
          <w:sz w:val="24"/>
          <w:szCs w:val="24"/>
        </w:rPr>
        <w:t>del que</w:t>
      </w:r>
      <w:r w:rsidRPr="00C9174C">
        <w:rPr>
          <w:rFonts w:ascii="Times New Roman" w:hAnsi="Times New Roman"/>
          <w:sz w:val="24"/>
          <w:szCs w:val="24"/>
        </w:rPr>
        <w:t xml:space="preserve"> obt</w:t>
      </w:r>
      <w:r w:rsidR="0075618C">
        <w:rPr>
          <w:rFonts w:ascii="Times New Roman" w:hAnsi="Times New Roman"/>
          <w:sz w:val="24"/>
          <w:szCs w:val="24"/>
        </w:rPr>
        <w:t xml:space="preserve">ienen </w:t>
      </w:r>
      <w:r w:rsidRPr="00C9174C">
        <w:rPr>
          <w:rFonts w:ascii="Times New Roman" w:hAnsi="Times New Roman"/>
          <w:sz w:val="24"/>
          <w:szCs w:val="24"/>
        </w:rPr>
        <w:t>cierta remuneración.</w:t>
      </w:r>
      <w:r w:rsidR="0075618C">
        <w:rPr>
          <w:rFonts w:ascii="Times New Roman" w:hAnsi="Times New Roman"/>
          <w:sz w:val="24"/>
          <w:szCs w:val="24"/>
        </w:rPr>
        <w:t xml:space="preserve"> </w:t>
      </w:r>
      <w:r w:rsidR="00767C1E">
        <w:rPr>
          <w:rFonts w:ascii="Times New Roman" w:hAnsi="Times New Roman"/>
          <w:sz w:val="24"/>
          <w:szCs w:val="24"/>
        </w:rPr>
        <w:t>E</w:t>
      </w:r>
      <w:r>
        <w:rPr>
          <w:rFonts w:ascii="Times New Roman" w:hAnsi="Times New Roman"/>
          <w:sz w:val="24"/>
          <w:szCs w:val="24"/>
        </w:rPr>
        <w:t>l trabajo comunitario</w:t>
      </w:r>
      <w:r w:rsidR="00767C1E">
        <w:rPr>
          <w:rFonts w:ascii="Times New Roman" w:hAnsi="Times New Roman"/>
          <w:sz w:val="24"/>
          <w:szCs w:val="24"/>
        </w:rPr>
        <w:t>,</w:t>
      </w:r>
      <w:r>
        <w:rPr>
          <w:rFonts w:ascii="Times New Roman" w:hAnsi="Times New Roman"/>
          <w:sz w:val="24"/>
          <w:szCs w:val="24"/>
        </w:rPr>
        <w:t xml:space="preserve"> tanto el impuesto por políticas asistenciales, como el derivado de lo</w:t>
      </w:r>
      <w:r w:rsidR="0075618C">
        <w:rPr>
          <w:rFonts w:ascii="Times New Roman" w:hAnsi="Times New Roman"/>
          <w:sz w:val="24"/>
          <w:szCs w:val="24"/>
        </w:rPr>
        <w:t>s usos y costumbres,</w:t>
      </w:r>
      <w:r>
        <w:rPr>
          <w:rFonts w:ascii="Times New Roman" w:hAnsi="Times New Roman"/>
          <w:sz w:val="24"/>
          <w:szCs w:val="24"/>
        </w:rPr>
        <w:t xml:space="preserve"> en el caso de comunidades rurales e indígenas</w:t>
      </w:r>
      <w:r w:rsidR="00767C1E">
        <w:rPr>
          <w:rFonts w:ascii="Times New Roman" w:hAnsi="Times New Roman"/>
          <w:sz w:val="24"/>
          <w:szCs w:val="24"/>
        </w:rPr>
        <w:t xml:space="preserve">, es poco </w:t>
      </w:r>
      <w:r w:rsidR="0075618C">
        <w:rPr>
          <w:rFonts w:ascii="Times New Roman" w:hAnsi="Times New Roman"/>
          <w:sz w:val="24"/>
          <w:szCs w:val="24"/>
        </w:rPr>
        <w:t>valorado</w:t>
      </w:r>
      <w:r w:rsidR="00767C1E">
        <w:rPr>
          <w:rFonts w:ascii="Times New Roman" w:hAnsi="Times New Roman"/>
          <w:sz w:val="24"/>
          <w:szCs w:val="24"/>
        </w:rPr>
        <w:t>.</w:t>
      </w:r>
    </w:p>
    <w:p w:rsidR="001333F1" w:rsidRDefault="007B225B" w:rsidP="003532F9">
      <w:pPr>
        <w:autoSpaceDE w:val="0"/>
        <w:autoSpaceDN w:val="0"/>
        <w:adjustRightInd w:val="0"/>
        <w:spacing w:after="0" w:line="360" w:lineRule="auto"/>
        <w:ind w:firstLine="708"/>
        <w:contextualSpacing/>
        <w:jc w:val="both"/>
        <w:rPr>
          <w:rFonts w:ascii="Times New Roman" w:hAnsi="Times New Roman"/>
          <w:sz w:val="24"/>
          <w:szCs w:val="24"/>
        </w:rPr>
      </w:pPr>
      <w:r>
        <w:rPr>
          <w:rFonts w:ascii="Times New Roman" w:hAnsi="Times New Roman"/>
          <w:sz w:val="24"/>
          <w:szCs w:val="24"/>
        </w:rPr>
        <w:t xml:space="preserve">Las </w:t>
      </w:r>
      <w:r w:rsidR="001333F1">
        <w:rPr>
          <w:rFonts w:ascii="Times New Roman" w:hAnsi="Times New Roman"/>
          <w:sz w:val="24"/>
          <w:szCs w:val="24"/>
        </w:rPr>
        <w:t>carencias pr</w:t>
      </w:r>
      <w:r w:rsidR="003401E3">
        <w:rPr>
          <w:rFonts w:ascii="Times New Roman" w:hAnsi="Times New Roman"/>
          <w:sz w:val="24"/>
          <w:szCs w:val="24"/>
        </w:rPr>
        <w:t xml:space="preserve">esentes en </w:t>
      </w:r>
      <w:r w:rsidR="001333F1">
        <w:rPr>
          <w:rFonts w:ascii="Times New Roman" w:hAnsi="Times New Roman"/>
          <w:sz w:val="24"/>
          <w:szCs w:val="24"/>
        </w:rPr>
        <w:t xml:space="preserve">las comunidades indígenas afectan a sus habitantes de manera diferencial, regularmente las </w:t>
      </w:r>
      <w:r w:rsidR="00D00490">
        <w:rPr>
          <w:rFonts w:ascii="Times New Roman" w:hAnsi="Times New Roman"/>
          <w:sz w:val="24"/>
          <w:szCs w:val="24"/>
        </w:rPr>
        <w:t xml:space="preserve">mujeres </w:t>
      </w:r>
      <w:r w:rsidR="00767C1E">
        <w:rPr>
          <w:rFonts w:ascii="Times New Roman" w:hAnsi="Times New Roman"/>
          <w:sz w:val="24"/>
          <w:szCs w:val="24"/>
        </w:rPr>
        <w:t xml:space="preserve">las </w:t>
      </w:r>
      <w:r w:rsidR="00D00490">
        <w:rPr>
          <w:rFonts w:ascii="Times New Roman" w:hAnsi="Times New Roman"/>
          <w:sz w:val="24"/>
          <w:szCs w:val="24"/>
        </w:rPr>
        <w:t xml:space="preserve">viven </w:t>
      </w:r>
      <w:r w:rsidR="00767C1E">
        <w:rPr>
          <w:rFonts w:ascii="Times New Roman" w:hAnsi="Times New Roman"/>
          <w:sz w:val="24"/>
          <w:szCs w:val="24"/>
        </w:rPr>
        <w:t>con</w:t>
      </w:r>
      <w:r w:rsidR="00D00490">
        <w:rPr>
          <w:rFonts w:ascii="Times New Roman" w:hAnsi="Times New Roman"/>
          <w:sz w:val="24"/>
          <w:szCs w:val="24"/>
        </w:rPr>
        <w:t xml:space="preserve"> mayor desventaja, </w:t>
      </w:r>
      <w:r>
        <w:rPr>
          <w:rFonts w:ascii="Times New Roman" w:hAnsi="Times New Roman"/>
          <w:sz w:val="24"/>
          <w:szCs w:val="24"/>
        </w:rPr>
        <w:t xml:space="preserve">para ellas </w:t>
      </w:r>
      <w:r w:rsidR="001333F1">
        <w:rPr>
          <w:rFonts w:ascii="Times New Roman" w:hAnsi="Times New Roman"/>
          <w:sz w:val="24"/>
          <w:szCs w:val="24"/>
        </w:rPr>
        <w:t xml:space="preserve">el acceso a la educación es menor, a esto se </w:t>
      </w:r>
      <w:r w:rsidR="00767C1E">
        <w:rPr>
          <w:rFonts w:ascii="Times New Roman" w:hAnsi="Times New Roman"/>
          <w:sz w:val="24"/>
          <w:szCs w:val="24"/>
        </w:rPr>
        <w:t xml:space="preserve">agregan </w:t>
      </w:r>
      <w:r w:rsidR="001333F1">
        <w:rPr>
          <w:rFonts w:ascii="Times New Roman" w:hAnsi="Times New Roman"/>
          <w:sz w:val="24"/>
          <w:szCs w:val="24"/>
        </w:rPr>
        <w:t xml:space="preserve">problemas como </w:t>
      </w:r>
      <w:r w:rsidR="00767C1E">
        <w:rPr>
          <w:rFonts w:ascii="Times New Roman" w:hAnsi="Times New Roman"/>
          <w:sz w:val="24"/>
          <w:szCs w:val="24"/>
        </w:rPr>
        <w:t xml:space="preserve">la </w:t>
      </w:r>
      <w:r>
        <w:rPr>
          <w:rFonts w:ascii="Times New Roman" w:hAnsi="Times New Roman"/>
          <w:sz w:val="24"/>
          <w:szCs w:val="24"/>
        </w:rPr>
        <w:t xml:space="preserve">desnutrición durante la gestación, mayor número de hijos que en zonas urbanas, </w:t>
      </w:r>
      <w:r w:rsidR="001333F1">
        <w:rPr>
          <w:rFonts w:ascii="Times New Roman" w:hAnsi="Times New Roman"/>
          <w:sz w:val="24"/>
          <w:szCs w:val="24"/>
        </w:rPr>
        <w:t xml:space="preserve">discriminación por </w:t>
      </w:r>
      <w:r w:rsidR="00FB3FFC">
        <w:rPr>
          <w:rFonts w:ascii="Times New Roman" w:hAnsi="Times New Roman"/>
          <w:sz w:val="24"/>
          <w:szCs w:val="24"/>
        </w:rPr>
        <w:t xml:space="preserve">parte de </w:t>
      </w:r>
      <w:r w:rsidR="001333F1">
        <w:rPr>
          <w:rFonts w:ascii="Times New Roman" w:hAnsi="Times New Roman"/>
          <w:sz w:val="24"/>
          <w:szCs w:val="24"/>
        </w:rPr>
        <w:t>los hombres de su</w:t>
      </w:r>
      <w:r w:rsidR="00767C1E">
        <w:rPr>
          <w:rFonts w:ascii="Times New Roman" w:hAnsi="Times New Roman"/>
          <w:sz w:val="24"/>
          <w:szCs w:val="24"/>
        </w:rPr>
        <w:t>s</w:t>
      </w:r>
      <w:r w:rsidR="001333F1">
        <w:rPr>
          <w:rFonts w:ascii="Times New Roman" w:hAnsi="Times New Roman"/>
          <w:sz w:val="24"/>
          <w:szCs w:val="24"/>
        </w:rPr>
        <w:t xml:space="preserve"> GD o de la comunidad, exclusión en </w:t>
      </w:r>
      <w:r w:rsidR="00767C1E">
        <w:rPr>
          <w:rFonts w:ascii="Times New Roman" w:hAnsi="Times New Roman"/>
          <w:sz w:val="24"/>
          <w:szCs w:val="24"/>
        </w:rPr>
        <w:t xml:space="preserve">cuanto al acceso a la tierra y otros </w:t>
      </w:r>
      <w:r w:rsidR="001333F1">
        <w:rPr>
          <w:rFonts w:ascii="Times New Roman" w:hAnsi="Times New Roman"/>
          <w:sz w:val="24"/>
          <w:szCs w:val="24"/>
        </w:rPr>
        <w:t>recursos</w:t>
      </w:r>
      <w:r w:rsidR="00767C1E">
        <w:rPr>
          <w:rFonts w:ascii="Times New Roman" w:hAnsi="Times New Roman"/>
          <w:sz w:val="24"/>
          <w:szCs w:val="24"/>
        </w:rPr>
        <w:t>, entre otros</w:t>
      </w:r>
      <w:r w:rsidR="001333F1">
        <w:rPr>
          <w:rFonts w:ascii="Times New Roman" w:hAnsi="Times New Roman"/>
          <w:sz w:val="24"/>
          <w:szCs w:val="24"/>
        </w:rPr>
        <w:t xml:space="preserve">. </w:t>
      </w:r>
      <w:r w:rsidR="00767C1E">
        <w:rPr>
          <w:rFonts w:ascii="Times New Roman" w:hAnsi="Times New Roman"/>
          <w:sz w:val="24"/>
          <w:szCs w:val="24"/>
        </w:rPr>
        <w:t>Así</w:t>
      </w:r>
      <w:r>
        <w:rPr>
          <w:rFonts w:ascii="Times New Roman" w:hAnsi="Times New Roman"/>
          <w:sz w:val="24"/>
          <w:szCs w:val="24"/>
        </w:rPr>
        <w:t xml:space="preserve"> mismo se observa </w:t>
      </w:r>
      <w:r w:rsidR="00767C1E">
        <w:rPr>
          <w:rFonts w:ascii="Times New Roman" w:hAnsi="Times New Roman"/>
          <w:sz w:val="24"/>
          <w:szCs w:val="24"/>
        </w:rPr>
        <w:t xml:space="preserve">que </w:t>
      </w:r>
      <w:r>
        <w:rPr>
          <w:rFonts w:ascii="Times New Roman" w:hAnsi="Times New Roman"/>
          <w:sz w:val="24"/>
          <w:szCs w:val="24"/>
        </w:rPr>
        <w:t xml:space="preserve">la unión conyugal y la maternidad </w:t>
      </w:r>
      <w:r w:rsidR="00767C1E">
        <w:rPr>
          <w:rFonts w:ascii="Times New Roman" w:hAnsi="Times New Roman"/>
          <w:sz w:val="24"/>
          <w:szCs w:val="24"/>
        </w:rPr>
        <w:t xml:space="preserve">ocurre a edades tempranas, como señalan </w:t>
      </w:r>
      <w:proofErr w:type="spellStart"/>
      <w:r w:rsidR="001333F1">
        <w:rPr>
          <w:rFonts w:ascii="Times New Roman" w:hAnsi="Times New Roman"/>
          <w:sz w:val="24"/>
          <w:szCs w:val="24"/>
        </w:rPr>
        <w:t>Calfio</w:t>
      </w:r>
      <w:proofErr w:type="spellEnd"/>
      <w:r w:rsidR="001333F1">
        <w:rPr>
          <w:rFonts w:ascii="Times New Roman" w:hAnsi="Times New Roman"/>
          <w:sz w:val="24"/>
          <w:szCs w:val="24"/>
        </w:rPr>
        <w:t xml:space="preserve"> y Velasco</w:t>
      </w:r>
      <w:r w:rsidR="00767C1E">
        <w:rPr>
          <w:rFonts w:ascii="Times New Roman" w:hAnsi="Times New Roman"/>
          <w:sz w:val="24"/>
          <w:szCs w:val="24"/>
        </w:rPr>
        <w:t xml:space="preserve"> (</w:t>
      </w:r>
      <w:r w:rsidR="001333F1" w:rsidRPr="00603463">
        <w:rPr>
          <w:rFonts w:ascii="Times New Roman" w:hAnsi="Times New Roman"/>
          <w:sz w:val="24"/>
          <w:szCs w:val="24"/>
        </w:rPr>
        <w:t>2005</w:t>
      </w:r>
      <w:r w:rsidR="001333F1">
        <w:rPr>
          <w:rFonts w:ascii="Times New Roman" w:hAnsi="Times New Roman"/>
          <w:sz w:val="24"/>
          <w:szCs w:val="24"/>
        </w:rPr>
        <w:t>:7</w:t>
      </w:r>
      <w:r w:rsidR="00767C1E">
        <w:rPr>
          <w:rFonts w:ascii="Times New Roman" w:hAnsi="Times New Roman"/>
          <w:sz w:val="24"/>
          <w:szCs w:val="24"/>
        </w:rPr>
        <w:t xml:space="preserve">), </w:t>
      </w:r>
      <w:r w:rsidR="001333F1">
        <w:rPr>
          <w:rFonts w:ascii="Times New Roman" w:hAnsi="Times New Roman"/>
          <w:sz w:val="24"/>
          <w:szCs w:val="24"/>
        </w:rPr>
        <w:t>“</w:t>
      </w:r>
      <w:r>
        <w:rPr>
          <w:rFonts w:ascii="Times New Roman" w:hAnsi="Times New Roman"/>
          <w:sz w:val="24"/>
          <w:szCs w:val="24"/>
        </w:rPr>
        <w:t>d</w:t>
      </w:r>
      <w:r w:rsidR="001333F1">
        <w:rPr>
          <w:rFonts w:ascii="Times New Roman" w:hAnsi="Times New Roman"/>
          <w:sz w:val="24"/>
          <w:szCs w:val="24"/>
        </w:rPr>
        <w:t>el</w:t>
      </w:r>
      <w:r w:rsidR="001333F1" w:rsidRPr="00603463">
        <w:rPr>
          <w:rFonts w:ascii="Times New Roman" w:hAnsi="Times New Roman"/>
          <w:sz w:val="24"/>
          <w:szCs w:val="24"/>
        </w:rPr>
        <w:t xml:space="preserve"> matrimonio precoz, derivan aspectos como: abandono temprano de la escuela, alto número de hijos, mayor exposición a la violencia de pareja, pocas posibilidades de trabajo asalariado</w:t>
      </w:r>
      <w:r w:rsidR="001333F1">
        <w:rPr>
          <w:rFonts w:ascii="Times New Roman" w:hAnsi="Times New Roman"/>
          <w:sz w:val="24"/>
          <w:szCs w:val="24"/>
        </w:rPr>
        <w:t>”</w:t>
      </w:r>
      <w:r w:rsidR="001333F1" w:rsidRPr="00603463">
        <w:rPr>
          <w:rFonts w:ascii="Times New Roman" w:hAnsi="Times New Roman"/>
          <w:sz w:val="24"/>
          <w:szCs w:val="24"/>
        </w:rPr>
        <w:t>.</w:t>
      </w:r>
    </w:p>
    <w:p w:rsidR="002969B5" w:rsidRDefault="002969B5" w:rsidP="003532F9">
      <w:pPr>
        <w:autoSpaceDE w:val="0"/>
        <w:autoSpaceDN w:val="0"/>
        <w:adjustRightInd w:val="0"/>
        <w:spacing w:after="0" w:line="360" w:lineRule="auto"/>
        <w:ind w:firstLine="708"/>
        <w:contextualSpacing/>
        <w:jc w:val="both"/>
        <w:rPr>
          <w:rFonts w:ascii="Times New Roman" w:hAnsi="Times New Roman"/>
          <w:sz w:val="24"/>
          <w:szCs w:val="24"/>
        </w:rPr>
      </w:pPr>
    </w:p>
    <w:p w:rsidR="00E926AA" w:rsidRPr="00961B65" w:rsidRDefault="00E926AA" w:rsidP="003532F9">
      <w:pPr>
        <w:autoSpaceDE w:val="0"/>
        <w:autoSpaceDN w:val="0"/>
        <w:adjustRightInd w:val="0"/>
        <w:spacing w:after="0" w:line="360" w:lineRule="auto"/>
        <w:jc w:val="both"/>
        <w:rPr>
          <w:rFonts w:ascii="Times New Roman" w:eastAsia="Arial Unicode MS" w:hAnsi="Times New Roman"/>
          <w:sz w:val="24"/>
          <w:szCs w:val="24"/>
          <w:lang w:val="es-ES_tradnl"/>
        </w:rPr>
      </w:pPr>
      <w:r>
        <w:rPr>
          <w:rFonts w:ascii="Times New Roman" w:hAnsi="Times New Roman"/>
          <w:b/>
          <w:sz w:val="24"/>
          <w:szCs w:val="24"/>
        </w:rPr>
        <w:t xml:space="preserve">Grupo doméstico y estrategias de reproducción </w:t>
      </w:r>
    </w:p>
    <w:p w:rsidR="00E926AA" w:rsidRDefault="00E926AA" w:rsidP="003532F9">
      <w:pPr>
        <w:autoSpaceDE w:val="0"/>
        <w:autoSpaceDN w:val="0"/>
        <w:adjustRightInd w:val="0"/>
        <w:spacing w:after="0" w:line="360" w:lineRule="auto"/>
        <w:contextualSpacing/>
        <w:jc w:val="both"/>
        <w:rPr>
          <w:rFonts w:ascii="Times New Roman" w:hAnsi="Times New Roman"/>
          <w:sz w:val="24"/>
          <w:szCs w:val="24"/>
        </w:rPr>
      </w:pPr>
      <w:r>
        <w:rPr>
          <w:rFonts w:ascii="Times New Roman" w:hAnsi="Times New Roman" w:cs="Times New Roman"/>
          <w:color w:val="231F20"/>
          <w:sz w:val="24"/>
          <w:szCs w:val="24"/>
          <w:lang w:val="es-ES_tradnl"/>
        </w:rPr>
        <w:t xml:space="preserve">Los </w:t>
      </w:r>
      <w:r>
        <w:rPr>
          <w:rFonts w:ascii="Times New Roman" w:hAnsi="Times New Roman" w:cs="Times New Roman"/>
          <w:color w:val="231F20"/>
          <w:sz w:val="24"/>
          <w:szCs w:val="24"/>
        </w:rPr>
        <w:t xml:space="preserve">conceptos de grupo doméstico (GD) </w:t>
      </w:r>
      <w:r w:rsidRPr="002969B5">
        <w:rPr>
          <w:rFonts w:ascii="Times New Roman" w:hAnsi="Times New Roman" w:cs="Times New Roman"/>
          <w:color w:val="231F20"/>
          <w:sz w:val="24"/>
          <w:szCs w:val="24"/>
          <w:highlight w:val="yellow"/>
        </w:rPr>
        <w:t>y</w:t>
      </w:r>
      <w:r>
        <w:rPr>
          <w:rFonts w:ascii="Times New Roman" w:hAnsi="Times New Roman" w:cs="Times New Roman"/>
          <w:color w:val="231F20"/>
          <w:sz w:val="24"/>
          <w:szCs w:val="24"/>
        </w:rPr>
        <w:t xml:space="preserve"> familia son considerados por a</w:t>
      </w:r>
      <w:r w:rsidRPr="00603463">
        <w:rPr>
          <w:rFonts w:ascii="Times New Roman" w:hAnsi="Times New Roman"/>
          <w:sz w:val="24"/>
          <w:szCs w:val="24"/>
          <w:lang w:eastAsia="es-ES"/>
        </w:rPr>
        <w:t>lgunos autores</w:t>
      </w:r>
      <w:r>
        <w:rPr>
          <w:rFonts w:ascii="Times New Roman" w:hAnsi="Times New Roman"/>
          <w:sz w:val="24"/>
          <w:szCs w:val="24"/>
          <w:lang w:eastAsia="es-ES"/>
        </w:rPr>
        <w:t xml:space="preserve"> como</w:t>
      </w:r>
      <w:r w:rsidRPr="00603463">
        <w:rPr>
          <w:rFonts w:ascii="Times New Roman" w:hAnsi="Times New Roman"/>
          <w:sz w:val="24"/>
          <w:szCs w:val="24"/>
          <w:lang w:eastAsia="es-ES"/>
        </w:rPr>
        <w:t xml:space="preserve"> sinónimos</w:t>
      </w:r>
      <w:r>
        <w:rPr>
          <w:rFonts w:ascii="Times New Roman" w:hAnsi="Times New Roman"/>
          <w:sz w:val="24"/>
          <w:szCs w:val="24"/>
          <w:lang w:eastAsia="es-ES"/>
        </w:rPr>
        <w:t xml:space="preserve">, lo que lleva a </w:t>
      </w:r>
      <w:r w:rsidRPr="00603463">
        <w:rPr>
          <w:rFonts w:ascii="Times New Roman" w:hAnsi="Times New Roman"/>
          <w:sz w:val="24"/>
          <w:szCs w:val="24"/>
          <w:lang w:eastAsia="es-ES"/>
        </w:rPr>
        <w:t xml:space="preserve">confusiones en </w:t>
      </w:r>
      <w:r>
        <w:rPr>
          <w:rFonts w:ascii="Times New Roman" w:hAnsi="Times New Roman"/>
          <w:sz w:val="24"/>
          <w:szCs w:val="24"/>
          <w:lang w:eastAsia="es-ES"/>
        </w:rPr>
        <w:t xml:space="preserve">torno a </w:t>
      </w:r>
      <w:r w:rsidRPr="00603463">
        <w:rPr>
          <w:rFonts w:ascii="Times New Roman" w:hAnsi="Times New Roman"/>
          <w:sz w:val="24"/>
          <w:szCs w:val="24"/>
          <w:lang w:eastAsia="es-ES"/>
        </w:rPr>
        <w:t>su uso</w:t>
      </w:r>
      <w:r>
        <w:rPr>
          <w:rFonts w:ascii="Times New Roman" w:hAnsi="Times New Roman"/>
          <w:sz w:val="24"/>
          <w:szCs w:val="24"/>
          <w:lang w:eastAsia="es-ES"/>
        </w:rPr>
        <w:t>. “E</w:t>
      </w:r>
      <w:r w:rsidRPr="00603463">
        <w:rPr>
          <w:rFonts w:ascii="Times New Roman" w:hAnsi="Times New Roman"/>
          <w:sz w:val="24"/>
          <w:szCs w:val="24"/>
        </w:rPr>
        <w:t xml:space="preserve">stá claro que en muchos contextos los términos familia y unidad </w:t>
      </w:r>
      <w:r>
        <w:rPr>
          <w:rFonts w:ascii="Times New Roman" w:hAnsi="Times New Roman"/>
          <w:sz w:val="24"/>
          <w:szCs w:val="24"/>
        </w:rPr>
        <w:t xml:space="preserve">o grupo </w:t>
      </w:r>
      <w:r w:rsidRPr="00603463">
        <w:rPr>
          <w:rFonts w:ascii="Times New Roman" w:hAnsi="Times New Roman"/>
          <w:sz w:val="24"/>
          <w:szCs w:val="24"/>
        </w:rPr>
        <w:t>doméstic</w:t>
      </w:r>
      <w:r>
        <w:rPr>
          <w:rFonts w:ascii="Times New Roman" w:hAnsi="Times New Roman"/>
          <w:sz w:val="24"/>
          <w:szCs w:val="24"/>
        </w:rPr>
        <w:t>o</w:t>
      </w:r>
      <w:r w:rsidRPr="00603463">
        <w:rPr>
          <w:rFonts w:ascii="Times New Roman" w:hAnsi="Times New Roman"/>
          <w:sz w:val="24"/>
          <w:szCs w:val="24"/>
        </w:rPr>
        <w:t xml:space="preserve"> se utilizan como equivalentes, pero también se refiere a distintos </w:t>
      </w:r>
      <w:r w:rsidRPr="009F7B2C">
        <w:rPr>
          <w:rFonts w:ascii="Times New Roman" w:hAnsi="Times New Roman"/>
          <w:sz w:val="24"/>
          <w:szCs w:val="24"/>
        </w:rPr>
        <w:t xml:space="preserve">conjuntos de significados” (Harris, 1986:201). </w:t>
      </w:r>
      <w:r w:rsidRPr="009F7B2C">
        <w:rPr>
          <w:rFonts w:ascii="Times New Roman" w:hAnsi="Times New Roman"/>
          <w:sz w:val="24"/>
          <w:szCs w:val="24"/>
          <w:lang w:eastAsia="es-ES"/>
        </w:rPr>
        <w:t xml:space="preserve">Si bien </w:t>
      </w:r>
      <w:r w:rsidRPr="009F7B2C">
        <w:rPr>
          <w:rFonts w:ascii="Times New Roman" w:hAnsi="Times New Roman"/>
          <w:sz w:val="24"/>
          <w:szCs w:val="24"/>
        </w:rPr>
        <w:t xml:space="preserve">la </w:t>
      </w:r>
      <w:r w:rsidRPr="009F7B2C">
        <w:rPr>
          <w:rFonts w:ascii="Times New Roman" w:hAnsi="Times New Roman"/>
          <w:sz w:val="24"/>
          <w:szCs w:val="24"/>
        </w:rPr>
        <w:lastRenderedPageBreak/>
        <w:t>discusión sobre este tema está lejos de encontrar una solución unívoca, siempre queda abierta la posibilidad de establecer una cierta diferenciación analítica</w:t>
      </w:r>
      <w:r w:rsidRPr="00603463">
        <w:rPr>
          <w:rFonts w:ascii="Times New Roman" w:hAnsi="Times New Roman"/>
          <w:sz w:val="24"/>
          <w:szCs w:val="24"/>
        </w:rPr>
        <w:t xml:space="preserve"> de los conceptos de </w:t>
      </w:r>
      <w:r>
        <w:rPr>
          <w:rFonts w:ascii="Times New Roman" w:hAnsi="Times New Roman"/>
          <w:sz w:val="24"/>
          <w:szCs w:val="24"/>
        </w:rPr>
        <w:t>grupo doméstico-</w:t>
      </w:r>
      <w:r w:rsidRPr="00603463">
        <w:rPr>
          <w:rFonts w:ascii="Times New Roman" w:hAnsi="Times New Roman"/>
          <w:sz w:val="24"/>
          <w:szCs w:val="24"/>
        </w:rPr>
        <w:t>familia</w:t>
      </w:r>
      <w:r>
        <w:rPr>
          <w:rFonts w:ascii="Times New Roman" w:hAnsi="Times New Roman"/>
          <w:sz w:val="24"/>
          <w:szCs w:val="24"/>
        </w:rPr>
        <w:t xml:space="preserve"> (</w:t>
      </w:r>
      <w:proofErr w:type="spellStart"/>
      <w:r>
        <w:rPr>
          <w:rFonts w:ascii="Times New Roman" w:hAnsi="Times New Roman"/>
          <w:sz w:val="24"/>
          <w:szCs w:val="24"/>
        </w:rPr>
        <w:t>Salles</w:t>
      </w:r>
      <w:proofErr w:type="spellEnd"/>
      <w:r>
        <w:rPr>
          <w:rFonts w:ascii="Times New Roman" w:hAnsi="Times New Roman"/>
          <w:sz w:val="24"/>
          <w:szCs w:val="24"/>
        </w:rPr>
        <w:t>, 1998)</w:t>
      </w:r>
      <w:r w:rsidRPr="00603463">
        <w:rPr>
          <w:rFonts w:ascii="Times New Roman" w:hAnsi="Times New Roman"/>
          <w:sz w:val="24"/>
          <w:szCs w:val="24"/>
        </w:rPr>
        <w:t xml:space="preserve">. </w:t>
      </w:r>
    </w:p>
    <w:p w:rsidR="00E926AA" w:rsidRPr="0073735F" w:rsidRDefault="00E926AA" w:rsidP="003532F9">
      <w:pPr>
        <w:autoSpaceDE w:val="0"/>
        <w:autoSpaceDN w:val="0"/>
        <w:adjustRightInd w:val="0"/>
        <w:spacing w:after="0" w:line="360" w:lineRule="auto"/>
        <w:ind w:firstLine="708"/>
        <w:contextualSpacing/>
        <w:jc w:val="both"/>
        <w:rPr>
          <w:rFonts w:ascii="Times New Roman" w:hAnsi="Times New Roman" w:cs="Times New Roman"/>
          <w:sz w:val="24"/>
          <w:szCs w:val="24"/>
        </w:rPr>
      </w:pPr>
      <w:r>
        <w:rPr>
          <w:rFonts w:ascii="Times New Roman" w:hAnsi="Times New Roman"/>
          <w:sz w:val="24"/>
          <w:szCs w:val="24"/>
        </w:rPr>
        <w:t>La familia se asocia fundamentalmente a los niveles de parentesco y relaciones consanguíneas que conforman el núcleo familiar, es una forma de organización de las relaci</w:t>
      </w:r>
      <w:r w:rsidR="002969B5">
        <w:rPr>
          <w:rFonts w:ascii="Times New Roman" w:hAnsi="Times New Roman"/>
          <w:sz w:val="24"/>
          <w:szCs w:val="24"/>
        </w:rPr>
        <w:t>ones sociales (</w:t>
      </w:r>
      <w:proofErr w:type="spellStart"/>
      <w:r w:rsidR="002969B5">
        <w:rPr>
          <w:rFonts w:ascii="Times New Roman" w:hAnsi="Times New Roman"/>
          <w:sz w:val="24"/>
          <w:szCs w:val="24"/>
        </w:rPr>
        <w:t>Gazmuri</w:t>
      </w:r>
      <w:proofErr w:type="spellEnd"/>
      <w:r w:rsidR="002969B5">
        <w:rPr>
          <w:rFonts w:ascii="Times New Roman" w:hAnsi="Times New Roman"/>
          <w:sz w:val="24"/>
          <w:szCs w:val="24"/>
        </w:rPr>
        <w:t>, 2006</w:t>
      </w:r>
      <w:r>
        <w:rPr>
          <w:rFonts w:ascii="Times New Roman" w:hAnsi="Times New Roman"/>
          <w:sz w:val="24"/>
          <w:szCs w:val="24"/>
        </w:rPr>
        <w:t xml:space="preserve">). Esta </w:t>
      </w:r>
      <w:r w:rsidRPr="00603463">
        <w:rPr>
          <w:rFonts w:ascii="Times New Roman" w:hAnsi="Times New Roman"/>
          <w:sz w:val="24"/>
          <w:szCs w:val="24"/>
          <w:lang w:val="es-ES_tradnl"/>
        </w:rPr>
        <w:t xml:space="preserve">cumple una función importante </w:t>
      </w:r>
      <w:r>
        <w:rPr>
          <w:rFonts w:ascii="Times New Roman" w:hAnsi="Times New Roman"/>
          <w:sz w:val="24"/>
          <w:szCs w:val="24"/>
          <w:lang w:val="es-ES_tradnl"/>
        </w:rPr>
        <w:t xml:space="preserve">entre </w:t>
      </w:r>
      <w:r w:rsidRPr="00603463">
        <w:rPr>
          <w:rFonts w:ascii="Times New Roman" w:hAnsi="Times New Roman"/>
          <w:sz w:val="24"/>
          <w:szCs w:val="24"/>
          <w:lang w:val="es-ES_tradnl"/>
        </w:rPr>
        <w:t>sus integrantes, comparten el mismo techo, conviven, trasmiten cono</w:t>
      </w:r>
      <w:r>
        <w:rPr>
          <w:rFonts w:ascii="Times New Roman" w:hAnsi="Times New Roman"/>
          <w:sz w:val="24"/>
          <w:szCs w:val="24"/>
          <w:lang w:val="es-ES_tradnl"/>
        </w:rPr>
        <w:t>cimientos, valores, creencias, entre otros. Es la</w:t>
      </w:r>
      <w:r w:rsidRPr="00603463">
        <w:rPr>
          <w:rFonts w:ascii="Times New Roman" w:hAnsi="Times New Roman"/>
          <w:sz w:val="24"/>
          <w:szCs w:val="24"/>
          <w:lang w:val="es-ES_tradnl"/>
        </w:rPr>
        <w:t xml:space="preserve"> instancia primaria d</w:t>
      </w:r>
      <w:r>
        <w:rPr>
          <w:rFonts w:ascii="Times New Roman" w:hAnsi="Times New Roman"/>
          <w:sz w:val="24"/>
          <w:szCs w:val="24"/>
          <w:lang w:val="es-ES_tradnl"/>
        </w:rPr>
        <w:t>e socialización d</w:t>
      </w:r>
      <w:r w:rsidRPr="00603463">
        <w:rPr>
          <w:rFonts w:ascii="Times New Roman" w:hAnsi="Times New Roman"/>
          <w:sz w:val="24"/>
          <w:szCs w:val="24"/>
          <w:lang w:val="es-ES_tradnl"/>
        </w:rPr>
        <w:t xml:space="preserve">onde se desenvuelven </w:t>
      </w:r>
      <w:r>
        <w:rPr>
          <w:rFonts w:ascii="Times New Roman" w:hAnsi="Times New Roman"/>
          <w:sz w:val="24"/>
          <w:szCs w:val="24"/>
          <w:lang w:val="es-ES_tradnl"/>
        </w:rPr>
        <w:t xml:space="preserve">inicialmente </w:t>
      </w:r>
      <w:r w:rsidRPr="00603463">
        <w:rPr>
          <w:rFonts w:ascii="Times New Roman" w:hAnsi="Times New Roman"/>
          <w:sz w:val="24"/>
          <w:szCs w:val="24"/>
          <w:lang w:val="es-ES_tradnl"/>
        </w:rPr>
        <w:t>los seres humanos desde su nacimiento</w:t>
      </w:r>
      <w:r>
        <w:rPr>
          <w:rFonts w:ascii="Times New Roman" w:hAnsi="Times New Roman"/>
          <w:sz w:val="24"/>
          <w:szCs w:val="24"/>
        </w:rPr>
        <w:t>. Por otro lado, en el concepto de GD</w:t>
      </w:r>
      <w:r>
        <w:rPr>
          <w:rFonts w:ascii="Times New Roman" w:hAnsi="Times New Roman" w:cs="Times New Roman"/>
          <w:sz w:val="24"/>
          <w:szCs w:val="24"/>
        </w:rPr>
        <w:t xml:space="preserve">, “se </w:t>
      </w:r>
      <w:r w:rsidRPr="00941E8A">
        <w:rPr>
          <w:rFonts w:ascii="Times New Roman" w:hAnsi="Times New Roman" w:cs="Times New Roman"/>
          <w:sz w:val="24"/>
          <w:szCs w:val="24"/>
        </w:rPr>
        <w:t xml:space="preserve">reconoce la importancia de los lazos de parentesco en su constitución y que al mismo tiempo resalta que los mencionados lazos no agotan sus límites. Así se deja un espacio analítico para la inclusión de miembros </w:t>
      </w:r>
      <w:r w:rsidRPr="0073735F">
        <w:rPr>
          <w:rFonts w:ascii="Times New Roman" w:hAnsi="Times New Roman"/>
          <w:sz w:val="24"/>
          <w:szCs w:val="24"/>
          <w:lang w:val="es-ES_tradnl"/>
        </w:rPr>
        <w:t>ajenos a la familia, no obstante involucrado</w:t>
      </w:r>
      <w:r>
        <w:rPr>
          <w:rFonts w:ascii="Times New Roman" w:hAnsi="Times New Roman"/>
          <w:sz w:val="24"/>
          <w:szCs w:val="24"/>
          <w:lang w:val="es-ES_tradnl"/>
        </w:rPr>
        <w:t>s</w:t>
      </w:r>
      <w:r w:rsidRPr="0073735F">
        <w:rPr>
          <w:rFonts w:ascii="Times New Roman" w:hAnsi="Times New Roman"/>
          <w:sz w:val="24"/>
          <w:szCs w:val="24"/>
          <w:lang w:val="es-ES_tradnl"/>
        </w:rPr>
        <w:t xml:space="preserve"> en la organización y ejecución de la producción y de otros tipos de trabajo, realizados por el grupo doméstico”</w:t>
      </w:r>
      <w:r>
        <w:rPr>
          <w:rFonts w:ascii="Times New Roman" w:hAnsi="Times New Roman" w:cs="Times New Roman"/>
          <w:sz w:val="24"/>
          <w:szCs w:val="24"/>
        </w:rPr>
        <w:t xml:space="preserve">. </w:t>
      </w:r>
      <w:r w:rsidRPr="0073735F">
        <w:rPr>
          <w:rFonts w:ascii="Times New Roman" w:hAnsi="Times New Roman" w:cs="Times New Roman"/>
          <w:sz w:val="24"/>
          <w:szCs w:val="24"/>
        </w:rPr>
        <w:t xml:space="preserve">El grupo doméstico(GD) puede ser visto como un grupo organizado, en base a relaciones de parentesco, o como un conjunto de individuos que </w:t>
      </w:r>
      <w:r>
        <w:rPr>
          <w:rFonts w:ascii="Times New Roman" w:hAnsi="Times New Roman" w:cs="Times New Roman"/>
          <w:sz w:val="24"/>
          <w:szCs w:val="24"/>
        </w:rPr>
        <w:t xml:space="preserve">pueden </w:t>
      </w:r>
      <w:r w:rsidRPr="0073735F">
        <w:rPr>
          <w:rFonts w:ascii="Times New Roman" w:hAnsi="Times New Roman" w:cs="Times New Roman"/>
          <w:sz w:val="24"/>
          <w:szCs w:val="24"/>
        </w:rPr>
        <w:t>no t</w:t>
      </w:r>
      <w:r>
        <w:rPr>
          <w:rFonts w:ascii="Times New Roman" w:hAnsi="Times New Roman" w:cs="Times New Roman"/>
          <w:sz w:val="24"/>
          <w:szCs w:val="24"/>
        </w:rPr>
        <w:t>ener</w:t>
      </w:r>
      <w:r w:rsidRPr="0073735F">
        <w:rPr>
          <w:rFonts w:ascii="Times New Roman" w:hAnsi="Times New Roman" w:cs="Times New Roman"/>
          <w:sz w:val="24"/>
          <w:szCs w:val="24"/>
        </w:rPr>
        <w:t xml:space="preserve"> estos vínculos, pero que compar</w:t>
      </w:r>
      <w:r>
        <w:rPr>
          <w:rFonts w:ascii="Times New Roman" w:hAnsi="Times New Roman" w:cs="Times New Roman"/>
          <w:sz w:val="24"/>
          <w:szCs w:val="24"/>
        </w:rPr>
        <w:t>t</w:t>
      </w:r>
      <w:r w:rsidRPr="0073735F">
        <w:rPr>
          <w:rFonts w:ascii="Times New Roman" w:hAnsi="Times New Roman" w:cs="Times New Roman"/>
          <w:sz w:val="24"/>
          <w:szCs w:val="24"/>
        </w:rPr>
        <w:t xml:space="preserve">en una residencia en común y realizan una serie de actividades </w:t>
      </w:r>
      <w:r w:rsidR="009C6E2A" w:rsidRPr="00941E8A">
        <w:rPr>
          <w:rFonts w:ascii="Times New Roman" w:hAnsi="Times New Roman" w:cs="Times New Roman"/>
          <w:sz w:val="24"/>
          <w:szCs w:val="24"/>
        </w:rPr>
        <w:t>(</w:t>
      </w:r>
      <w:proofErr w:type="spellStart"/>
      <w:r w:rsidR="009C6E2A" w:rsidRPr="00941E8A">
        <w:rPr>
          <w:rFonts w:ascii="Times New Roman" w:hAnsi="Times New Roman" w:cs="Times New Roman"/>
          <w:sz w:val="24"/>
          <w:szCs w:val="24"/>
        </w:rPr>
        <w:t>Salles</w:t>
      </w:r>
      <w:proofErr w:type="spellEnd"/>
      <w:r w:rsidR="009C6E2A" w:rsidRPr="00941E8A">
        <w:rPr>
          <w:rFonts w:ascii="Times New Roman" w:hAnsi="Times New Roman" w:cs="Times New Roman"/>
          <w:sz w:val="24"/>
          <w:szCs w:val="24"/>
        </w:rPr>
        <w:t>, 1998: 198-199)</w:t>
      </w:r>
      <w:r w:rsidRPr="0073735F">
        <w:rPr>
          <w:rFonts w:ascii="Times New Roman" w:hAnsi="Times New Roman" w:cs="Times New Roman"/>
          <w:sz w:val="24"/>
          <w:szCs w:val="24"/>
        </w:rPr>
        <w:t xml:space="preserve">. </w:t>
      </w:r>
    </w:p>
    <w:p w:rsidR="00E926AA" w:rsidRPr="00603463" w:rsidRDefault="00E926AA" w:rsidP="003532F9">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Las a</w:t>
      </w:r>
      <w:r w:rsidRPr="00603463">
        <w:rPr>
          <w:rFonts w:ascii="Times New Roman" w:hAnsi="Times New Roman"/>
          <w:sz w:val="24"/>
          <w:szCs w:val="24"/>
        </w:rPr>
        <w:t xml:space="preserve">ctividades </w:t>
      </w:r>
      <w:r>
        <w:rPr>
          <w:rFonts w:ascii="Times New Roman" w:hAnsi="Times New Roman"/>
          <w:sz w:val="24"/>
          <w:szCs w:val="24"/>
        </w:rPr>
        <w:t xml:space="preserve">que desarrollan los GD campesinos </w:t>
      </w:r>
      <w:r w:rsidRPr="00603463">
        <w:rPr>
          <w:rFonts w:ascii="Times New Roman" w:hAnsi="Times New Roman"/>
          <w:sz w:val="24"/>
          <w:szCs w:val="24"/>
        </w:rPr>
        <w:t xml:space="preserve">se les ha </w:t>
      </w:r>
      <w:r>
        <w:rPr>
          <w:rFonts w:ascii="Times New Roman" w:hAnsi="Times New Roman"/>
          <w:sz w:val="24"/>
          <w:szCs w:val="24"/>
        </w:rPr>
        <w:t xml:space="preserve">enunciado </w:t>
      </w:r>
      <w:r w:rsidRPr="00603463">
        <w:rPr>
          <w:rFonts w:ascii="Times New Roman" w:hAnsi="Times New Roman"/>
          <w:sz w:val="24"/>
          <w:szCs w:val="24"/>
        </w:rPr>
        <w:t>de di</w:t>
      </w:r>
      <w:r>
        <w:rPr>
          <w:rFonts w:ascii="Times New Roman" w:hAnsi="Times New Roman"/>
          <w:sz w:val="24"/>
          <w:szCs w:val="24"/>
        </w:rPr>
        <w:t xml:space="preserve">versas formas, como </w:t>
      </w:r>
      <w:r w:rsidRPr="00603463">
        <w:rPr>
          <w:rFonts w:ascii="Times New Roman" w:hAnsi="Times New Roman"/>
          <w:sz w:val="24"/>
          <w:szCs w:val="24"/>
        </w:rPr>
        <w:t>estrategias de supervivencia, estrategias de sobrevivencia, estrategias de reproducción</w:t>
      </w:r>
      <w:proofErr w:type="gramStart"/>
      <w:r>
        <w:rPr>
          <w:rFonts w:ascii="Times New Roman" w:hAnsi="Times New Roman"/>
          <w:sz w:val="24"/>
          <w:szCs w:val="24"/>
        </w:rPr>
        <w:t>,</w:t>
      </w:r>
      <w:r w:rsidRPr="00603463">
        <w:rPr>
          <w:rFonts w:ascii="Times New Roman" w:hAnsi="Times New Roman"/>
          <w:sz w:val="24"/>
          <w:szCs w:val="24"/>
        </w:rPr>
        <w:t xml:space="preserve">  estrategias</w:t>
      </w:r>
      <w:proofErr w:type="gramEnd"/>
      <w:r w:rsidRPr="00603463">
        <w:rPr>
          <w:rFonts w:ascii="Times New Roman" w:hAnsi="Times New Roman"/>
          <w:sz w:val="24"/>
          <w:szCs w:val="24"/>
        </w:rPr>
        <w:t xml:space="preserve"> familiares de vida</w:t>
      </w:r>
      <w:r>
        <w:rPr>
          <w:rFonts w:ascii="Times New Roman" w:hAnsi="Times New Roman"/>
          <w:sz w:val="24"/>
          <w:szCs w:val="24"/>
        </w:rPr>
        <w:t xml:space="preserve"> y estrategias de reproducción. </w:t>
      </w:r>
      <w:r w:rsidR="00C90F57">
        <w:rPr>
          <w:rFonts w:ascii="Times New Roman" w:hAnsi="Times New Roman"/>
          <w:sz w:val="24"/>
          <w:szCs w:val="24"/>
        </w:rPr>
        <w:t>Guerrero (2012</w:t>
      </w:r>
      <w:r w:rsidRPr="00603463">
        <w:rPr>
          <w:rFonts w:ascii="Times New Roman" w:hAnsi="Times New Roman"/>
          <w:sz w:val="24"/>
          <w:szCs w:val="24"/>
        </w:rPr>
        <w:t>:152-153)</w:t>
      </w:r>
      <w:r>
        <w:rPr>
          <w:rFonts w:ascii="Times New Roman" w:hAnsi="Times New Roman"/>
          <w:sz w:val="24"/>
          <w:szCs w:val="24"/>
        </w:rPr>
        <w:t xml:space="preserve"> identifica el sentido de éstas últimas como:</w:t>
      </w:r>
      <w:r w:rsidRPr="00603463">
        <w:rPr>
          <w:rFonts w:ascii="Times New Roman" w:hAnsi="Times New Roman"/>
          <w:sz w:val="24"/>
          <w:szCs w:val="24"/>
        </w:rPr>
        <w:t xml:space="preserve"> “conjunto de las diversas actividades que llevan a cabo los diferentes miembros de la familia para hacer posible su reproducción cotidiana y generacional, así como lograr su inter</w:t>
      </w:r>
      <w:r w:rsidR="002969B5">
        <w:rPr>
          <w:rFonts w:ascii="Times New Roman" w:hAnsi="Times New Roman"/>
          <w:sz w:val="24"/>
          <w:szCs w:val="24"/>
        </w:rPr>
        <w:t>acción con la estructura social</w:t>
      </w:r>
      <w:r>
        <w:rPr>
          <w:rFonts w:ascii="Times New Roman" w:hAnsi="Times New Roman"/>
          <w:sz w:val="24"/>
          <w:szCs w:val="24"/>
        </w:rPr>
        <w:t>”, acepción considerada para el presente estudio.</w:t>
      </w:r>
    </w:p>
    <w:p w:rsidR="00E926AA" w:rsidRPr="00603463" w:rsidRDefault="00E926AA" w:rsidP="003532F9">
      <w:pPr>
        <w:autoSpaceDE w:val="0"/>
        <w:autoSpaceDN w:val="0"/>
        <w:adjustRightInd w:val="0"/>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El GD</w:t>
      </w:r>
      <w:r w:rsidRPr="00603463">
        <w:rPr>
          <w:rFonts w:ascii="Times New Roman" w:hAnsi="Times New Roman"/>
          <w:sz w:val="24"/>
          <w:szCs w:val="24"/>
          <w:lang w:eastAsia="es-ES"/>
        </w:rPr>
        <w:t xml:space="preserve"> campesin</w:t>
      </w:r>
      <w:r w:rsidR="00D6471D">
        <w:rPr>
          <w:rFonts w:ascii="Times New Roman" w:hAnsi="Times New Roman"/>
          <w:sz w:val="24"/>
          <w:szCs w:val="24"/>
          <w:lang w:eastAsia="es-ES"/>
        </w:rPr>
        <w:t>o</w:t>
      </w:r>
      <w:r w:rsidRPr="00603463">
        <w:rPr>
          <w:rFonts w:ascii="Times New Roman" w:hAnsi="Times New Roman"/>
          <w:sz w:val="24"/>
          <w:szCs w:val="24"/>
          <w:lang w:eastAsia="es-ES"/>
        </w:rPr>
        <w:t xml:space="preserve"> desarrolla diferentes tipos de estrategias, </w:t>
      </w:r>
      <w:r>
        <w:rPr>
          <w:rFonts w:ascii="Times New Roman" w:hAnsi="Times New Roman"/>
          <w:sz w:val="24"/>
          <w:szCs w:val="24"/>
          <w:lang w:eastAsia="es-ES"/>
        </w:rPr>
        <w:t xml:space="preserve">que incluyen el despliegue de diversas </w:t>
      </w:r>
      <w:r w:rsidRPr="00603463">
        <w:rPr>
          <w:rFonts w:ascii="Times New Roman" w:hAnsi="Times New Roman"/>
          <w:sz w:val="24"/>
          <w:szCs w:val="24"/>
          <w:lang w:eastAsia="es-ES"/>
        </w:rPr>
        <w:t xml:space="preserve">actividades, en cada </w:t>
      </w:r>
      <w:r>
        <w:rPr>
          <w:rFonts w:ascii="Times New Roman" w:hAnsi="Times New Roman"/>
          <w:sz w:val="24"/>
          <w:szCs w:val="24"/>
          <w:lang w:eastAsia="es-ES"/>
        </w:rPr>
        <w:t xml:space="preserve">una de ellas, </w:t>
      </w:r>
      <w:r w:rsidRPr="00603463">
        <w:rPr>
          <w:rFonts w:ascii="Times New Roman" w:hAnsi="Times New Roman"/>
          <w:sz w:val="24"/>
          <w:szCs w:val="24"/>
          <w:lang w:eastAsia="es-ES"/>
        </w:rPr>
        <w:t xml:space="preserve">el nivel de participación de </w:t>
      </w:r>
      <w:r>
        <w:rPr>
          <w:rFonts w:ascii="Times New Roman" w:hAnsi="Times New Roman"/>
          <w:sz w:val="24"/>
          <w:szCs w:val="24"/>
          <w:lang w:eastAsia="es-ES"/>
        </w:rPr>
        <w:t xml:space="preserve">las y los </w:t>
      </w:r>
      <w:r w:rsidRPr="00603463">
        <w:rPr>
          <w:rFonts w:ascii="Times New Roman" w:hAnsi="Times New Roman"/>
          <w:sz w:val="24"/>
          <w:szCs w:val="24"/>
          <w:lang w:eastAsia="es-ES"/>
        </w:rPr>
        <w:t>integrante</w:t>
      </w:r>
      <w:r>
        <w:rPr>
          <w:rFonts w:ascii="Times New Roman" w:hAnsi="Times New Roman"/>
          <w:sz w:val="24"/>
          <w:szCs w:val="24"/>
          <w:lang w:eastAsia="es-ES"/>
        </w:rPr>
        <w:t>s</w:t>
      </w:r>
      <w:r w:rsidRPr="00603463">
        <w:rPr>
          <w:rFonts w:ascii="Times New Roman" w:hAnsi="Times New Roman"/>
          <w:sz w:val="24"/>
          <w:szCs w:val="24"/>
          <w:lang w:eastAsia="es-ES"/>
        </w:rPr>
        <w:t xml:space="preserve"> var</w:t>
      </w:r>
      <w:r>
        <w:rPr>
          <w:rFonts w:ascii="Times New Roman" w:hAnsi="Times New Roman"/>
          <w:sz w:val="24"/>
          <w:szCs w:val="24"/>
          <w:lang w:eastAsia="es-ES"/>
        </w:rPr>
        <w:t>í</w:t>
      </w:r>
      <w:r w:rsidRPr="00603463">
        <w:rPr>
          <w:rFonts w:ascii="Times New Roman" w:hAnsi="Times New Roman"/>
          <w:sz w:val="24"/>
          <w:szCs w:val="24"/>
          <w:lang w:eastAsia="es-ES"/>
        </w:rPr>
        <w:t>a</w:t>
      </w:r>
      <w:r>
        <w:rPr>
          <w:rFonts w:ascii="Times New Roman" w:hAnsi="Times New Roman"/>
          <w:sz w:val="24"/>
          <w:szCs w:val="24"/>
          <w:lang w:eastAsia="es-ES"/>
        </w:rPr>
        <w:t xml:space="preserve"> de acuerdo</w:t>
      </w:r>
      <w:r w:rsidRPr="00603463">
        <w:rPr>
          <w:rFonts w:ascii="Times New Roman" w:hAnsi="Times New Roman"/>
          <w:sz w:val="24"/>
          <w:szCs w:val="24"/>
          <w:lang w:eastAsia="es-ES"/>
        </w:rPr>
        <w:t xml:space="preserve"> al tipo de trabajo</w:t>
      </w:r>
      <w:r>
        <w:rPr>
          <w:rFonts w:ascii="Times New Roman" w:hAnsi="Times New Roman"/>
          <w:sz w:val="24"/>
          <w:szCs w:val="24"/>
          <w:lang w:eastAsia="es-ES"/>
        </w:rPr>
        <w:t xml:space="preserve">, al contexto agroecológico y cultural, a </w:t>
      </w:r>
      <w:r w:rsidRPr="00603463">
        <w:rPr>
          <w:rFonts w:ascii="Times New Roman" w:hAnsi="Times New Roman"/>
          <w:sz w:val="24"/>
          <w:szCs w:val="24"/>
          <w:lang w:eastAsia="es-ES"/>
        </w:rPr>
        <w:t xml:space="preserve">las asignaciones genéricas </w:t>
      </w:r>
      <w:r>
        <w:rPr>
          <w:rFonts w:ascii="Times New Roman" w:hAnsi="Times New Roman"/>
          <w:sz w:val="24"/>
          <w:szCs w:val="24"/>
          <w:lang w:eastAsia="es-ES"/>
        </w:rPr>
        <w:t>y</w:t>
      </w:r>
      <w:r w:rsidRPr="00603463">
        <w:rPr>
          <w:rFonts w:ascii="Times New Roman" w:hAnsi="Times New Roman"/>
          <w:sz w:val="24"/>
          <w:szCs w:val="24"/>
          <w:lang w:eastAsia="es-ES"/>
        </w:rPr>
        <w:t xml:space="preserve"> por edad, </w:t>
      </w:r>
      <w:r>
        <w:rPr>
          <w:rFonts w:ascii="Times New Roman" w:hAnsi="Times New Roman"/>
          <w:sz w:val="24"/>
          <w:szCs w:val="24"/>
          <w:lang w:eastAsia="es-ES"/>
        </w:rPr>
        <w:t xml:space="preserve">y con ello, </w:t>
      </w:r>
      <w:r w:rsidR="00C12C8A" w:rsidRPr="00C12C8A">
        <w:rPr>
          <w:rFonts w:ascii="Times New Roman" w:hAnsi="Times New Roman"/>
          <w:sz w:val="24"/>
          <w:szCs w:val="24"/>
          <w:highlight w:val="yellow"/>
          <w:lang w:eastAsia="es-ES"/>
        </w:rPr>
        <w:t>a</w:t>
      </w:r>
      <w:r w:rsidR="00C12C8A">
        <w:rPr>
          <w:rFonts w:ascii="Times New Roman" w:hAnsi="Times New Roman"/>
          <w:sz w:val="24"/>
          <w:szCs w:val="24"/>
          <w:lang w:eastAsia="es-ES"/>
        </w:rPr>
        <w:t xml:space="preserve"> </w:t>
      </w:r>
      <w:r w:rsidRPr="00603463">
        <w:rPr>
          <w:rFonts w:ascii="Times New Roman" w:hAnsi="Times New Roman"/>
          <w:sz w:val="24"/>
          <w:szCs w:val="24"/>
          <w:lang w:eastAsia="es-ES"/>
        </w:rPr>
        <w:t xml:space="preserve">la distribución de las actividades reproductivas y productivas. Para Lanza y Rojas (2010:173), </w:t>
      </w:r>
      <w:r>
        <w:rPr>
          <w:rFonts w:ascii="Times New Roman" w:hAnsi="Times New Roman"/>
          <w:sz w:val="24"/>
          <w:szCs w:val="24"/>
          <w:lang w:eastAsia="es-ES"/>
        </w:rPr>
        <w:t>los GD</w:t>
      </w:r>
      <w:r w:rsidRPr="00603463">
        <w:rPr>
          <w:rFonts w:ascii="Times New Roman" w:hAnsi="Times New Roman"/>
          <w:sz w:val="24"/>
          <w:szCs w:val="24"/>
        </w:rPr>
        <w:t xml:space="preserve"> “recurren a la realización de diferentes estrategias</w:t>
      </w:r>
      <w:r>
        <w:rPr>
          <w:rFonts w:ascii="Times New Roman" w:hAnsi="Times New Roman"/>
          <w:sz w:val="24"/>
          <w:szCs w:val="24"/>
        </w:rPr>
        <w:t>,</w:t>
      </w:r>
      <w:r w:rsidRPr="00603463">
        <w:rPr>
          <w:rFonts w:ascii="Times New Roman" w:hAnsi="Times New Roman"/>
          <w:sz w:val="24"/>
          <w:szCs w:val="24"/>
        </w:rPr>
        <w:t xml:space="preserve"> para entrar en el proceso de su reproducción socioeconómica dentro del entorno donde se desenvuelven en la ejecución de actividades agrícolas o ganaderas, como también </w:t>
      </w:r>
      <w:r w:rsidRPr="00603463">
        <w:rPr>
          <w:rFonts w:ascii="Times New Roman" w:hAnsi="Times New Roman"/>
          <w:sz w:val="24"/>
          <w:szCs w:val="24"/>
        </w:rPr>
        <w:lastRenderedPageBreak/>
        <w:t>no agrícolas</w:t>
      </w:r>
      <w:r>
        <w:rPr>
          <w:rFonts w:ascii="Times New Roman" w:hAnsi="Times New Roman"/>
          <w:sz w:val="24"/>
          <w:szCs w:val="24"/>
        </w:rPr>
        <w:t>,</w:t>
      </w:r>
      <w:r w:rsidRPr="00603463">
        <w:rPr>
          <w:rFonts w:ascii="Times New Roman" w:hAnsi="Times New Roman"/>
          <w:sz w:val="24"/>
          <w:szCs w:val="24"/>
        </w:rPr>
        <w:t xml:space="preserve"> en la formación de sus ingresos económicos para hacer frente a las necesidades que se generan como unidad de producción”</w:t>
      </w:r>
      <w:r>
        <w:rPr>
          <w:rFonts w:ascii="Times New Roman" w:hAnsi="Times New Roman"/>
          <w:sz w:val="24"/>
          <w:szCs w:val="24"/>
        </w:rPr>
        <w:t>, y como grupo social</w:t>
      </w:r>
      <w:r w:rsidRPr="00603463">
        <w:rPr>
          <w:rFonts w:ascii="Times New Roman" w:hAnsi="Times New Roman"/>
          <w:sz w:val="24"/>
          <w:szCs w:val="24"/>
        </w:rPr>
        <w:t xml:space="preserve">. </w:t>
      </w:r>
    </w:p>
    <w:p w:rsidR="00C12C8A" w:rsidRPr="00C12C8A" w:rsidRDefault="00E926AA" w:rsidP="003532F9">
      <w:pPr>
        <w:autoSpaceDE w:val="0"/>
        <w:autoSpaceDN w:val="0"/>
        <w:adjustRightInd w:val="0"/>
        <w:spacing w:after="0" w:line="360" w:lineRule="auto"/>
        <w:ind w:firstLine="708"/>
        <w:jc w:val="both"/>
        <w:rPr>
          <w:rFonts w:ascii="Times New Roman" w:hAnsi="Times New Roman"/>
          <w:sz w:val="24"/>
          <w:szCs w:val="24"/>
          <w:highlight w:val="yellow"/>
        </w:rPr>
      </w:pPr>
      <w:r w:rsidRPr="00C12C8A">
        <w:rPr>
          <w:rFonts w:ascii="Times New Roman" w:eastAsia="Arial Unicode MS" w:hAnsi="Times New Roman"/>
          <w:sz w:val="24"/>
          <w:szCs w:val="24"/>
          <w:highlight w:val="yellow"/>
          <w:lang w:val="es-ES_tradnl"/>
        </w:rPr>
        <w:t>Estudios sobre estrategias de reproducción en comunidades campesinas e indígenas, desde la perspectiva de género dan cuenta de las aportaciones de las mujeres en el trabajo productivo, reproductivo y comunitario que contribuyen a la reproducción de sus grupos domésticos, a través de diversas actividades</w:t>
      </w:r>
      <w:r w:rsidR="00C12C8A" w:rsidRPr="00C12C8A">
        <w:rPr>
          <w:rFonts w:ascii="Times New Roman" w:eastAsia="Arial Unicode MS" w:hAnsi="Times New Roman"/>
          <w:sz w:val="24"/>
          <w:szCs w:val="24"/>
          <w:highlight w:val="yellow"/>
          <w:lang w:val="es-ES_tradnl"/>
        </w:rPr>
        <w:t xml:space="preserve"> en diversos contextos sociales y agroecológicos, en</w:t>
      </w:r>
      <w:r w:rsidRPr="00C12C8A">
        <w:rPr>
          <w:rFonts w:ascii="Times New Roman" w:eastAsia="Arial Unicode MS" w:hAnsi="Times New Roman"/>
          <w:sz w:val="24"/>
          <w:szCs w:val="24"/>
          <w:highlight w:val="yellow"/>
          <w:lang w:val="es-ES_tradnl"/>
        </w:rPr>
        <w:t xml:space="preserve"> la agricultura, la venta de la fuerza de trabajo en campos agrícolas como jornaleras (Martínez y Hernández, 2014</w:t>
      </w:r>
      <w:r w:rsidR="00C41FFE">
        <w:rPr>
          <w:rFonts w:ascii="Times New Roman" w:eastAsia="Arial Unicode MS" w:hAnsi="Times New Roman"/>
          <w:sz w:val="24"/>
          <w:szCs w:val="24"/>
          <w:highlight w:val="yellow"/>
          <w:lang w:val="es-ES_tradnl"/>
        </w:rPr>
        <w:t>:132</w:t>
      </w:r>
      <w:r w:rsidRPr="00C12C8A">
        <w:rPr>
          <w:rFonts w:ascii="Times New Roman" w:eastAsia="Arial Unicode MS" w:hAnsi="Times New Roman"/>
          <w:sz w:val="24"/>
          <w:szCs w:val="24"/>
          <w:highlight w:val="yellow"/>
          <w:lang w:val="es-ES_tradnl"/>
        </w:rPr>
        <w:t>), en el servicio doméstico, la elaboración de artesanías</w:t>
      </w:r>
      <w:r w:rsidR="00D81062" w:rsidRPr="00C12C8A">
        <w:rPr>
          <w:rFonts w:ascii="Times New Roman" w:eastAsia="Arial Unicode MS" w:hAnsi="Times New Roman"/>
          <w:sz w:val="24"/>
          <w:szCs w:val="24"/>
          <w:highlight w:val="yellow"/>
          <w:lang w:val="es-ES_tradnl"/>
        </w:rPr>
        <w:t xml:space="preserve"> (</w:t>
      </w:r>
      <w:r w:rsidR="00450523" w:rsidRPr="00C12C8A">
        <w:rPr>
          <w:rFonts w:ascii="Times New Roman" w:eastAsia="Arial Unicode MS" w:hAnsi="Times New Roman"/>
          <w:sz w:val="24"/>
          <w:szCs w:val="24"/>
          <w:highlight w:val="yellow"/>
          <w:lang w:val="es-ES_tradnl"/>
        </w:rPr>
        <w:t>Rojas</w:t>
      </w:r>
      <w:r w:rsidR="00D81062" w:rsidRPr="00C12C8A">
        <w:rPr>
          <w:rFonts w:ascii="Times New Roman" w:eastAsia="Arial Unicode MS" w:hAnsi="Times New Roman"/>
          <w:sz w:val="24"/>
          <w:szCs w:val="24"/>
          <w:highlight w:val="yellow"/>
          <w:lang w:val="es-ES_tradnl"/>
        </w:rPr>
        <w:t xml:space="preserve">, </w:t>
      </w:r>
      <w:r w:rsidR="00B1126D" w:rsidRPr="00B1126D">
        <w:rPr>
          <w:rFonts w:ascii="Times New Roman" w:eastAsia="Arial Unicode MS" w:hAnsi="Times New Roman"/>
          <w:i/>
          <w:sz w:val="24"/>
          <w:szCs w:val="24"/>
          <w:highlight w:val="yellow"/>
          <w:lang w:val="es-ES_tradnl"/>
        </w:rPr>
        <w:t>et al</w:t>
      </w:r>
      <w:r w:rsidR="00B1126D">
        <w:rPr>
          <w:rFonts w:ascii="Times New Roman" w:eastAsia="Arial Unicode MS" w:hAnsi="Times New Roman"/>
          <w:sz w:val="24"/>
          <w:szCs w:val="24"/>
          <w:highlight w:val="yellow"/>
          <w:lang w:val="es-ES_tradnl"/>
        </w:rPr>
        <w:t>.,</w:t>
      </w:r>
      <w:r w:rsidR="00D81062" w:rsidRPr="00C12C8A">
        <w:rPr>
          <w:rFonts w:ascii="Times New Roman" w:eastAsia="Arial Unicode MS" w:hAnsi="Times New Roman"/>
          <w:sz w:val="24"/>
          <w:szCs w:val="24"/>
          <w:highlight w:val="yellow"/>
          <w:lang w:val="es-ES_tradnl"/>
        </w:rPr>
        <w:t xml:space="preserve"> 2010</w:t>
      </w:r>
      <w:r w:rsidR="00C41FFE">
        <w:rPr>
          <w:rFonts w:ascii="Times New Roman" w:eastAsia="Arial Unicode MS" w:hAnsi="Times New Roman"/>
          <w:sz w:val="24"/>
          <w:szCs w:val="24"/>
          <w:highlight w:val="yellow"/>
          <w:lang w:val="es-ES_tradnl"/>
        </w:rPr>
        <w:t>:110</w:t>
      </w:r>
      <w:r w:rsidR="00B463F4" w:rsidRPr="00C12C8A">
        <w:rPr>
          <w:rFonts w:ascii="Times New Roman" w:eastAsia="Arial Unicode MS" w:hAnsi="Times New Roman"/>
          <w:sz w:val="24"/>
          <w:szCs w:val="24"/>
          <w:highlight w:val="yellow"/>
          <w:lang w:val="es-ES_tradnl"/>
        </w:rPr>
        <w:t xml:space="preserve">; Parra, </w:t>
      </w:r>
      <w:r w:rsidR="00B1126D" w:rsidRPr="00B1126D">
        <w:rPr>
          <w:rFonts w:ascii="Times New Roman" w:eastAsia="Arial Unicode MS" w:hAnsi="Times New Roman"/>
          <w:i/>
          <w:sz w:val="24"/>
          <w:szCs w:val="24"/>
          <w:highlight w:val="yellow"/>
          <w:lang w:val="es-ES_tradnl"/>
        </w:rPr>
        <w:t>et al</w:t>
      </w:r>
      <w:r w:rsidR="00B1126D">
        <w:rPr>
          <w:rFonts w:ascii="Times New Roman" w:eastAsia="Arial Unicode MS" w:hAnsi="Times New Roman"/>
          <w:sz w:val="24"/>
          <w:szCs w:val="24"/>
          <w:highlight w:val="yellow"/>
          <w:lang w:val="es-ES_tradnl"/>
        </w:rPr>
        <w:t>.,</w:t>
      </w:r>
      <w:r w:rsidR="00B463F4" w:rsidRPr="00C12C8A">
        <w:rPr>
          <w:rFonts w:ascii="Times New Roman" w:eastAsia="Arial Unicode MS" w:hAnsi="Times New Roman"/>
          <w:sz w:val="24"/>
          <w:szCs w:val="24"/>
          <w:highlight w:val="yellow"/>
          <w:lang w:val="es-ES_tradnl"/>
        </w:rPr>
        <w:t xml:space="preserve"> 2007</w:t>
      </w:r>
      <w:r w:rsidR="00C41FFE">
        <w:rPr>
          <w:rFonts w:ascii="Times New Roman" w:eastAsia="Arial Unicode MS" w:hAnsi="Times New Roman"/>
          <w:sz w:val="24"/>
          <w:szCs w:val="24"/>
          <w:highlight w:val="yellow"/>
          <w:lang w:val="es-ES_tradnl"/>
        </w:rPr>
        <w:t>:57</w:t>
      </w:r>
      <w:r w:rsidRPr="00C12C8A">
        <w:rPr>
          <w:rFonts w:ascii="Times New Roman" w:eastAsia="Arial Unicode MS" w:hAnsi="Times New Roman"/>
          <w:sz w:val="24"/>
          <w:szCs w:val="24"/>
          <w:highlight w:val="yellow"/>
          <w:lang w:val="es-ES_tradnl"/>
        </w:rPr>
        <w:t>), así como en su interacción con su entorno ambiental</w:t>
      </w:r>
      <w:r w:rsidR="00450523" w:rsidRPr="00C12C8A">
        <w:rPr>
          <w:rFonts w:ascii="Times New Roman" w:eastAsia="Arial Unicode MS" w:hAnsi="Times New Roman"/>
          <w:sz w:val="24"/>
          <w:szCs w:val="24"/>
          <w:highlight w:val="yellow"/>
          <w:lang w:val="es-ES_tradnl"/>
        </w:rPr>
        <w:t xml:space="preserve"> como</w:t>
      </w:r>
      <w:r w:rsidRPr="00C12C8A">
        <w:rPr>
          <w:rFonts w:ascii="Times New Roman" w:eastAsia="Arial Unicode MS" w:hAnsi="Times New Roman"/>
          <w:sz w:val="24"/>
          <w:szCs w:val="24"/>
          <w:highlight w:val="yellow"/>
          <w:lang w:val="es-ES_tradnl"/>
        </w:rPr>
        <w:t xml:space="preserve"> conocedoras y administradoras de recursos naturales</w:t>
      </w:r>
      <w:r w:rsidR="00B463F4" w:rsidRPr="00C12C8A">
        <w:rPr>
          <w:rFonts w:ascii="Times New Roman" w:eastAsia="Arial Unicode MS" w:hAnsi="Times New Roman"/>
          <w:sz w:val="24"/>
          <w:szCs w:val="24"/>
          <w:highlight w:val="yellow"/>
          <w:lang w:val="es-ES_tradnl"/>
        </w:rPr>
        <w:t xml:space="preserve"> (Rodríguez, </w:t>
      </w:r>
      <w:r w:rsidR="00B1126D" w:rsidRPr="00B1126D">
        <w:rPr>
          <w:rFonts w:ascii="Times New Roman" w:eastAsia="Arial Unicode MS" w:hAnsi="Times New Roman"/>
          <w:i/>
          <w:sz w:val="24"/>
          <w:szCs w:val="24"/>
          <w:highlight w:val="yellow"/>
          <w:lang w:val="es-ES_tradnl"/>
        </w:rPr>
        <w:t>et al</w:t>
      </w:r>
      <w:r w:rsidR="00B1126D">
        <w:rPr>
          <w:rFonts w:ascii="Times New Roman" w:eastAsia="Arial Unicode MS" w:hAnsi="Times New Roman"/>
          <w:sz w:val="24"/>
          <w:szCs w:val="24"/>
          <w:highlight w:val="yellow"/>
          <w:lang w:val="es-ES_tradnl"/>
        </w:rPr>
        <w:t xml:space="preserve">., </w:t>
      </w:r>
      <w:r w:rsidR="00D525C7">
        <w:rPr>
          <w:rFonts w:ascii="Times New Roman" w:eastAsia="Arial Unicode MS" w:hAnsi="Times New Roman"/>
          <w:sz w:val="24"/>
          <w:szCs w:val="24"/>
          <w:highlight w:val="yellow"/>
          <w:lang w:val="es-ES_tradnl"/>
        </w:rPr>
        <w:t>2012</w:t>
      </w:r>
      <w:r w:rsidR="007A5A42">
        <w:rPr>
          <w:rFonts w:ascii="Times New Roman" w:eastAsia="Arial Unicode MS" w:hAnsi="Times New Roman"/>
          <w:sz w:val="24"/>
          <w:szCs w:val="24"/>
          <w:highlight w:val="yellow"/>
          <w:lang w:val="es-ES_tradnl"/>
        </w:rPr>
        <w:t>:201</w:t>
      </w:r>
      <w:r w:rsidR="00B463F4" w:rsidRPr="00C12C8A">
        <w:rPr>
          <w:rFonts w:ascii="Times New Roman" w:eastAsia="Arial Unicode MS" w:hAnsi="Times New Roman"/>
          <w:sz w:val="24"/>
          <w:szCs w:val="24"/>
          <w:highlight w:val="yellow"/>
          <w:lang w:val="es-ES_tradnl"/>
        </w:rPr>
        <w:t xml:space="preserve">; Rojas, </w:t>
      </w:r>
      <w:r w:rsidR="00B1126D" w:rsidRPr="00B1126D">
        <w:rPr>
          <w:rFonts w:ascii="Times New Roman" w:eastAsia="Arial Unicode MS" w:hAnsi="Times New Roman"/>
          <w:i/>
          <w:sz w:val="24"/>
          <w:szCs w:val="24"/>
          <w:highlight w:val="yellow"/>
          <w:lang w:val="es-ES_tradnl"/>
        </w:rPr>
        <w:t>et al</w:t>
      </w:r>
      <w:r w:rsidR="00B1126D">
        <w:rPr>
          <w:rFonts w:ascii="Times New Roman" w:eastAsia="Arial Unicode MS" w:hAnsi="Times New Roman"/>
          <w:sz w:val="24"/>
          <w:szCs w:val="24"/>
          <w:highlight w:val="yellow"/>
          <w:lang w:val="es-ES_tradnl"/>
        </w:rPr>
        <w:t>.,</w:t>
      </w:r>
      <w:r w:rsidR="00C12C8A" w:rsidRPr="00C12C8A">
        <w:rPr>
          <w:rFonts w:ascii="Times New Roman" w:eastAsia="Arial Unicode MS" w:hAnsi="Times New Roman"/>
          <w:sz w:val="24"/>
          <w:szCs w:val="24"/>
          <w:highlight w:val="yellow"/>
          <w:lang w:val="es-ES_tradnl"/>
        </w:rPr>
        <w:t xml:space="preserve"> 2014</w:t>
      </w:r>
      <w:r w:rsidR="00C41FFE">
        <w:rPr>
          <w:rFonts w:ascii="Times New Roman" w:eastAsia="Arial Unicode MS" w:hAnsi="Times New Roman"/>
          <w:sz w:val="24"/>
          <w:szCs w:val="24"/>
          <w:highlight w:val="yellow"/>
          <w:lang w:val="es-ES_tradnl"/>
        </w:rPr>
        <w:t>:105</w:t>
      </w:r>
      <w:r w:rsidR="00B463F4" w:rsidRPr="00C12C8A">
        <w:rPr>
          <w:rFonts w:ascii="Times New Roman" w:eastAsia="Arial Unicode MS" w:hAnsi="Times New Roman"/>
          <w:sz w:val="24"/>
          <w:szCs w:val="24"/>
          <w:highlight w:val="yellow"/>
          <w:lang w:val="es-ES_tradnl"/>
        </w:rPr>
        <w:t>)</w:t>
      </w:r>
      <w:r w:rsidR="002969B5" w:rsidRPr="00C12C8A">
        <w:rPr>
          <w:rFonts w:ascii="Times New Roman" w:eastAsia="Arial Unicode MS" w:hAnsi="Times New Roman"/>
          <w:sz w:val="24"/>
          <w:szCs w:val="24"/>
          <w:highlight w:val="yellow"/>
          <w:lang w:val="es-ES_tradnl"/>
        </w:rPr>
        <w:t xml:space="preserve">. </w:t>
      </w:r>
      <w:r w:rsidR="00C12C8A" w:rsidRPr="00C12C8A">
        <w:rPr>
          <w:rFonts w:ascii="Times New Roman" w:eastAsia="Arial Unicode MS" w:hAnsi="Times New Roman"/>
          <w:sz w:val="24"/>
          <w:szCs w:val="24"/>
          <w:highlight w:val="yellow"/>
          <w:lang w:val="es-ES_tradnl"/>
        </w:rPr>
        <w:t xml:space="preserve">Asimismo, </w:t>
      </w:r>
      <w:r w:rsidR="002969B5" w:rsidRPr="00C12C8A">
        <w:rPr>
          <w:rFonts w:ascii="Times New Roman" w:eastAsia="Arial Unicode MS" w:hAnsi="Times New Roman"/>
          <w:sz w:val="24"/>
          <w:szCs w:val="24"/>
          <w:highlight w:val="yellow"/>
          <w:lang w:val="es-ES_tradnl"/>
        </w:rPr>
        <w:t>se suman los efectos de la migración masculina en el medio rural, en donde las mujeres asumen el trabajo</w:t>
      </w:r>
      <w:r w:rsidR="0070465A">
        <w:rPr>
          <w:rFonts w:ascii="Times New Roman" w:eastAsia="Arial Unicode MS" w:hAnsi="Times New Roman"/>
          <w:sz w:val="24"/>
          <w:szCs w:val="24"/>
          <w:highlight w:val="yellow"/>
          <w:lang w:val="es-ES_tradnl"/>
        </w:rPr>
        <w:t xml:space="preserve"> agrícola</w:t>
      </w:r>
      <w:r w:rsidR="002969B5" w:rsidRPr="00C12C8A">
        <w:rPr>
          <w:rFonts w:ascii="Times New Roman" w:eastAsia="Arial Unicode MS" w:hAnsi="Times New Roman"/>
          <w:sz w:val="24"/>
          <w:szCs w:val="24"/>
          <w:highlight w:val="yellow"/>
          <w:lang w:val="es-ES_tradnl"/>
        </w:rPr>
        <w:t xml:space="preserve"> y la </w:t>
      </w:r>
      <w:r w:rsidR="0070465A">
        <w:rPr>
          <w:rFonts w:ascii="Times New Roman" w:eastAsia="Arial Unicode MS" w:hAnsi="Times New Roman"/>
          <w:sz w:val="24"/>
          <w:szCs w:val="24"/>
          <w:highlight w:val="yellow"/>
          <w:lang w:val="es-ES_tradnl"/>
        </w:rPr>
        <w:t>jefatura familiar</w:t>
      </w:r>
      <w:r w:rsidR="002969B5" w:rsidRPr="00C12C8A">
        <w:rPr>
          <w:rFonts w:ascii="Times New Roman" w:eastAsia="Arial Unicode MS" w:hAnsi="Times New Roman"/>
          <w:sz w:val="24"/>
          <w:szCs w:val="24"/>
          <w:highlight w:val="yellow"/>
          <w:lang w:val="es-ES_tradnl"/>
        </w:rPr>
        <w:t xml:space="preserve">, </w:t>
      </w:r>
      <w:r w:rsidR="0070465A">
        <w:rPr>
          <w:rFonts w:ascii="Times New Roman" w:eastAsia="Arial Unicode MS" w:hAnsi="Times New Roman"/>
          <w:sz w:val="24"/>
          <w:szCs w:val="24"/>
          <w:highlight w:val="yellow"/>
          <w:lang w:val="es-ES_tradnl"/>
        </w:rPr>
        <w:t>sin que</w:t>
      </w:r>
      <w:r w:rsidR="00C12C8A" w:rsidRPr="00C12C8A">
        <w:rPr>
          <w:rFonts w:ascii="Times New Roman" w:eastAsia="Arial Unicode MS" w:hAnsi="Times New Roman"/>
          <w:sz w:val="24"/>
          <w:szCs w:val="24"/>
          <w:highlight w:val="yellow"/>
          <w:lang w:val="es-ES_tradnl"/>
        </w:rPr>
        <w:t xml:space="preserve"> se produ</w:t>
      </w:r>
      <w:r w:rsidR="0070465A">
        <w:rPr>
          <w:rFonts w:ascii="Times New Roman" w:eastAsia="Arial Unicode MS" w:hAnsi="Times New Roman"/>
          <w:sz w:val="24"/>
          <w:szCs w:val="24"/>
          <w:highlight w:val="yellow"/>
          <w:lang w:val="es-ES_tradnl"/>
        </w:rPr>
        <w:t>zca</w:t>
      </w:r>
      <w:r w:rsidR="00C12C8A" w:rsidRPr="00C12C8A">
        <w:rPr>
          <w:rFonts w:ascii="Times New Roman" w:eastAsia="Arial Unicode MS" w:hAnsi="Times New Roman"/>
          <w:sz w:val="24"/>
          <w:szCs w:val="24"/>
          <w:highlight w:val="yellow"/>
          <w:lang w:val="es-ES_tradnl"/>
        </w:rPr>
        <w:t xml:space="preserve"> </w:t>
      </w:r>
      <w:r w:rsidR="002969B5" w:rsidRPr="00C12C8A">
        <w:rPr>
          <w:rFonts w:ascii="Times New Roman" w:eastAsia="Arial Unicode MS" w:hAnsi="Times New Roman"/>
          <w:sz w:val="24"/>
          <w:szCs w:val="24"/>
          <w:highlight w:val="yellow"/>
          <w:lang w:val="es-ES_tradnl"/>
        </w:rPr>
        <w:t xml:space="preserve">el reconocimiento ni el derecho a la </w:t>
      </w:r>
      <w:r w:rsidR="00C12C8A" w:rsidRPr="00C12C8A">
        <w:rPr>
          <w:rFonts w:ascii="Times New Roman" w:eastAsia="Arial Unicode MS" w:hAnsi="Times New Roman"/>
          <w:sz w:val="24"/>
          <w:szCs w:val="24"/>
          <w:highlight w:val="yellow"/>
          <w:lang w:val="es-ES_tradnl"/>
        </w:rPr>
        <w:t xml:space="preserve">titularidad de la </w:t>
      </w:r>
      <w:r w:rsidR="002969B5" w:rsidRPr="00C12C8A">
        <w:rPr>
          <w:rFonts w:ascii="Times New Roman" w:eastAsia="Arial Unicode MS" w:hAnsi="Times New Roman"/>
          <w:sz w:val="24"/>
          <w:szCs w:val="24"/>
          <w:highlight w:val="yellow"/>
          <w:lang w:val="es-ES_tradnl"/>
        </w:rPr>
        <w:t xml:space="preserve">tenencia de la </w:t>
      </w:r>
      <w:r w:rsidR="002969B5" w:rsidRPr="00C12C8A">
        <w:rPr>
          <w:rFonts w:ascii="Times New Roman" w:hAnsi="Times New Roman"/>
          <w:sz w:val="24"/>
          <w:szCs w:val="24"/>
          <w:highlight w:val="yellow"/>
        </w:rPr>
        <w:t xml:space="preserve">tierra. </w:t>
      </w:r>
    </w:p>
    <w:p w:rsidR="00A1657E" w:rsidRPr="00C12C8A" w:rsidRDefault="00A1657E" w:rsidP="003532F9">
      <w:pPr>
        <w:autoSpaceDE w:val="0"/>
        <w:autoSpaceDN w:val="0"/>
        <w:adjustRightInd w:val="0"/>
        <w:spacing w:after="0" w:line="360" w:lineRule="auto"/>
        <w:ind w:firstLine="708"/>
        <w:jc w:val="both"/>
        <w:rPr>
          <w:rFonts w:ascii="Times New Roman" w:hAnsi="Times New Roman"/>
          <w:sz w:val="24"/>
          <w:szCs w:val="24"/>
          <w:highlight w:val="yellow"/>
        </w:rPr>
      </w:pPr>
      <w:r w:rsidRPr="00C12C8A">
        <w:rPr>
          <w:rFonts w:ascii="Times New Roman" w:hAnsi="Times New Roman"/>
          <w:sz w:val="24"/>
          <w:szCs w:val="24"/>
          <w:highlight w:val="yellow"/>
        </w:rPr>
        <w:t>A pesar de los aportes de las mujeres</w:t>
      </w:r>
      <w:r w:rsidR="0070465A">
        <w:rPr>
          <w:rFonts w:ascii="Times New Roman" w:hAnsi="Times New Roman"/>
          <w:sz w:val="24"/>
          <w:szCs w:val="24"/>
          <w:highlight w:val="yellow"/>
        </w:rPr>
        <w:t xml:space="preserve"> a la reproducción de sus grupos domésticos</w:t>
      </w:r>
      <w:r w:rsidRPr="00C12C8A">
        <w:rPr>
          <w:rFonts w:ascii="Times New Roman" w:hAnsi="Times New Roman"/>
          <w:sz w:val="24"/>
          <w:szCs w:val="24"/>
          <w:highlight w:val="yellow"/>
        </w:rPr>
        <w:t>, continúan p</w:t>
      </w:r>
      <w:r w:rsidR="002969B5" w:rsidRPr="00C12C8A">
        <w:rPr>
          <w:rFonts w:ascii="Times New Roman" w:hAnsi="Times New Roman"/>
          <w:sz w:val="24"/>
          <w:szCs w:val="24"/>
          <w:highlight w:val="yellow"/>
        </w:rPr>
        <w:t>resentes brechas de género con re</w:t>
      </w:r>
      <w:r w:rsidRPr="00C12C8A">
        <w:rPr>
          <w:rFonts w:ascii="Times New Roman" w:hAnsi="Times New Roman"/>
          <w:sz w:val="24"/>
          <w:szCs w:val="24"/>
          <w:highlight w:val="yellow"/>
        </w:rPr>
        <w:t xml:space="preserve">specto al acceso a los recursos, lo cual está asociado al sistema </w:t>
      </w:r>
      <w:r w:rsidR="0070465A">
        <w:rPr>
          <w:rFonts w:ascii="Times New Roman" w:hAnsi="Times New Roman"/>
          <w:sz w:val="24"/>
          <w:szCs w:val="24"/>
          <w:highlight w:val="yellow"/>
        </w:rPr>
        <w:t>hereditario tradicional</w:t>
      </w:r>
      <w:r w:rsidRPr="00C12C8A">
        <w:rPr>
          <w:rFonts w:ascii="Times New Roman" w:hAnsi="Times New Roman"/>
          <w:sz w:val="24"/>
          <w:szCs w:val="24"/>
          <w:highlight w:val="yellow"/>
        </w:rPr>
        <w:t xml:space="preserve"> que favorece principalmente a los varones. </w:t>
      </w:r>
      <w:proofErr w:type="spellStart"/>
      <w:r w:rsidRPr="00C12C8A">
        <w:rPr>
          <w:rFonts w:ascii="Times New Roman" w:hAnsi="Times New Roman"/>
          <w:sz w:val="24"/>
          <w:szCs w:val="24"/>
          <w:highlight w:val="yellow"/>
        </w:rPr>
        <w:t>Robichaux</w:t>
      </w:r>
      <w:proofErr w:type="spellEnd"/>
      <w:r w:rsidRPr="00C12C8A">
        <w:rPr>
          <w:rFonts w:ascii="Times New Roman" w:hAnsi="Times New Roman"/>
          <w:sz w:val="24"/>
          <w:szCs w:val="24"/>
          <w:highlight w:val="yellow"/>
        </w:rPr>
        <w:t xml:space="preserve"> (2002) identifica la denominada herencia masculina preferencial igualitaria, en donde se busca heredar partes equitativas a todos los varones, o también la que busca garantizar el cuidado de las personas mayores, al heredar al hijo menor, bajo ese compromiso. La preferencia por los hijos varones como herederos y la exclusión de las mujeres en el reparto de bienes, afecta su posición social al interior de los GD. </w:t>
      </w:r>
      <w:r w:rsidR="00C12C8A" w:rsidRPr="00C12C8A">
        <w:rPr>
          <w:rFonts w:ascii="Times New Roman" w:hAnsi="Times New Roman"/>
          <w:sz w:val="24"/>
          <w:szCs w:val="24"/>
          <w:highlight w:val="yellow"/>
        </w:rPr>
        <w:t>Esto por la prevalencia en el imaginario colectivo de la asignación como proveedores hacia los hombres y como cuidadoras de otros a las mujeres.</w:t>
      </w:r>
    </w:p>
    <w:p w:rsidR="00440C20" w:rsidRDefault="00A1657E" w:rsidP="003532F9">
      <w:pPr>
        <w:autoSpaceDE w:val="0"/>
        <w:autoSpaceDN w:val="0"/>
        <w:adjustRightInd w:val="0"/>
        <w:spacing w:after="0" w:line="360" w:lineRule="auto"/>
        <w:ind w:firstLine="708"/>
        <w:contextualSpacing/>
        <w:jc w:val="both"/>
        <w:rPr>
          <w:rFonts w:ascii="Times New Roman" w:hAnsi="Times New Roman"/>
          <w:sz w:val="24"/>
          <w:szCs w:val="24"/>
          <w:highlight w:val="yellow"/>
        </w:rPr>
      </w:pPr>
      <w:r w:rsidRPr="00C12C8A">
        <w:rPr>
          <w:rFonts w:ascii="Times New Roman" w:hAnsi="Times New Roman"/>
          <w:sz w:val="24"/>
          <w:szCs w:val="24"/>
          <w:highlight w:val="yellow"/>
        </w:rPr>
        <w:t xml:space="preserve">Existen </w:t>
      </w:r>
      <w:r w:rsidR="0070465A">
        <w:rPr>
          <w:rFonts w:ascii="Times New Roman" w:hAnsi="Times New Roman"/>
          <w:sz w:val="24"/>
          <w:szCs w:val="24"/>
          <w:highlight w:val="yellow"/>
        </w:rPr>
        <w:t xml:space="preserve">también </w:t>
      </w:r>
      <w:r w:rsidRPr="00C12C8A">
        <w:rPr>
          <w:rFonts w:ascii="Times New Roman" w:hAnsi="Times New Roman"/>
          <w:sz w:val="24"/>
          <w:szCs w:val="24"/>
          <w:highlight w:val="yellow"/>
        </w:rPr>
        <w:t xml:space="preserve">formas de exclusión de </w:t>
      </w:r>
      <w:r w:rsidR="00C12C8A" w:rsidRPr="00C12C8A">
        <w:rPr>
          <w:rFonts w:ascii="Times New Roman" w:hAnsi="Times New Roman"/>
          <w:sz w:val="24"/>
          <w:szCs w:val="24"/>
          <w:highlight w:val="yellow"/>
        </w:rPr>
        <w:t>orden estructural, por ejemplo,</w:t>
      </w:r>
      <w:r w:rsidRPr="00C12C8A">
        <w:rPr>
          <w:rFonts w:ascii="Times New Roman" w:hAnsi="Times New Roman"/>
          <w:sz w:val="24"/>
          <w:szCs w:val="24"/>
          <w:highlight w:val="yellow"/>
        </w:rPr>
        <w:t xml:space="preserve"> 72.5% de la población indígena en México, no está cubierta por los sistemas de seguridad social que ofrece el estado; el 25.5% es analfabeta, el porcentaje de la población que habita en viviendas sin agua entubada es de 29.5%; con piso de tierra 38% y sin drenaje 44.4% (Ponce y Flores 2010:2).</w:t>
      </w:r>
    </w:p>
    <w:p w:rsidR="00440C20" w:rsidRPr="00646A11" w:rsidRDefault="00A1657E">
      <w:pPr>
        <w:autoSpaceDE w:val="0"/>
        <w:autoSpaceDN w:val="0"/>
        <w:adjustRightInd w:val="0"/>
        <w:spacing w:after="0" w:line="360" w:lineRule="auto"/>
        <w:ind w:firstLine="708"/>
        <w:contextualSpacing/>
        <w:jc w:val="both"/>
        <w:rPr>
          <w:rFonts w:ascii="Times New Roman" w:hAnsi="Times New Roman"/>
          <w:sz w:val="24"/>
          <w:szCs w:val="24"/>
          <w:highlight w:val="yellow"/>
        </w:rPr>
      </w:pPr>
      <w:r w:rsidRPr="00440C20">
        <w:rPr>
          <w:rFonts w:ascii="Times New Roman" w:hAnsi="Times New Roman"/>
          <w:sz w:val="24"/>
          <w:szCs w:val="24"/>
          <w:highlight w:val="yellow"/>
        </w:rPr>
        <w:t xml:space="preserve">A lo anterior se suma las construcciones y relaciones sociales que ubican a las mujeres en situación de desventaja. </w:t>
      </w:r>
      <w:r w:rsidR="00B463F4" w:rsidRPr="00440C20">
        <w:rPr>
          <w:rFonts w:ascii="Times New Roman" w:hAnsi="Times New Roman"/>
          <w:sz w:val="24"/>
          <w:szCs w:val="24"/>
          <w:highlight w:val="yellow"/>
        </w:rPr>
        <w:t>En estudio realizado por Herrera</w:t>
      </w:r>
      <w:r w:rsidR="00B1126D">
        <w:rPr>
          <w:rFonts w:ascii="Times New Roman" w:hAnsi="Times New Roman"/>
          <w:sz w:val="24"/>
          <w:szCs w:val="24"/>
          <w:highlight w:val="yellow"/>
        </w:rPr>
        <w:t>,</w:t>
      </w:r>
      <w:r w:rsidR="00B463F4" w:rsidRPr="00440C20">
        <w:rPr>
          <w:rFonts w:ascii="Times New Roman" w:hAnsi="Times New Roman"/>
          <w:sz w:val="24"/>
          <w:szCs w:val="24"/>
          <w:highlight w:val="yellow"/>
        </w:rPr>
        <w:t xml:space="preserve"> </w:t>
      </w:r>
      <w:r w:rsidR="00B1126D" w:rsidRPr="00B1126D">
        <w:rPr>
          <w:rFonts w:ascii="Times New Roman" w:hAnsi="Times New Roman"/>
          <w:i/>
          <w:sz w:val="24"/>
          <w:szCs w:val="24"/>
          <w:highlight w:val="yellow"/>
        </w:rPr>
        <w:t>et al</w:t>
      </w:r>
      <w:r w:rsidR="00B1126D">
        <w:rPr>
          <w:rFonts w:ascii="Times New Roman" w:hAnsi="Times New Roman"/>
          <w:sz w:val="24"/>
          <w:szCs w:val="24"/>
          <w:highlight w:val="yellow"/>
        </w:rPr>
        <w:t>.,</w:t>
      </w:r>
      <w:r w:rsidR="00B463F4" w:rsidRPr="00440C20">
        <w:rPr>
          <w:rFonts w:ascii="Times New Roman" w:hAnsi="Times New Roman"/>
          <w:sz w:val="24"/>
          <w:szCs w:val="24"/>
          <w:highlight w:val="yellow"/>
        </w:rPr>
        <w:t xml:space="preserve"> (2006), en la región de </w:t>
      </w:r>
      <w:r w:rsidR="00B463F4" w:rsidRPr="00440C20">
        <w:rPr>
          <w:rFonts w:ascii="Times New Roman" w:hAnsi="Times New Roman"/>
          <w:sz w:val="24"/>
          <w:szCs w:val="24"/>
          <w:highlight w:val="yellow"/>
        </w:rPr>
        <w:lastRenderedPageBreak/>
        <w:t xml:space="preserve">los Altos de Chiapas, </w:t>
      </w:r>
      <w:r w:rsidRPr="00440C20">
        <w:rPr>
          <w:rFonts w:ascii="Times New Roman" w:hAnsi="Times New Roman"/>
          <w:sz w:val="24"/>
          <w:szCs w:val="24"/>
          <w:highlight w:val="yellow"/>
        </w:rPr>
        <w:t xml:space="preserve">se </w:t>
      </w:r>
      <w:r w:rsidR="00C12C8A" w:rsidRPr="00440C20">
        <w:rPr>
          <w:rFonts w:ascii="Times New Roman" w:hAnsi="Times New Roman"/>
          <w:sz w:val="24"/>
          <w:szCs w:val="24"/>
          <w:highlight w:val="yellow"/>
        </w:rPr>
        <w:t>estableció</w:t>
      </w:r>
      <w:r w:rsidR="00B463F4" w:rsidRPr="00440C20">
        <w:rPr>
          <w:rFonts w:ascii="Times New Roman" w:hAnsi="Times New Roman"/>
          <w:sz w:val="24"/>
          <w:szCs w:val="24"/>
          <w:highlight w:val="yellow"/>
        </w:rPr>
        <w:t xml:space="preserve"> cómo en grupos domésticos t</w:t>
      </w:r>
      <w:r w:rsidR="0070465A">
        <w:rPr>
          <w:rFonts w:ascii="Times New Roman" w:hAnsi="Times New Roman"/>
          <w:sz w:val="24"/>
          <w:szCs w:val="24"/>
          <w:highlight w:val="yellow"/>
        </w:rPr>
        <w:t>z</w:t>
      </w:r>
      <w:r w:rsidR="00B463F4" w:rsidRPr="00440C20">
        <w:rPr>
          <w:rFonts w:ascii="Times New Roman" w:hAnsi="Times New Roman"/>
          <w:sz w:val="24"/>
          <w:szCs w:val="24"/>
          <w:highlight w:val="yellow"/>
        </w:rPr>
        <w:t>eltales</w:t>
      </w:r>
      <w:r w:rsidRPr="00440C20">
        <w:rPr>
          <w:rFonts w:ascii="Times New Roman" w:hAnsi="Times New Roman"/>
          <w:sz w:val="24"/>
          <w:szCs w:val="24"/>
          <w:highlight w:val="yellow"/>
        </w:rPr>
        <w:t>, la situación económica y</w:t>
      </w:r>
      <w:r w:rsidR="00B463F4" w:rsidRPr="00440C20">
        <w:rPr>
          <w:rFonts w:ascii="Times New Roman" w:hAnsi="Times New Roman"/>
          <w:sz w:val="24"/>
          <w:szCs w:val="24"/>
          <w:highlight w:val="yellow"/>
        </w:rPr>
        <w:t xml:space="preserve"> las relaciones de género </w:t>
      </w:r>
      <w:r w:rsidRPr="00440C20">
        <w:rPr>
          <w:rFonts w:ascii="Times New Roman" w:hAnsi="Times New Roman"/>
          <w:sz w:val="24"/>
          <w:szCs w:val="24"/>
          <w:highlight w:val="yellow"/>
        </w:rPr>
        <w:t xml:space="preserve">se relacionan </w:t>
      </w:r>
      <w:r w:rsidR="00B463F4" w:rsidRPr="00440C20">
        <w:rPr>
          <w:rFonts w:ascii="Times New Roman" w:hAnsi="Times New Roman"/>
          <w:sz w:val="24"/>
          <w:szCs w:val="24"/>
          <w:highlight w:val="yellow"/>
        </w:rPr>
        <w:t xml:space="preserve">con la incidencia de la muerte materna. Los autores identificaron que las contribuciones de las mujeres en las estrategias productivas y reproductivas de los grupos domésticos es determinante para la reproducción del grupo. </w:t>
      </w:r>
      <w:r w:rsidRPr="00440C20">
        <w:rPr>
          <w:rFonts w:ascii="Times New Roman" w:hAnsi="Times New Roman"/>
          <w:sz w:val="24"/>
          <w:szCs w:val="24"/>
          <w:highlight w:val="yellow"/>
        </w:rPr>
        <w:t>Sin embargo, l</w:t>
      </w:r>
      <w:r w:rsidR="00B463F4" w:rsidRPr="00440C20">
        <w:rPr>
          <w:rFonts w:ascii="Times New Roman" w:hAnsi="Times New Roman"/>
          <w:sz w:val="24"/>
          <w:szCs w:val="24"/>
          <w:highlight w:val="yellow"/>
        </w:rPr>
        <w:t xml:space="preserve">as prácticas y construcciones de género, las ubica en posición subordinada </w:t>
      </w:r>
      <w:r w:rsidRPr="00440C20">
        <w:rPr>
          <w:rFonts w:ascii="Times New Roman" w:hAnsi="Times New Roman"/>
          <w:sz w:val="24"/>
          <w:szCs w:val="24"/>
          <w:highlight w:val="yellow"/>
        </w:rPr>
        <w:t xml:space="preserve">lo </w:t>
      </w:r>
      <w:r w:rsidR="00B463F4" w:rsidRPr="00440C20">
        <w:rPr>
          <w:rFonts w:ascii="Times New Roman" w:hAnsi="Times New Roman"/>
          <w:sz w:val="24"/>
          <w:szCs w:val="24"/>
          <w:highlight w:val="yellow"/>
        </w:rPr>
        <w:t xml:space="preserve">que limita </w:t>
      </w:r>
      <w:r w:rsidR="00436776">
        <w:rPr>
          <w:rFonts w:ascii="Times New Roman" w:hAnsi="Times New Roman"/>
          <w:sz w:val="24"/>
          <w:szCs w:val="24"/>
          <w:highlight w:val="yellow"/>
        </w:rPr>
        <w:t>el</w:t>
      </w:r>
      <w:r w:rsidR="00B463F4" w:rsidRPr="00440C20">
        <w:rPr>
          <w:rFonts w:ascii="Times New Roman" w:hAnsi="Times New Roman"/>
          <w:sz w:val="24"/>
          <w:szCs w:val="24"/>
          <w:highlight w:val="yellow"/>
        </w:rPr>
        <w:t xml:space="preserve"> ejercicio de</w:t>
      </w:r>
      <w:r w:rsidR="00436776">
        <w:rPr>
          <w:rFonts w:ascii="Times New Roman" w:hAnsi="Times New Roman"/>
          <w:sz w:val="24"/>
          <w:szCs w:val="24"/>
          <w:highlight w:val="yellow"/>
        </w:rPr>
        <w:t xml:space="preserve"> su</w:t>
      </w:r>
      <w:r w:rsidR="00B463F4" w:rsidRPr="00440C20">
        <w:rPr>
          <w:rFonts w:ascii="Times New Roman" w:hAnsi="Times New Roman"/>
          <w:sz w:val="24"/>
          <w:szCs w:val="24"/>
          <w:highlight w:val="yellow"/>
        </w:rPr>
        <w:t xml:space="preserve"> derecho a la salud.</w:t>
      </w:r>
    </w:p>
    <w:p w:rsidR="00436776" w:rsidRPr="00646A11" w:rsidRDefault="00436776" w:rsidP="00646A11">
      <w:pPr>
        <w:spacing w:after="0" w:line="360" w:lineRule="auto"/>
        <w:rPr>
          <w:rFonts w:ascii="Times New Roman" w:hAnsi="Times New Roman"/>
          <w:sz w:val="24"/>
          <w:szCs w:val="24"/>
          <w:highlight w:val="yellow"/>
        </w:rPr>
      </w:pPr>
      <w:r w:rsidRPr="00646A11">
        <w:rPr>
          <w:rFonts w:ascii="Times New Roman" w:hAnsi="Times New Roman"/>
          <w:sz w:val="24"/>
          <w:szCs w:val="24"/>
          <w:highlight w:val="yellow"/>
        </w:rPr>
        <w:t xml:space="preserve">Con respecto a la etnia </w:t>
      </w:r>
      <w:proofErr w:type="spellStart"/>
      <w:r w:rsidRPr="00646A11">
        <w:rPr>
          <w:rFonts w:ascii="Times New Roman" w:hAnsi="Times New Roman"/>
          <w:sz w:val="24"/>
          <w:szCs w:val="24"/>
          <w:highlight w:val="yellow"/>
        </w:rPr>
        <w:t>ch´ol</w:t>
      </w:r>
      <w:proofErr w:type="spellEnd"/>
      <w:r w:rsidR="00F651AE" w:rsidRPr="00646A11">
        <w:rPr>
          <w:rFonts w:ascii="Times New Roman" w:hAnsi="Times New Roman"/>
          <w:sz w:val="24"/>
          <w:szCs w:val="24"/>
          <w:highlight w:val="yellow"/>
        </w:rPr>
        <w:t>,</w:t>
      </w:r>
      <w:r w:rsidRPr="00646A11">
        <w:rPr>
          <w:rFonts w:ascii="Times New Roman" w:hAnsi="Times New Roman"/>
          <w:sz w:val="24"/>
          <w:szCs w:val="24"/>
          <w:highlight w:val="yellow"/>
        </w:rPr>
        <w:t xml:space="preserve"> existen pocos estudios acerca de las </w:t>
      </w:r>
      <w:r w:rsidR="00646A11">
        <w:rPr>
          <w:rFonts w:ascii="Times New Roman" w:hAnsi="Times New Roman"/>
          <w:sz w:val="24"/>
          <w:szCs w:val="24"/>
          <w:highlight w:val="yellow"/>
        </w:rPr>
        <w:t>construcciones</w:t>
      </w:r>
      <w:r w:rsidRPr="00646A11">
        <w:rPr>
          <w:rFonts w:ascii="Times New Roman" w:hAnsi="Times New Roman"/>
          <w:sz w:val="24"/>
          <w:szCs w:val="24"/>
          <w:highlight w:val="yellow"/>
        </w:rPr>
        <w:t xml:space="preserve"> sociales</w:t>
      </w:r>
      <w:r w:rsidR="00F651AE" w:rsidRPr="00646A11">
        <w:rPr>
          <w:rFonts w:ascii="Times New Roman" w:hAnsi="Times New Roman"/>
          <w:sz w:val="24"/>
          <w:szCs w:val="24"/>
          <w:highlight w:val="yellow"/>
        </w:rPr>
        <w:t xml:space="preserve"> y las prácticas productivas y reproductivas (</w:t>
      </w:r>
      <w:r w:rsidR="00450ECA">
        <w:rPr>
          <w:rFonts w:ascii="Times New Roman" w:hAnsi="Times New Roman"/>
          <w:sz w:val="24"/>
          <w:szCs w:val="24"/>
          <w:highlight w:val="yellow"/>
        </w:rPr>
        <w:t>Tejeda</w:t>
      </w:r>
      <w:r w:rsidR="00F651AE" w:rsidRPr="00646A11">
        <w:rPr>
          <w:rFonts w:ascii="Times New Roman" w:hAnsi="Times New Roman"/>
          <w:sz w:val="24"/>
          <w:szCs w:val="24"/>
          <w:highlight w:val="yellow"/>
        </w:rPr>
        <w:t xml:space="preserve">, 2006; </w:t>
      </w:r>
      <w:r w:rsidR="00450ECA" w:rsidRPr="00646A11">
        <w:rPr>
          <w:rFonts w:ascii="Times New Roman" w:hAnsi="Times New Roman"/>
          <w:sz w:val="24"/>
          <w:szCs w:val="24"/>
          <w:highlight w:val="yellow"/>
        </w:rPr>
        <w:t xml:space="preserve">Durand, Figueroa y </w:t>
      </w:r>
      <w:proofErr w:type="spellStart"/>
      <w:r w:rsidR="00450ECA" w:rsidRPr="00646A11">
        <w:rPr>
          <w:rFonts w:ascii="Times New Roman" w:hAnsi="Times New Roman"/>
          <w:sz w:val="24"/>
          <w:szCs w:val="24"/>
          <w:highlight w:val="yellow"/>
        </w:rPr>
        <w:t>Trench</w:t>
      </w:r>
      <w:proofErr w:type="spellEnd"/>
      <w:r w:rsidR="00450ECA" w:rsidRPr="00646A11">
        <w:rPr>
          <w:rFonts w:ascii="Times New Roman" w:hAnsi="Times New Roman"/>
          <w:sz w:val="24"/>
          <w:szCs w:val="24"/>
          <w:highlight w:val="yellow"/>
        </w:rPr>
        <w:t xml:space="preserve">, 2012; </w:t>
      </w:r>
      <w:r w:rsidR="00F651AE" w:rsidRPr="00646A11">
        <w:rPr>
          <w:rFonts w:ascii="Times New Roman" w:hAnsi="Times New Roman"/>
          <w:sz w:val="24"/>
          <w:szCs w:val="24"/>
          <w:highlight w:val="yellow"/>
        </w:rPr>
        <w:t xml:space="preserve">Rodríguez, 2013), y </w:t>
      </w:r>
      <w:r w:rsidR="00646A11">
        <w:rPr>
          <w:rFonts w:ascii="Times New Roman" w:hAnsi="Times New Roman"/>
          <w:sz w:val="24"/>
          <w:szCs w:val="24"/>
          <w:highlight w:val="yellow"/>
        </w:rPr>
        <w:t xml:space="preserve">son escasas </w:t>
      </w:r>
      <w:r w:rsidR="00F651AE" w:rsidRPr="00646A11">
        <w:rPr>
          <w:rFonts w:ascii="Times New Roman" w:hAnsi="Times New Roman"/>
          <w:sz w:val="24"/>
          <w:szCs w:val="24"/>
          <w:highlight w:val="yellow"/>
        </w:rPr>
        <w:t>las que incorporan la perspectiva de género.</w:t>
      </w:r>
    </w:p>
    <w:p w:rsidR="00B463F4" w:rsidRPr="00440C20" w:rsidRDefault="00C12C8A" w:rsidP="003532F9">
      <w:pPr>
        <w:autoSpaceDE w:val="0"/>
        <w:autoSpaceDN w:val="0"/>
        <w:adjustRightInd w:val="0"/>
        <w:spacing w:after="0" w:line="360" w:lineRule="auto"/>
        <w:ind w:firstLine="708"/>
        <w:contextualSpacing/>
        <w:jc w:val="both"/>
        <w:rPr>
          <w:rFonts w:ascii="Times New Roman" w:hAnsi="Times New Roman"/>
          <w:sz w:val="24"/>
          <w:szCs w:val="24"/>
          <w:highlight w:val="yellow"/>
        </w:rPr>
      </w:pPr>
      <w:r>
        <w:rPr>
          <w:rFonts w:ascii="Times New Roman" w:eastAsia="Arial Unicode MS" w:hAnsi="Times New Roman"/>
          <w:sz w:val="24"/>
          <w:szCs w:val="24"/>
          <w:lang w:val="es-ES_tradnl"/>
        </w:rPr>
        <w:t>Es importante g</w:t>
      </w:r>
      <w:r w:rsidR="00B463F4" w:rsidRPr="00F9140D">
        <w:rPr>
          <w:rFonts w:ascii="Times New Roman" w:eastAsia="Arial Unicode MS" w:hAnsi="Times New Roman"/>
          <w:sz w:val="24"/>
          <w:szCs w:val="24"/>
          <w:lang w:val="es-ES_tradnl"/>
        </w:rPr>
        <w:t xml:space="preserve">enerar conocimiento sobre la condición y posición genérica de las mujeres en contextos de comunidades indígenas marginadas, y en particular del grupo étnico </w:t>
      </w:r>
      <w:proofErr w:type="spellStart"/>
      <w:r w:rsidR="00436776">
        <w:rPr>
          <w:rFonts w:ascii="Times New Roman" w:eastAsia="Arial Unicode MS" w:hAnsi="Times New Roman"/>
          <w:sz w:val="24"/>
          <w:szCs w:val="24"/>
          <w:lang w:val="es-ES_tradnl"/>
        </w:rPr>
        <w:t>c</w:t>
      </w:r>
      <w:r w:rsidR="00B463F4" w:rsidRPr="00F9140D">
        <w:rPr>
          <w:rFonts w:ascii="Times New Roman" w:eastAsia="Arial Unicode MS" w:hAnsi="Times New Roman"/>
          <w:sz w:val="24"/>
          <w:szCs w:val="24"/>
          <w:lang w:val="es-ES_tradnl"/>
        </w:rPr>
        <w:t>h´ol</w:t>
      </w:r>
      <w:proofErr w:type="spellEnd"/>
      <w:r w:rsidR="00B463F4" w:rsidRPr="00F9140D">
        <w:rPr>
          <w:rFonts w:ascii="Times New Roman" w:eastAsia="Arial Unicode MS" w:hAnsi="Times New Roman"/>
          <w:sz w:val="24"/>
          <w:szCs w:val="24"/>
          <w:lang w:val="es-ES_tradnl"/>
        </w:rPr>
        <w:t>,</w:t>
      </w:r>
      <w:r w:rsidR="008005BF">
        <w:rPr>
          <w:rFonts w:ascii="Times New Roman" w:eastAsia="Arial Unicode MS" w:hAnsi="Times New Roman"/>
          <w:sz w:val="24"/>
          <w:szCs w:val="24"/>
          <w:lang w:val="es-ES_tradnl"/>
        </w:rPr>
        <w:t xml:space="preserve"> </w:t>
      </w:r>
      <w:r w:rsidR="008005BF" w:rsidRPr="008005BF">
        <w:rPr>
          <w:rFonts w:ascii="Times New Roman" w:eastAsia="Arial Unicode MS" w:hAnsi="Times New Roman"/>
          <w:sz w:val="24"/>
          <w:szCs w:val="24"/>
          <w:highlight w:val="yellow"/>
          <w:lang w:val="es-ES_tradnl"/>
        </w:rPr>
        <w:t>del que existe escasa información</w:t>
      </w:r>
      <w:r w:rsidR="008005BF">
        <w:rPr>
          <w:rFonts w:ascii="Times New Roman" w:eastAsia="Arial Unicode MS" w:hAnsi="Times New Roman"/>
          <w:sz w:val="24"/>
          <w:szCs w:val="24"/>
          <w:lang w:val="es-ES_tradnl"/>
        </w:rPr>
        <w:t xml:space="preserve">, </w:t>
      </w:r>
      <w:r w:rsidR="00B463F4" w:rsidRPr="00F9140D">
        <w:rPr>
          <w:rFonts w:ascii="Times New Roman" w:eastAsia="Arial Unicode MS" w:hAnsi="Times New Roman"/>
          <w:sz w:val="24"/>
          <w:szCs w:val="24"/>
          <w:lang w:val="es-ES_tradnl"/>
        </w:rPr>
        <w:t>para identificar cómo el sistema de género incide en la condición y posición de las mujeres, hacer visibles sus aportaciones, condiciones de vida</w:t>
      </w:r>
      <w:r w:rsidR="00A1657E">
        <w:rPr>
          <w:rFonts w:ascii="Times New Roman" w:eastAsia="Arial Unicode MS" w:hAnsi="Times New Roman"/>
          <w:sz w:val="24"/>
          <w:szCs w:val="24"/>
          <w:lang w:val="es-ES_tradnl"/>
        </w:rPr>
        <w:t xml:space="preserve"> y</w:t>
      </w:r>
      <w:r w:rsidR="00B463F4" w:rsidRPr="00F9140D">
        <w:rPr>
          <w:rFonts w:ascii="Times New Roman" w:eastAsia="Arial Unicode MS" w:hAnsi="Times New Roman"/>
          <w:sz w:val="24"/>
          <w:szCs w:val="24"/>
          <w:lang w:val="es-ES_tradnl"/>
        </w:rPr>
        <w:t xml:space="preserve"> posición social</w:t>
      </w:r>
      <w:r w:rsidR="00A1657E">
        <w:rPr>
          <w:rFonts w:ascii="Times New Roman" w:eastAsia="Arial Unicode MS" w:hAnsi="Times New Roman"/>
          <w:sz w:val="24"/>
          <w:szCs w:val="24"/>
          <w:lang w:val="es-ES_tradnl"/>
        </w:rPr>
        <w:t xml:space="preserve">, para </w:t>
      </w:r>
      <w:r w:rsidR="00A1657E" w:rsidRPr="00F9140D">
        <w:rPr>
          <w:rFonts w:ascii="Times New Roman" w:eastAsia="Arial Unicode MS" w:hAnsi="Times New Roman"/>
          <w:sz w:val="24"/>
          <w:szCs w:val="24"/>
          <w:lang w:val="es-ES_tradnl"/>
        </w:rPr>
        <w:t>proponer alternativas para la superación de las desigualdades</w:t>
      </w:r>
      <w:r w:rsidR="00B463F4" w:rsidRPr="00F9140D">
        <w:rPr>
          <w:rFonts w:ascii="Times New Roman" w:eastAsia="Arial Unicode MS" w:hAnsi="Times New Roman"/>
          <w:sz w:val="24"/>
          <w:szCs w:val="24"/>
          <w:lang w:val="es-ES_tradnl"/>
        </w:rPr>
        <w:t xml:space="preserve">. </w:t>
      </w:r>
    </w:p>
    <w:p w:rsidR="00440C20" w:rsidRDefault="00440C20" w:rsidP="003532F9">
      <w:pPr>
        <w:autoSpaceDE w:val="0"/>
        <w:autoSpaceDN w:val="0"/>
        <w:adjustRightInd w:val="0"/>
        <w:spacing w:after="0" w:line="360" w:lineRule="auto"/>
        <w:jc w:val="both"/>
        <w:rPr>
          <w:rFonts w:ascii="Times New Roman" w:hAnsi="Times New Roman" w:cs="Times New Roman"/>
          <w:b/>
          <w:sz w:val="24"/>
          <w:szCs w:val="24"/>
        </w:rPr>
      </w:pPr>
    </w:p>
    <w:p w:rsidR="00F70DF1" w:rsidRPr="00961B65" w:rsidRDefault="00F70DF1" w:rsidP="003532F9">
      <w:pPr>
        <w:autoSpaceDE w:val="0"/>
        <w:autoSpaceDN w:val="0"/>
        <w:adjustRightInd w:val="0"/>
        <w:spacing w:after="0" w:line="360" w:lineRule="auto"/>
        <w:jc w:val="both"/>
        <w:rPr>
          <w:rFonts w:ascii="Times New Roman" w:hAnsi="Times New Roman"/>
          <w:sz w:val="24"/>
          <w:szCs w:val="24"/>
        </w:rPr>
      </w:pPr>
      <w:r w:rsidRPr="001808DC">
        <w:rPr>
          <w:rFonts w:ascii="Times New Roman" w:hAnsi="Times New Roman" w:cs="Times New Roman"/>
          <w:b/>
          <w:sz w:val="24"/>
          <w:szCs w:val="24"/>
        </w:rPr>
        <w:t>Conte</w:t>
      </w:r>
      <w:r>
        <w:rPr>
          <w:rFonts w:ascii="Times New Roman" w:hAnsi="Times New Roman" w:cs="Times New Roman"/>
          <w:b/>
          <w:sz w:val="24"/>
          <w:szCs w:val="24"/>
        </w:rPr>
        <w:t>x</w:t>
      </w:r>
      <w:r w:rsidRPr="001808DC">
        <w:rPr>
          <w:rFonts w:ascii="Times New Roman" w:hAnsi="Times New Roman" w:cs="Times New Roman"/>
          <w:b/>
          <w:sz w:val="24"/>
          <w:szCs w:val="24"/>
        </w:rPr>
        <w:t>to de</w:t>
      </w:r>
      <w:r w:rsidR="00C311C1">
        <w:rPr>
          <w:rFonts w:ascii="Times New Roman" w:hAnsi="Times New Roman" w:cs="Times New Roman"/>
          <w:b/>
          <w:sz w:val="24"/>
          <w:szCs w:val="24"/>
        </w:rPr>
        <w:t xml:space="preserve"> </w:t>
      </w:r>
      <w:r w:rsidRPr="001808DC">
        <w:rPr>
          <w:rFonts w:ascii="Times New Roman" w:hAnsi="Times New Roman" w:cs="Times New Roman"/>
          <w:b/>
          <w:sz w:val="24"/>
          <w:szCs w:val="24"/>
        </w:rPr>
        <w:t>l</w:t>
      </w:r>
      <w:r>
        <w:rPr>
          <w:rFonts w:ascii="Times New Roman" w:hAnsi="Times New Roman" w:cs="Times New Roman"/>
          <w:b/>
          <w:sz w:val="24"/>
          <w:szCs w:val="24"/>
        </w:rPr>
        <w:t>a investigación</w:t>
      </w:r>
    </w:p>
    <w:p w:rsidR="00F70DF1" w:rsidRDefault="00F70DF1" w:rsidP="003532F9">
      <w:pPr>
        <w:spacing w:line="360" w:lineRule="auto"/>
        <w:contextualSpacing/>
        <w:jc w:val="both"/>
        <w:rPr>
          <w:rFonts w:ascii="Times New Roman" w:hAnsi="Times New Roman"/>
          <w:sz w:val="24"/>
          <w:szCs w:val="24"/>
        </w:rPr>
      </w:pPr>
      <w:r>
        <w:rPr>
          <w:rFonts w:ascii="Times New Roman" w:hAnsi="Times New Roman" w:cs="Times New Roman"/>
          <w:sz w:val="24"/>
          <w:szCs w:val="24"/>
        </w:rPr>
        <w:t>La comunidad de estudio fue</w:t>
      </w:r>
      <w:r w:rsidRPr="00EE146D">
        <w:rPr>
          <w:rFonts w:ascii="Times New Roman" w:hAnsi="Times New Roman" w:cs="Times New Roman"/>
          <w:sz w:val="24"/>
          <w:szCs w:val="24"/>
        </w:rPr>
        <w:t xml:space="preserve"> </w:t>
      </w:r>
      <w:proofErr w:type="spellStart"/>
      <w:r w:rsidRPr="00EE146D">
        <w:rPr>
          <w:rFonts w:ascii="Times New Roman" w:hAnsi="Times New Roman" w:cs="Times New Roman"/>
          <w:sz w:val="24"/>
          <w:szCs w:val="24"/>
        </w:rPr>
        <w:t>Chulúm</w:t>
      </w:r>
      <w:proofErr w:type="spellEnd"/>
      <w:r>
        <w:rPr>
          <w:rFonts w:ascii="Times New Roman" w:hAnsi="Times New Roman" w:cs="Times New Roman"/>
          <w:sz w:val="24"/>
          <w:szCs w:val="24"/>
        </w:rPr>
        <w:t xml:space="preserve"> Juárez, en el municipio de Tila Chiapas, en donde sus habitantes son </w:t>
      </w:r>
      <w:r w:rsidRPr="00EE146D">
        <w:rPr>
          <w:rFonts w:ascii="Times New Roman" w:hAnsi="Times New Roman" w:cs="Times New Roman"/>
          <w:sz w:val="24"/>
          <w:szCs w:val="24"/>
        </w:rPr>
        <w:t>hablante</w:t>
      </w:r>
      <w:r>
        <w:rPr>
          <w:rFonts w:ascii="Times New Roman" w:hAnsi="Times New Roman" w:cs="Times New Roman"/>
          <w:sz w:val="24"/>
          <w:szCs w:val="24"/>
        </w:rPr>
        <w:t>s</w:t>
      </w:r>
      <w:r w:rsidRPr="00EE146D">
        <w:rPr>
          <w:rFonts w:ascii="Times New Roman" w:hAnsi="Times New Roman" w:cs="Times New Roman"/>
          <w:sz w:val="24"/>
          <w:szCs w:val="24"/>
        </w:rPr>
        <w:t xml:space="preserve"> de la lengua </w:t>
      </w:r>
      <w:proofErr w:type="spellStart"/>
      <w:r w:rsidRPr="00EE146D">
        <w:rPr>
          <w:rFonts w:ascii="Times New Roman" w:hAnsi="Times New Roman" w:cs="Times New Roman"/>
          <w:sz w:val="24"/>
          <w:szCs w:val="24"/>
          <w:lang w:eastAsia="es-MX"/>
        </w:rPr>
        <w:t>ch’ol</w:t>
      </w:r>
      <w:proofErr w:type="spellEnd"/>
      <w:r>
        <w:rPr>
          <w:rFonts w:ascii="Times New Roman" w:hAnsi="Times New Roman" w:cs="Times New Roman"/>
          <w:sz w:val="24"/>
          <w:szCs w:val="24"/>
          <w:lang w:eastAsia="es-MX"/>
        </w:rPr>
        <w:t>, se ubica en</w:t>
      </w:r>
      <w:r w:rsidRPr="00EE146D">
        <w:rPr>
          <w:rFonts w:ascii="Times New Roman" w:hAnsi="Times New Roman" w:cs="Times New Roman"/>
          <w:sz w:val="24"/>
          <w:szCs w:val="24"/>
        </w:rPr>
        <w:t xml:space="preserve"> el </w:t>
      </w:r>
      <w:r w:rsidR="00450ECA">
        <w:rPr>
          <w:rFonts w:ascii="Times New Roman" w:hAnsi="Times New Roman" w:cs="Times New Roman"/>
          <w:sz w:val="24"/>
          <w:szCs w:val="24"/>
        </w:rPr>
        <w:t>n</w:t>
      </w:r>
      <w:r w:rsidR="00450ECA" w:rsidRPr="00EE146D">
        <w:rPr>
          <w:rFonts w:ascii="Times New Roman" w:hAnsi="Times New Roman" w:cs="Times New Roman"/>
          <w:sz w:val="24"/>
          <w:szCs w:val="24"/>
        </w:rPr>
        <w:t>oroeste del estado</w:t>
      </w:r>
      <w:r w:rsidR="00450ECA">
        <w:rPr>
          <w:rFonts w:ascii="Times New Roman" w:hAnsi="Times New Roman" w:cs="Times New Roman"/>
          <w:sz w:val="24"/>
          <w:szCs w:val="24"/>
        </w:rPr>
        <w:t>, en la región s</w:t>
      </w:r>
      <w:r w:rsidR="00450ECA" w:rsidRPr="00EE146D">
        <w:rPr>
          <w:rFonts w:ascii="Times New Roman" w:hAnsi="Times New Roman" w:cs="Times New Roman"/>
          <w:sz w:val="24"/>
          <w:szCs w:val="24"/>
        </w:rPr>
        <w:t>elv</w:t>
      </w:r>
      <w:r w:rsidRPr="00EE146D">
        <w:rPr>
          <w:rFonts w:ascii="Times New Roman" w:hAnsi="Times New Roman" w:cs="Times New Roman"/>
          <w:sz w:val="24"/>
          <w:szCs w:val="24"/>
        </w:rPr>
        <w:t xml:space="preserve">a. </w:t>
      </w:r>
      <w:r>
        <w:rPr>
          <w:rFonts w:ascii="Times New Roman" w:hAnsi="Times New Roman" w:cs="Times New Roman"/>
          <w:sz w:val="24"/>
          <w:szCs w:val="24"/>
        </w:rPr>
        <w:t>D</w:t>
      </w:r>
      <w:r w:rsidRPr="00603463">
        <w:rPr>
          <w:rFonts w:ascii="Times New Roman" w:hAnsi="Times New Roman"/>
          <w:sz w:val="24"/>
          <w:szCs w:val="24"/>
        </w:rPr>
        <w:t>e acuerdo a</w:t>
      </w:r>
      <w:r>
        <w:rPr>
          <w:rFonts w:ascii="Times New Roman" w:hAnsi="Times New Roman"/>
          <w:sz w:val="24"/>
          <w:szCs w:val="24"/>
        </w:rPr>
        <w:t>l</w:t>
      </w:r>
      <w:r w:rsidRPr="00603463">
        <w:rPr>
          <w:rFonts w:ascii="Times New Roman" w:hAnsi="Times New Roman"/>
          <w:sz w:val="24"/>
          <w:szCs w:val="24"/>
        </w:rPr>
        <w:t xml:space="preserve"> INEGI (2010), el grado de marginación </w:t>
      </w:r>
      <w:r>
        <w:rPr>
          <w:rFonts w:ascii="Times New Roman" w:hAnsi="Times New Roman"/>
          <w:sz w:val="24"/>
          <w:szCs w:val="24"/>
        </w:rPr>
        <w:t xml:space="preserve">de la comunidad </w:t>
      </w:r>
      <w:r w:rsidR="00440C20">
        <w:rPr>
          <w:rFonts w:ascii="Times New Roman" w:hAnsi="Times New Roman"/>
          <w:sz w:val="24"/>
          <w:szCs w:val="24"/>
        </w:rPr>
        <w:t>es alto y</w:t>
      </w:r>
      <w:r w:rsidRPr="00603463">
        <w:rPr>
          <w:rFonts w:ascii="Times New Roman" w:hAnsi="Times New Roman"/>
          <w:sz w:val="24"/>
          <w:szCs w:val="24"/>
        </w:rPr>
        <w:t xml:space="preserve"> cuenta c</w:t>
      </w:r>
      <w:r>
        <w:rPr>
          <w:rFonts w:ascii="Times New Roman" w:hAnsi="Times New Roman"/>
          <w:sz w:val="24"/>
          <w:szCs w:val="24"/>
        </w:rPr>
        <w:t>on un total de 2,137 habitantes:</w:t>
      </w:r>
      <w:r w:rsidRPr="00603463">
        <w:rPr>
          <w:rFonts w:ascii="Times New Roman" w:hAnsi="Times New Roman"/>
          <w:sz w:val="24"/>
          <w:szCs w:val="24"/>
        </w:rPr>
        <w:t xml:space="preserve"> 1,040 hombres y 1,097 mujeres</w:t>
      </w:r>
      <w:r>
        <w:rPr>
          <w:rFonts w:ascii="Times New Roman" w:hAnsi="Times New Roman"/>
          <w:sz w:val="24"/>
          <w:szCs w:val="24"/>
        </w:rPr>
        <w:t>, quienes habitan en 4</w:t>
      </w:r>
      <w:r w:rsidRPr="00603463">
        <w:rPr>
          <w:rFonts w:ascii="Times New Roman" w:hAnsi="Times New Roman"/>
          <w:sz w:val="24"/>
          <w:szCs w:val="24"/>
        </w:rPr>
        <w:t xml:space="preserve">16 viviendas particulares. </w:t>
      </w:r>
    </w:p>
    <w:p w:rsidR="0074061E" w:rsidRPr="007E0B4A" w:rsidRDefault="00F70DF1" w:rsidP="003532F9">
      <w:pPr>
        <w:spacing w:line="360" w:lineRule="auto"/>
        <w:ind w:firstLine="708"/>
        <w:contextualSpacing/>
        <w:jc w:val="both"/>
        <w:rPr>
          <w:rFonts w:ascii="Times New Roman" w:hAnsi="Times New Roman" w:cs="Times New Roman"/>
          <w:sz w:val="24"/>
          <w:szCs w:val="24"/>
          <w:highlight w:val="yellow"/>
        </w:rPr>
      </w:pPr>
      <w:r w:rsidRPr="00EE146D">
        <w:rPr>
          <w:rFonts w:ascii="Times New Roman" w:hAnsi="Times New Roman"/>
          <w:sz w:val="24"/>
          <w:szCs w:val="24"/>
        </w:rPr>
        <w:t xml:space="preserve">Los </w:t>
      </w:r>
      <w:proofErr w:type="spellStart"/>
      <w:r w:rsidRPr="00EE146D">
        <w:rPr>
          <w:rFonts w:ascii="Times New Roman" w:hAnsi="Times New Roman"/>
          <w:sz w:val="24"/>
          <w:szCs w:val="24"/>
          <w:lang w:eastAsia="es-MX"/>
        </w:rPr>
        <w:t>ch’oles</w:t>
      </w:r>
      <w:proofErr w:type="spellEnd"/>
      <w:r>
        <w:rPr>
          <w:rFonts w:ascii="Times New Roman" w:hAnsi="Times New Roman"/>
          <w:sz w:val="24"/>
          <w:szCs w:val="24"/>
          <w:lang w:eastAsia="es-MX"/>
        </w:rPr>
        <w:t xml:space="preserve"> </w:t>
      </w:r>
      <w:r w:rsidRPr="00EE146D">
        <w:rPr>
          <w:rFonts w:ascii="Times New Roman" w:hAnsi="Times New Roman"/>
          <w:sz w:val="24"/>
          <w:szCs w:val="24"/>
        </w:rPr>
        <w:t xml:space="preserve">autodenominan su lengua </w:t>
      </w:r>
      <w:r>
        <w:rPr>
          <w:rFonts w:ascii="Times New Roman" w:hAnsi="Times New Roman"/>
          <w:sz w:val="24"/>
          <w:szCs w:val="24"/>
        </w:rPr>
        <w:t>“</w:t>
      </w:r>
      <w:proofErr w:type="spellStart"/>
      <w:r w:rsidRPr="008A1898">
        <w:rPr>
          <w:rFonts w:ascii="Times New Roman" w:hAnsi="Times New Roman"/>
          <w:i/>
          <w:sz w:val="24"/>
          <w:szCs w:val="24"/>
        </w:rPr>
        <w:t>lak</w:t>
      </w:r>
      <w:r w:rsidRPr="008A1898">
        <w:rPr>
          <w:rFonts w:ascii="Times New Roman" w:hAnsi="Times New Roman"/>
          <w:i/>
          <w:sz w:val="24"/>
          <w:szCs w:val="24"/>
          <w:lang w:eastAsia="es-MX"/>
        </w:rPr>
        <w:t>t’an</w:t>
      </w:r>
      <w:proofErr w:type="spellEnd"/>
      <w:r>
        <w:rPr>
          <w:rFonts w:ascii="Times New Roman" w:hAnsi="Times New Roman"/>
          <w:sz w:val="24"/>
          <w:szCs w:val="24"/>
        </w:rPr>
        <w:t>“ (nuestra lengua), se consideran</w:t>
      </w:r>
      <w:r w:rsidRPr="00EE146D">
        <w:rPr>
          <w:rFonts w:ascii="Times New Roman" w:hAnsi="Times New Roman"/>
          <w:sz w:val="24"/>
          <w:szCs w:val="24"/>
        </w:rPr>
        <w:t xml:space="preserve"> los </w:t>
      </w:r>
      <w:r>
        <w:rPr>
          <w:rFonts w:ascii="Times New Roman" w:hAnsi="Times New Roman"/>
          <w:sz w:val="24"/>
          <w:szCs w:val="24"/>
        </w:rPr>
        <w:t>“</w:t>
      </w:r>
      <w:proofErr w:type="spellStart"/>
      <w:r w:rsidRPr="00EE146D">
        <w:rPr>
          <w:rFonts w:ascii="Times New Roman" w:hAnsi="Times New Roman"/>
          <w:i/>
          <w:sz w:val="24"/>
          <w:szCs w:val="24"/>
        </w:rPr>
        <w:t>Winik</w:t>
      </w:r>
      <w:proofErr w:type="spellEnd"/>
      <w:r>
        <w:rPr>
          <w:rFonts w:ascii="Times New Roman" w:hAnsi="Times New Roman"/>
          <w:i/>
          <w:sz w:val="24"/>
          <w:szCs w:val="24"/>
        </w:rPr>
        <w:t>”</w:t>
      </w:r>
      <w:r w:rsidRPr="00EE146D">
        <w:rPr>
          <w:rFonts w:ascii="Times New Roman" w:hAnsi="Times New Roman"/>
          <w:sz w:val="24"/>
          <w:szCs w:val="24"/>
        </w:rPr>
        <w:t xml:space="preserve">, </w:t>
      </w:r>
      <w:r>
        <w:rPr>
          <w:rFonts w:ascii="Times New Roman" w:eastAsia="FreeSans" w:hAnsi="Times New Roman"/>
          <w:sz w:val="24"/>
          <w:szCs w:val="24"/>
        </w:rPr>
        <w:t>que significa hombre, varón,</w:t>
      </w:r>
      <w:r w:rsidRPr="00EE146D">
        <w:rPr>
          <w:rFonts w:ascii="Times New Roman" w:eastAsia="FreeSans" w:hAnsi="Times New Roman"/>
          <w:sz w:val="24"/>
          <w:szCs w:val="24"/>
        </w:rPr>
        <w:t xml:space="preserve"> milpero, los hombres creados </w:t>
      </w:r>
      <w:r>
        <w:rPr>
          <w:rFonts w:ascii="Times New Roman" w:eastAsia="FreeSans" w:hAnsi="Times New Roman"/>
          <w:sz w:val="24"/>
          <w:szCs w:val="24"/>
        </w:rPr>
        <w:t xml:space="preserve">por </w:t>
      </w:r>
      <w:r w:rsidRPr="00EE146D">
        <w:rPr>
          <w:rFonts w:ascii="Times New Roman" w:eastAsia="FreeSans" w:hAnsi="Times New Roman"/>
          <w:sz w:val="24"/>
          <w:szCs w:val="24"/>
        </w:rPr>
        <w:t>el maíz</w:t>
      </w:r>
      <w:r>
        <w:rPr>
          <w:rFonts w:ascii="Times New Roman" w:eastAsia="FreeSans" w:hAnsi="Times New Roman"/>
          <w:sz w:val="24"/>
          <w:szCs w:val="24"/>
        </w:rPr>
        <w:t>,</w:t>
      </w:r>
      <w:r w:rsidRPr="00EE146D">
        <w:rPr>
          <w:rFonts w:ascii="Times New Roman" w:eastAsia="FreeSans" w:hAnsi="Times New Roman"/>
          <w:sz w:val="24"/>
          <w:szCs w:val="24"/>
        </w:rPr>
        <w:t xml:space="preserve"> que viven y explican su existencia en torno al maíz, </w:t>
      </w:r>
      <w:r w:rsidRPr="00EE146D">
        <w:rPr>
          <w:rFonts w:ascii="Times New Roman" w:hAnsi="Times New Roman" w:cs="Times New Roman"/>
          <w:sz w:val="24"/>
          <w:szCs w:val="24"/>
        </w:rPr>
        <w:t xml:space="preserve">alimento </w:t>
      </w:r>
      <w:r>
        <w:rPr>
          <w:rFonts w:ascii="Times New Roman" w:hAnsi="Times New Roman" w:cs="Times New Roman"/>
          <w:sz w:val="24"/>
          <w:szCs w:val="24"/>
        </w:rPr>
        <w:t xml:space="preserve">que consideran </w:t>
      </w:r>
      <w:r w:rsidRPr="00EE146D">
        <w:rPr>
          <w:rFonts w:ascii="Times New Roman" w:hAnsi="Times New Roman" w:cs="Times New Roman"/>
          <w:sz w:val="24"/>
          <w:szCs w:val="24"/>
        </w:rPr>
        <w:t>divino</w:t>
      </w:r>
      <w:r>
        <w:rPr>
          <w:rFonts w:ascii="Times New Roman" w:hAnsi="Times New Roman" w:cs="Times New Roman"/>
          <w:sz w:val="24"/>
          <w:szCs w:val="24"/>
        </w:rPr>
        <w:t>,</w:t>
      </w:r>
      <w:r w:rsidRPr="00EE146D">
        <w:rPr>
          <w:rFonts w:ascii="Times New Roman" w:hAnsi="Times New Roman" w:cs="Times New Roman"/>
          <w:sz w:val="24"/>
          <w:szCs w:val="24"/>
        </w:rPr>
        <w:t xml:space="preserve"> otorgado a los </w:t>
      </w:r>
      <w:proofErr w:type="spellStart"/>
      <w:r w:rsidRPr="00EE146D">
        <w:rPr>
          <w:rFonts w:ascii="Times New Roman" w:hAnsi="Times New Roman" w:cs="Times New Roman"/>
          <w:sz w:val="24"/>
          <w:szCs w:val="24"/>
          <w:lang w:eastAsia="es-MX"/>
        </w:rPr>
        <w:t>ch’ol</w:t>
      </w:r>
      <w:r>
        <w:rPr>
          <w:rFonts w:ascii="Times New Roman" w:hAnsi="Times New Roman" w:cs="Times New Roman"/>
          <w:sz w:val="24"/>
          <w:szCs w:val="24"/>
        </w:rPr>
        <w:t>e</w:t>
      </w:r>
      <w:r w:rsidRPr="00EE146D">
        <w:rPr>
          <w:rFonts w:ascii="Times New Roman" w:hAnsi="Times New Roman" w:cs="Times New Roman"/>
          <w:sz w:val="24"/>
          <w:szCs w:val="24"/>
        </w:rPr>
        <w:t>s</w:t>
      </w:r>
      <w:proofErr w:type="spellEnd"/>
      <w:r w:rsidRPr="00EE146D">
        <w:rPr>
          <w:rFonts w:ascii="Times New Roman" w:hAnsi="Times New Roman" w:cs="Times New Roman"/>
          <w:sz w:val="24"/>
          <w:szCs w:val="24"/>
        </w:rPr>
        <w:t xml:space="preserve"> por</w:t>
      </w:r>
      <w:r>
        <w:rPr>
          <w:rFonts w:ascii="Times New Roman" w:hAnsi="Times New Roman" w:cs="Times New Roman"/>
          <w:sz w:val="24"/>
          <w:szCs w:val="24"/>
        </w:rPr>
        <w:t xml:space="preserve"> </w:t>
      </w:r>
      <w:r w:rsidRPr="00EE146D">
        <w:rPr>
          <w:rFonts w:ascii="Times New Roman" w:hAnsi="Times New Roman" w:cs="Times New Roman"/>
          <w:sz w:val="24"/>
          <w:szCs w:val="24"/>
        </w:rPr>
        <w:t xml:space="preserve">el </w:t>
      </w:r>
      <w:r>
        <w:rPr>
          <w:rFonts w:ascii="Times New Roman" w:hAnsi="Times New Roman" w:cs="Times New Roman"/>
          <w:sz w:val="24"/>
          <w:szCs w:val="24"/>
        </w:rPr>
        <w:t>“</w:t>
      </w:r>
      <w:proofErr w:type="spellStart"/>
      <w:r w:rsidRPr="008A1898">
        <w:rPr>
          <w:rFonts w:ascii="Times New Roman" w:hAnsi="Times New Roman" w:cs="Times New Roman"/>
          <w:i/>
          <w:sz w:val="24"/>
          <w:szCs w:val="24"/>
        </w:rPr>
        <w:t>Ch</w:t>
      </w:r>
      <w:r w:rsidRPr="008A1898">
        <w:rPr>
          <w:rFonts w:ascii="Times New Roman" w:hAnsi="Times New Roman" w:cs="Times New Roman"/>
          <w:i/>
          <w:iCs/>
          <w:sz w:val="24"/>
          <w:szCs w:val="24"/>
        </w:rPr>
        <w:t>’</w:t>
      </w:r>
      <w:r w:rsidRPr="008A1898">
        <w:rPr>
          <w:rFonts w:ascii="Times New Roman" w:hAnsi="Times New Roman" w:cs="Times New Roman"/>
          <w:i/>
          <w:sz w:val="24"/>
          <w:szCs w:val="24"/>
        </w:rPr>
        <w:t>ujtiat</w:t>
      </w:r>
      <w:proofErr w:type="spellEnd"/>
      <w:r>
        <w:rPr>
          <w:rFonts w:ascii="Times New Roman" w:hAnsi="Times New Roman" w:cs="Times New Roman"/>
          <w:sz w:val="24"/>
          <w:szCs w:val="24"/>
        </w:rPr>
        <w:t>“ (Dios),</w:t>
      </w:r>
      <w:r w:rsidRPr="00EE146D">
        <w:rPr>
          <w:rFonts w:ascii="Times New Roman" w:hAnsi="Times New Roman" w:cs="Times New Roman"/>
          <w:sz w:val="24"/>
          <w:szCs w:val="24"/>
        </w:rPr>
        <w:t xml:space="preserve">en los tiempos míticos, </w:t>
      </w:r>
      <w:r>
        <w:rPr>
          <w:rFonts w:ascii="Times New Roman" w:hAnsi="Times New Roman" w:cs="Times New Roman"/>
          <w:sz w:val="24"/>
          <w:szCs w:val="24"/>
        </w:rPr>
        <w:t xml:space="preserve">que es </w:t>
      </w:r>
      <w:r w:rsidRPr="00EE146D">
        <w:rPr>
          <w:rFonts w:ascii="Times New Roman" w:eastAsia="FreeSans" w:hAnsi="Times New Roman"/>
          <w:sz w:val="24"/>
          <w:szCs w:val="24"/>
        </w:rPr>
        <w:t>principio y fin de la vida, y eje central de su concepción del mundo</w:t>
      </w:r>
      <w:r>
        <w:rPr>
          <w:rFonts w:ascii="Times New Roman" w:eastAsia="FreeSans" w:hAnsi="Times New Roman"/>
          <w:sz w:val="24"/>
          <w:szCs w:val="24"/>
        </w:rPr>
        <w:t xml:space="preserve"> (Manca, 1996:5). La tenencia de la tierra es ejidal y propiedad privada en pequeños predios, en donde se practica el sistema de roza, tumba quema</w:t>
      </w:r>
      <w:r w:rsidR="0074061E">
        <w:rPr>
          <w:rFonts w:ascii="Times New Roman" w:eastAsia="FreeSans" w:hAnsi="Times New Roman"/>
          <w:sz w:val="24"/>
          <w:szCs w:val="24"/>
        </w:rPr>
        <w:t xml:space="preserve">, </w:t>
      </w:r>
      <w:r>
        <w:rPr>
          <w:rFonts w:ascii="Times New Roman" w:eastAsia="FreeSans" w:hAnsi="Times New Roman"/>
          <w:sz w:val="24"/>
          <w:szCs w:val="24"/>
        </w:rPr>
        <w:t xml:space="preserve">que actualmente presenta ciertas modificaciones. </w:t>
      </w:r>
      <w:r>
        <w:rPr>
          <w:rFonts w:ascii="Times New Roman" w:hAnsi="Times New Roman"/>
          <w:sz w:val="24"/>
          <w:szCs w:val="24"/>
        </w:rPr>
        <w:t xml:space="preserve">En cuanto a sus tradiciones y costumbres vigentes, estas se han trasmitido de generación a </w:t>
      </w:r>
      <w:r w:rsidRPr="0074061E">
        <w:rPr>
          <w:rFonts w:ascii="Times New Roman" w:hAnsi="Times New Roman"/>
          <w:sz w:val="24"/>
          <w:szCs w:val="24"/>
          <w:highlight w:val="yellow"/>
        </w:rPr>
        <w:t xml:space="preserve">generación. </w:t>
      </w:r>
      <w:r w:rsidR="000A13DD">
        <w:rPr>
          <w:rFonts w:ascii="Times New Roman" w:hAnsi="Times New Roman"/>
          <w:sz w:val="24"/>
          <w:szCs w:val="24"/>
          <w:highlight w:val="yellow"/>
        </w:rPr>
        <w:t>Las</w:t>
      </w:r>
      <w:r>
        <w:rPr>
          <w:rFonts w:ascii="Times New Roman" w:hAnsi="Times New Roman"/>
          <w:sz w:val="24"/>
          <w:szCs w:val="24"/>
        </w:rPr>
        <w:t xml:space="preserve"> celebraciones religiosas están ligadas a la vida cotidiana donde agradecen al “</w:t>
      </w:r>
      <w:proofErr w:type="spellStart"/>
      <w:r w:rsidRPr="008A1898">
        <w:rPr>
          <w:rFonts w:ascii="Times New Roman" w:hAnsi="Times New Roman" w:cs="Times New Roman"/>
          <w:i/>
          <w:sz w:val="24"/>
          <w:szCs w:val="24"/>
        </w:rPr>
        <w:t>Ch</w:t>
      </w:r>
      <w:r w:rsidRPr="008A1898">
        <w:rPr>
          <w:rFonts w:ascii="Times New Roman" w:hAnsi="Times New Roman" w:cs="Times New Roman"/>
          <w:i/>
          <w:iCs/>
          <w:sz w:val="24"/>
          <w:szCs w:val="24"/>
        </w:rPr>
        <w:t>’</w:t>
      </w:r>
      <w:r w:rsidRPr="008A1898">
        <w:rPr>
          <w:rFonts w:ascii="Times New Roman" w:hAnsi="Times New Roman" w:cs="Times New Roman"/>
          <w:i/>
          <w:sz w:val="24"/>
          <w:szCs w:val="24"/>
        </w:rPr>
        <w:t>ujtiat</w:t>
      </w:r>
      <w:proofErr w:type="spellEnd"/>
      <w:r>
        <w:rPr>
          <w:rFonts w:ascii="Times New Roman" w:hAnsi="Times New Roman" w:cs="Times New Roman"/>
          <w:sz w:val="24"/>
          <w:szCs w:val="24"/>
        </w:rPr>
        <w:t xml:space="preserve">” (Dios), por la vida, al mismo tiempo, que le piden salud y bienestar para las y los integrantes de </w:t>
      </w:r>
      <w:r w:rsidR="0074061E">
        <w:rPr>
          <w:rFonts w:ascii="Times New Roman" w:hAnsi="Times New Roman" w:cs="Times New Roman"/>
          <w:sz w:val="24"/>
          <w:szCs w:val="24"/>
        </w:rPr>
        <w:t xml:space="preserve">sus familias, </w:t>
      </w:r>
      <w:r w:rsidR="0074061E" w:rsidRPr="007E0B4A">
        <w:rPr>
          <w:rFonts w:ascii="Times New Roman" w:hAnsi="Times New Roman" w:cs="Times New Roman"/>
          <w:sz w:val="24"/>
          <w:szCs w:val="24"/>
          <w:highlight w:val="yellow"/>
        </w:rPr>
        <w:t xml:space="preserve">de </w:t>
      </w:r>
      <w:r w:rsidR="0074061E" w:rsidRPr="007E0B4A">
        <w:rPr>
          <w:rFonts w:ascii="Times New Roman" w:hAnsi="Times New Roman" w:cs="Times New Roman"/>
          <w:sz w:val="24"/>
          <w:szCs w:val="24"/>
          <w:highlight w:val="yellow"/>
        </w:rPr>
        <w:lastRenderedPageBreak/>
        <w:t>forma sincrética en la celebración de las fiestas religiosas católicas</w:t>
      </w:r>
      <w:r w:rsidR="000A13DD" w:rsidRPr="007E0B4A">
        <w:rPr>
          <w:rFonts w:ascii="Times New Roman" w:hAnsi="Times New Roman" w:cs="Times New Roman"/>
          <w:sz w:val="24"/>
          <w:szCs w:val="24"/>
          <w:highlight w:val="yellow"/>
        </w:rPr>
        <w:t xml:space="preserve"> principalmente</w:t>
      </w:r>
      <w:r w:rsidR="0074061E" w:rsidRPr="007E0B4A">
        <w:rPr>
          <w:rFonts w:ascii="Times New Roman" w:hAnsi="Times New Roman" w:cs="Times New Roman"/>
          <w:sz w:val="24"/>
          <w:szCs w:val="24"/>
          <w:highlight w:val="yellow"/>
        </w:rPr>
        <w:t>.</w:t>
      </w:r>
      <w:r w:rsidR="000A13DD" w:rsidRPr="007E0B4A">
        <w:rPr>
          <w:rFonts w:ascii="Arial" w:hAnsi="Arial" w:cs="Arial"/>
          <w:sz w:val="24"/>
          <w:szCs w:val="24"/>
          <w:highlight w:val="yellow"/>
        </w:rPr>
        <w:t xml:space="preserve"> “… </w:t>
      </w:r>
      <w:r w:rsidR="000A13DD" w:rsidRPr="007E0B4A">
        <w:rPr>
          <w:rFonts w:ascii="Times New Roman" w:hAnsi="Times New Roman" w:cs="Times New Roman"/>
          <w:i/>
          <w:sz w:val="24"/>
          <w:szCs w:val="24"/>
          <w:highlight w:val="yellow"/>
        </w:rPr>
        <w:t xml:space="preserve">el 15 de enero celebramos el señor de Tila, en marzo el día de San José, el 3 de mayo pedimos lluvia, para que crezca nuestro maíz y frijol, hacemos tamales y comida, comemos, hacemos oraciones para que venga la lluvia. El 29 de septiembres igual preparamos comida, porque es el día de San Miguel, </w:t>
      </w:r>
      <w:r w:rsidR="007E0B4A" w:rsidRPr="007E0B4A">
        <w:rPr>
          <w:rFonts w:ascii="Times New Roman" w:hAnsi="Times New Roman" w:cs="Times New Roman"/>
          <w:i/>
          <w:sz w:val="24"/>
          <w:szCs w:val="24"/>
          <w:highlight w:val="yellow"/>
        </w:rPr>
        <w:t xml:space="preserve">pedimos por nuestras cosechas, </w:t>
      </w:r>
      <w:r w:rsidR="000A13DD" w:rsidRPr="007E0B4A">
        <w:rPr>
          <w:rFonts w:ascii="Times New Roman" w:hAnsi="Times New Roman" w:cs="Times New Roman"/>
          <w:i/>
          <w:sz w:val="24"/>
          <w:szCs w:val="24"/>
          <w:highlight w:val="yellow"/>
        </w:rPr>
        <w:t xml:space="preserve">hacemos fiesta…” </w:t>
      </w:r>
      <w:r w:rsidR="000A13DD" w:rsidRPr="007E0B4A">
        <w:rPr>
          <w:rFonts w:ascii="Times New Roman" w:hAnsi="Times New Roman" w:cs="Times New Roman"/>
          <w:sz w:val="24"/>
          <w:szCs w:val="24"/>
          <w:highlight w:val="yellow"/>
        </w:rPr>
        <w:t>(María, 53 años).</w:t>
      </w:r>
    </w:p>
    <w:p w:rsidR="00F70DF1" w:rsidRPr="007E0B4A" w:rsidRDefault="00F70DF1" w:rsidP="003532F9">
      <w:pPr>
        <w:spacing w:line="360" w:lineRule="auto"/>
        <w:ind w:firstLine="708"/>
        <w:contextualSpacing/>
        <w:jc w:val="both"/>
        <w:rPr>
          <w:rFonts w:ascii="Times New Roman" w:hAnsi="Times New Roman" w:cs="Times New Roman"/>
          <w:sz w:val="24"/>
          <w:szCs w:val="24"/>
          <w:highlight w:val="yellow"/>
        </w:rPr>
      </w:pPr>
      <w:r w:rsidRPr="007E0B4A">
        <w:rPr>
          <w:rFonts w:ascii="Times New Roman" w:hAnsi="Times New Roman" w:cs="Times New Roman"/>
          <w:sz w:val="24"/>
          <w:szCs w:val="24"/>
          <w:highlight w:val="yellow"/>
        </w:rPr>
        <w:t xml:space="preserve"> </w:t>
      </w:r>
    </w:p>
    <w:p w:rsidR="00390AC2" w:rsidRPr="00303E97" w:rsidRDefault="00390AC2" w:rsidP="003532F9">
      <w:pPr>
        <w:spacing w:line="360" w:lineRule="auto"/>
        <w:ind w:firstLine="708"/>
        <w:contextualSpacing/>
        <w:jc w:val="both"/>
        <w:rPr>
          <w:rFonts w:ascii="Times New Roman" w:eastAsia="FreeSans" w:hAnsi="Times New Roman"/>
          <w:sz w:val="24"/>
          <w:szCs w:val="24"/>
        </w:rPr>
      </w:pPr>
      <w:r w:rsidRPr="007E0B4A">
        <w:rPr>
          <w:rFonts w:ascii="Times New Roman" w:eastAsia="Arial Unicode MS" w:hAnsi="Times New Roman"/>
          <w:sz w:val="24"/>
          <w:szCs w:val="24"/>
          <w:highlight w:val="yellow"/>
          <w:lang w:val="es-ES_tradnl"/>
        </w:rPr>
        <w:t xml:space="preserve">En diagnóstico realizado por el Instituto Nacional de las </w:t>
      </w:r>
      <w:r w:rsidRPr="00C311C1">
        <w:rPr>
          <w:rFonts w:ascii="Times New Roman" w:eastAsia="Arial Unicode MS" w:hAnsi="Times New Roman"/>
          <w:sz w:val="24"/>
          <w:szCs w:val="24"/>
          <w:highlight w:val="yellow"/>
          <w:lang w:val="es-ES_tradnl"/>
        </w:rPr>
        <w:t>Mujeres (</w:t>
      </w:r>
      <w:r w:rsidR="00E92602" w:rsidRPr="00C311C1">
        <w:rPr>
          <w:rFonts w:ascii="Times New Roman" w:hAnsi="Times New Roman" w:cs="Times New Roman"/>
          <w:sz w:val="24"/>
          <w:szCs w:val="24"/>
          <w:highlight w:val="yellow"/>
        </w:rPr>
        <w:t>INMUJERES</w:t>
      </w:r>
      <w:r w:rsidR="00E92602">
        <w:rPr>
          <w:rFonts w:ascii="Times New Roman" w:eastAsia="Arial Unicode MS" w:hAnsi="Times New Roman"/>
          <w:sz w:val="24"/>
          <w:szCs w:val="24"/>
          <w:highlight w:val="yellow"/>
          <w:lang w:val="es-ES_tradnl"/>
        </w:rPr>
        <w:t xml:space="preserve">, </w:t>
      </w:r>
      <w:r w:rsidRPr="007E0B4A">
        <w:rPr>
          <w:rFonts w:ascii="Times New Roman" w:eastAsia="Arial Unicode MS" w:hAnsi="Times New Roman"/>
          <w:sz w:val="24"/>
          <w:szCs w:val="24"/>
          <w:highlight w:val="yellow"/>
          <w:lang w:val="es-ES_tradnl"/>
        </w:rPr>
        <w:t xml:space="preserve">2012), a través de una encuesta </w:t>
      </w:r>
      <w:r w:rsidR="00CF0A4B" w:rsidRPr="007E0B4A">
        <w:rPr>
          <w:rFonts w:ascii="Times New Roman" w:eastAsia="Arial Unicode MS" w:hAnsi="Times New Roman"/>
          <w:sz w:val="24"/>
          <w:szCs w:val="24"/>
          <w:highlight w:val="yellow"/>
          <w:lang w:val="es-ES_tradnl"/>
        </w:rPr>
        <w:t>aplicada a 300 hombres y mujeres de</w:t>
      </w:r>
      <w:r w:rsidRPr="007E0B4A">
        <w:rPr>
          <w:rFonts w:ascii="Times New Roman" w:eastAsia="Arial Unicode MS" w:hAnsi="Times New Roman"/>
          <w:sz w:val="24"/>
          <w:szCs w:val="24"/>
          <w:highlight w:val="yellow"/>
          <w:lang w:val="es-ES_tradnl"/>
        </w:rPr>
        <w:t xml:space="preserve"> comunidades Choles del </w:t>
      </w:r>
      <w:r w:rsidR="00450ECA">
        <w:rPr>
          <w:rFonts w:ascii="Times New Roman" w:eastAsia="Arial Unicode MS" w:hAnsi="Times New Roman"/>
          <w:sz w:val="24"/>
          <w:szCs w:val="24"/>
          <w:highlight w:val="yellow"/>
          <w:lang w:val="es-ES_tradnl"/>
        </w:rPr>
        <w:t>n</w:t>
      </w:r>
      <w:r w:rsidR="00450ECA" w:rsidRPr="007E0B4A">
        <w:rPr>
          <w:rFonts w:ascii="Times New Roman" w:eastAsia="Arial Unicode MS" w:hAnsi="Times New Roman"/>
          <w:sz w:val="24"/>
          <w:szCs w:val="24"/>
          <w:highlight w:val="yellow"/>
          <w:lang w:val="es-ES_tradnl"/>
        </w:rPr>
        <w:t xml:space="preserve">oroeste </w:t>
      </w:r>
      <w:r w:rsidRPr="007E0B4A">
        <w:rPr>
          <w:rFonts w:ascii="Times New Roman" w:eastAsia="Arial Unicode MS" w:hAnsi="Times New Roman"/>
          <w:sz w:val="24"/>
          <w:szCs w:val="24"/>
          <w:highlight w:val="yellow"/>
          <w:lang w:val="es-ES_tradnl"/>
        </w:rPr>
        <w:t xml:space="preserve">del estado de Chiapas, se encontró que 21% de las mujeres </w:t>
      </w:r>
      <w:r w:rsidR="007E0B4A" w:rsidRPr="007E0B4A">
        <w:rPr>
          <w:rFonts w:ascii="Times New Roman" w:eastAsia="Arial Unicode MS" w:hAnsi="Times New Roman"/>
          <w:sz w:val="24"/>
          <w:szCs w:val="24"/>
          <w:highlight w:val="yellow"/>
          <w:lang w:val="es-ES_tradnl"/>
        </w:rPr>
        <w:t>que respondieron el cuestionario</w:t>
      </w:r>
      <w:r w:rsidRPr="007E0B4A">
        <w:rPr>
          <w:rFonts w:ascii="Times New Roman" w:eastAsia="Arial Unicode MS" w:hAnsi="Times New Roman"/>
          <w:sz w:val="24"/>
          <w:szCs w:val="24"/>
          <w:highlight w:val="yellow"/>
          <w:lang w:val="es-ES_tradnl"/>
        </w:rPr>
        <w:t xml:space="preserve"> señal</w:t>
      </w:r>
      <w:r w:rsidR="007E0B4A" w:rsidRPr="007E0B4A">
        <w:rPr>
          <w:rFonts w:ascii="Times New Roman" w:eastAsia="Arial Unicode MS" w:hAnsi="Times New Roman"/>
          <w:sz w:val="24"/>
          <w:szCs w:val="24"/>
          <w:highlight w:val="yellow"/>
          <w:lang w:val="es-ES_tradnl"/>
        </w:rPr>
        <w:t xml:space="preserve">ó </w:t>
      </w:r>
      <w:r w:rsidRPr="007E0B4A">
        <w:rPr>
          <w:rFonts w:ascii="Times New Roman" w:eastAsia="Arial Unicode MS" w:hAnsi="Times New Roman"/>
          <w:sz w:val="24"/>
          <w:szCs w:val="24"/>
          <w:highlight w:val="yellow"/>
          <w:lang w:val="es-ES_tradnl"/>
        </w:rPr>
        <w:t>que en sus comunidades se respetan poco los derechos humanos; 29% que son objeto de discriminación por personas que no pertenecen a su grupo étnico; 38 % por no hablar español; 27% denunció a su pareja por comportamiento violento en el hogar; 53% no sabe leer ni escribir, y, 46% desconoce los métodos anticonceptivos, entre otros resultados. Asimismo</w:t>
      </w:r>
      <w:r w:rsidR="00CF0A4B" w:rsidRPr="007E0B4A">
        <w:rPr>
          <w:rFonts w:ascii="Times New Roman" w:eastAsia="Arial Unicode MS" w:hAnsi="Times New Roman"/>
          <w:sz w:val="24"/>
          <w:szCs w:val="24"/>
          <w:highlight w:val="yellow"/>
          <w:lang w:val="es-ES_tradnl"/>
        </w:rPr>
        <w:t>,</w:t>
      </w:r>
      <w:r w:rsidRPr="007E0B4A">
        <w:rPr>
          <w:rFonts w:ascii="Times New Roman" w:eastAsia="Arial Unicode MS" w:hAnsi="Times New Roman"/>
          <w:sz w:val="24"/>
          <w:szCs w:val="24"/>
          <w:highlight w:val="yellow"/>
          <w:lang w:val="es-ES_tradnl"/>
        </w:rPr>
        <w:t xml:space="preserve"> 52% indicó generar ingresos a través de actividades productivas como crianza de aves y venta de huevo, elaboración de pan</w:t>
      </w:r>
      <w:r w:rsidR="00CF0A4B" w:rsidRPr="007E0B4A">
        <w:rPr>
          <w:rFonts w:ascii="Times New Roman" w:eastAsia="Arial Unicode MS" w:hAnsi="Times New Roman"/>
          <w:sz w:val="24"/>
          <w:szCs w:val="24"/>
          <w:highlight w:val="yellow"/>
          <w:lang w:val="es-ES_tradnl"/>
        </w:rPr>
        <w:t>,</w:t>
      </w:r>
      <w:r w:rsidRPr="007E0B4A">
        <w:rPr>
          <w:rFonts w:ascii="Times New Roman" w:eastAsia="Arial Unicode MS" w:hAnsi="Times New Roman"/>
          <w:sz w:val="24"/>
          <w:szCs w:val="24"/>
          <w:highlight w:val="yellow"/>
          <w:lang w:val="es-ES_tradnl"/>
        </w:rPr>
        <w:t xml:space="preserve"> servicios de lavado </w:t>
      </w:r>
      <w:r w:rsidR="00CF0A4B" w:rsidRPr="007E0B4A">
        <w:rPr>
          <w:rFonts w:ascii="Times New Roman" w:eastAsia="Arial Unicode MS" w:hAnsi="Times New Roman"/>
          <w:sz w:val="24"/>
          <w:szCs w:val="24"/>
          <w:highlight w:val="yellow"/>
          <w:lang w:val="es-ES_tradnl"/>
        </w:rPr>
        <w:t xml:space="preserve">y </w:t>
      </w:r>
      <w:r w:rsidRPr="007E0B4A">
        <w:rPr>
          <w:rFonts w:ascii="Times New Roman" w:eastAsia="Arial Unicode MS" w:hAnsi="Times New Roman"/>
          <w:sz w:val="24"/>
          <w:szCs w:val="24"/>
          <w:highlight w:val="yellow"/>
          <w:lang w:val="es-ES_tradnl"/>
        </w:rPr>
        <w:t xml:space="preserve">planchado y otras actividades. Sin embargo </w:t>
      </w:r>
      <w:r w:rsidR="00CF0A4B" w:rsidRPr="007E0B4A">
        <w:rPr>
          <w:rFonts w:ascii="Times New Roman" w:eastAsia="Arial Unicode MS" w:hAnsi="Times New Roman"/>
          <w:sz w:val="24"/>
          <w:szCs w:val="24"/>
          <w:highlight w:val="yellow"/>
          <w:lang w:val="es-ES_tradnl"/>
        </w:rPr>
        <w:t>el estudio no muestra</w:t>
      </w:r>
      <w:r w:rsidRPr="007E0B4A">
        <w:rPr>
          <w:rFonts w:ascii="Times New Roman" w:eastAsia="Arial Unicode MS" w:hAnsi="Times New Roman"/>
          <w:sz w:val="24"/>
          <w:szCs w:val="24"/>
          <w:highlight w:val="yellow"/>
          <w:lang w:val="es-ES_tradnl"/>
        </w:rPr>
        <w:t xml:space="preserve"> la participación de las mujeres en la agricultura, el acceso a la toma de decisiones, ni la valoración de su trabajo por integrantes de su grupo doméstico o en su comunidad, aspectos que podrían revelar de mejor forma las relacione</w:t>
      </w:r>
      <w:r w:rsidR="00CF0A4B" w:rsidRPr="007E0B4A">
        <w:rPr>
          <w:rFonts w:ascii="Times New Roman" w:eastAsia="Arial Unicode MS" w:hAnsi="Times New Roman"/>
          <w:sz w:val="24"/>
          <w:szCs w:val="24"/>
          <w:highlight w:val="yellow"/>
          <w:lang w:val="es-ES_tradnl"/>
        </w:rPr>
        <w:t>s</w:t>
      </w:r>
      <w:r w:rsidRPr="007E0B4A">
        <w:rPr>
          <w:rFonts w:ascii="Times New Roman" w:eastAsia="Arial Unicode MS" w:hAnsi="Times New Roman"/>
          <w:sz w:val="24"/>
          <w:szCs w:val="24"/>
          <w:highlight w:val="yellow"/>
          <w:lang w:val="es-ES_tradnl"/>
        </w:rPr>
        <w:t xml:space="preserve"> de género y la posición de las mujeres de éste grupo étnico.</w:t>
      </w:r>
    </w:p>
    <w:p w:rsidR="00961B65" w:rsidRDefault="00961B65" w:rsidP="003532F9">
      <w:pPr>
        <w:autoSpaceDE w:val="0"/>
        <w:autoSpaceDN w:val="0"/>
        <w:adjustRightInd w:val="0"/>
        <w:spacing w:after="0" w:line="360" w:lineRule="auto"/>
        <w:jc w:val="both"/>
        <w:rPr>
          <w:rFonts w:ascii="Times New Roman" w:hAnsi="Times New Roman"/>
          <w:b/>
          <w:color w:val="000000"/>
          <w:sz w:val="24"/>
          <w:szCs w:val="24"/>
        </w:rPr>
      </w:pPr>
    </w:p>
    <w:p w:rsidR="00961B65" w:rsidRPr="000C784B" w:rsidRDefault="00961B65" w:rsidP="003532F9">
      <w:pPr>
        <w:autoSpaceDE w:val="0"/>
        <w:autoSpaceDN w:val="0"/>
        <w:adjustRightInd w:val="0"/>
        <w:spacing w:after="0" w:line="360" w:lineRule="auto"/>
        <w:jc w:val="both"/>
        <w:rPr>
          <w:rFonts w:ascii="Times New Roman" w:hAnsi="Times New Roman"/>
          <w:b/>
          <w:color w:val="000000"/>
          <w:sz w:val="24"/>
          <w:szCs w:val="24"/>
        </w:rPr>
      </w:pPr>
      <w:r w:rsidRPr="000C784B">
        <w:rPr>
          <w:rFonts w:ascii="Times New Roman" w:hAnsi="Times New Roman"/>
          <w:b/>
          <w:color w:val="000000"/>
          <w:sz w:val="24"/>
          <w:szCs w:val="24"/>
        </w:rPr>
        <w:t xml:space="preserve">Metodología </w:t>
      </w:r>
    </w:p>
    <w:p w:rsidR="00766D3E" w:rsidRPr="007E0B4A" w:rsidRDefault="0073735F" w:rsidP="003532F9">
      <w:pPr>
        <w:autoSpaceDE w:val="0"/>
        <w:autoSpaceDN w:val="0"/>
        <w:adjustRightInd w:val="0"/>
        <w:spacing w:after="0" w:line="360" w:lineRule="auto"/>
        <w:jc w:val="both"/>
        <w:rPr>
          <w:rFonts w:ascii="Times New Roman" w:hAnsi="Times New Roman"/>
          <w:sz w:val="24"/>
          <w:szCs w:val="24"/>
          <w:highlight w:val="yellow"/>
        </w:rPr>
      </w:pPr>
      <w:r>
        <w:rPr>
          <w:rFonts w:ascii="Times New Roman" w:hAnsi="Times New Roman"/>
          <w:color w:val="000000"/>
          <w:sz w:val="24"/>
          <w:szCs w:val="24"/>
        </w:rPr>
        <w:t xml:space="preserve">La investigación </w:t>
      </w:r>
      <w:r w:rsidR="005F0A98">
        <w:rPr>
          <w:rFonts w:ascii="Times New Roman" w:hAnsi="Times New Roman"/>
          <w:color w:val="000000"/>
          <w:sz w:val="24"/>
          <w:szCs w:val="24"/>
        </w:rPr>
        <w:t>se realizó</w:t>
      </w:r>
      <w:r w:rsidR="00961B65">
        <w:rPr>
          <w:rFonts w:ascii="Times New Roman" w:hAnsi="Times New Roman"/>
          <w:color w:val="000000"/>
          <w:sz w:val="24"/>
          <w:szCs w:val="24"/>
        </w:rPr>
        <w:t xml:space="preserve"> desde un enfoque cualitativo</w:t>
      </w:r>
      <w:r>
        <w:rPr>
          <w:rFonts w:ascii="Times New Roman" w:hAnsi="Times New Roman"/>
          <w:color w:val="000000"/>
          <w:sz w:val="24"/>
          <w:szCs w:val="24"/>
        </w:rPr>
        <w:t xml:space="preserve">, </w:t>
      </w:r>
      <w:r w:rsidR="00961B65">
        <w:rPr>
          <w:rFonts w:ascii="Times New Roman" w:hAnsi="Times New Roman" w:cs="Times New Roman"/>
          <w:sz w:val="24"/>
          <w:szCs w:val="24"/>
        </w:rPr>
        <w:t>se empleó el método etnográfico</w:t>
      </w:r>
      <w:r w:rsidR="00961B65">
        <w:rPr>
          <w:rStyle w:val="Refdenotaalpie"/>
          <w:rFonts w:ascii="Times New Roman" w:hAnsi="Times New Roman" w:cs="Times New Roman"/>
          <w:sz w:val="24"/>
          <w:szCs w:val="24"/>
        </w:rPr>
        <w:footnoteReference w:id="1"/>
      </w:r>
      <w:r w:rsidR="00246B98">
        <w:rPr>
          <w:rFonts w:ascii="Times New Roman" w:hAnsi="Times New Roman" w:cs="Times New Roman"/>
          <w:sz w:val="24"/>
          <w:szCs w:val="24"/>
        </w:rPr>
        <w:t xml:space="preserve">y la investigación participativa, </w:t>
      </w:r>
      <w:r w:rsidR="00246B98">
        <w:rPr>
          <w:rFonts w:ascii="Times New Roman" w:hAnsi="Times New Roman"/>
          <w:color w:val="221E1F"/>
          <w:sz w:val="24"/>
          <w:szCs w:val="24"/>
          <w:lang w:val="es-ES_tradnl"/>
        </w:rPr>
        <w:t xml:space="preserve">se optó por este </w:t>
      </w:r>
      <w:r w:rsidR="004543AE">
        <w:rPr>
          <w:rFonts w:ascii="Times New Roman" w:hAnsi="Times New Roman"/>
          <w:color w:val="221E1F"/>
          <w:sz w:val="24"/>
          <w:szCs w:val="24"/>
          <w:lang w:val="es-ES_tradnl"/>
        </w:rPr>
        <w:t xml:space="preserve">método para identificar </w:t>
      </w:r>
      <w:r>
        <w:rPr>
          <w:rFonts w:ascii="Times New Roman" w:hAnsi="Times New Roman"/>
          <w:color w:val="221E1F"/>
          <w:sz w:val="24"/>
          <w:szCs w:val="24"/>
          <w:lang w:val="es-ES_tradnl"/>
        </w:rPr>
        <w:t>aspectos de orden sociocultural</w:t>
      </w:r>
      <w:r w:rsidR="004543AE">
        <w:rPr>
          <w:rFonts w:ascii="Times New Roman" w:hAnsi="Times New Roman"/>
          <w:color w:val="221E1F"/>
          <w:sz w:val="24"/>
          <w:szCs w:val="24"/>
          <w:lang w:val="es-ES_tradnl"/>
        </w:rPr>
        <w:t xml:space="preserve"> </w:t>
      </w:r>
      <w:r>
        <w:rPr>
          <w:rFonts w:ascii="Times New Roman" w:hAnsi="Times New Roman"/>
          <w:color w:val="221E1F"/>
          <w:sz w:val="24"/>
          <w:szCs w:val="24"/>
          <w:lang w:val="es-ES_tradnl"/>
        </w:rPr>
        <w:t>y</w:t>
      </w:r>
      <w:r w:rsidR="005F0A98">
        <w:rPr>
          <w:rFonts w:ascii="Times New Roman" w:hAnsi="Times New Roman"/>
          <w:color w:val="221E1F"/>
          <w:sz w:val="24"/>
          <w:szCs w:val="24"/>
          <w:lang w:val="es-ES_tradnl"/>
        </w:rPr>
        <w:t xml:space="preserve"> se efectuó</w:t>
      </w:r>
      <w:r w:rsidR="00961B65">
        <w:rPr>
          <w:rFonts w:ascii="Times New Roman" w:hAnsi="Times New Roman"/>
          <w:color w:val="221E1F"/>
          <w:sz w:val="24"/>
          <w:szCs w:val="24"/>
          <w:lang w:val="es-ES_tradnl"/>
        </w:rPr>
        <w:t xml:space="preserve"> en una comunidad indígena hablante de la lengua </w:t>
      </w:r>
      <w:proofErr w:type="spellStart"/>
      <w:r w:rsidR="00961B65">
        <w:rPr>
          <w:rFonts w:ascii="Times New Roman" w:hAnsi="Times New Roman"/>
          <w:sz w:val="24"/>
          <w:szCs w:val="24"/>
          <w:lang w:eastAsia="es-MX"/>
        </w:rPr>
        <w:t>ch’ol</w:t>
      </w:r>
      <w:proofErr w:type="spellEnd"/>
      <w:r w:rsidR="00961B65">
        <w:rPr>
          <w:rFonts w:ascii="Times New Roman" w:hAnsi="Times New Roman"/>
          <w:sz w:val="24"/>
          <w:szCs w:val="24"/>
          <w:lang w:eastAsia="es-MX"/>
        </w:rPr>
        <w:t xml:space="preserve">. </w:t>
      </w:r>
      <w:r w:rsidR="00961B65">
        <w:rPr>
          <w:rFonts w:ascii="Times New Roman" w:hAnsi="Times New Roman"/>
          <w:sz w:val="24"/>
          <w:szCs w:val="24"/>
        </w:rPr>
        <w:t xml:space="preserve">Las técnicas </w:t>
      </w:r>
      <w:r w:rsidR="00265964">
        <w:rPr>
          <w:rFonts w:ascii="Times New Roman" w:hAnsi="Times New Roman"/>
          <w:sz w:val="24"/>
          <w:szCs w:val="24"/>
        </w:rPr>
        <w:t xml:space="preserve">usadas </w:t>
      </w:r>
      <w:r w:rsidR="00961B65">
        <w:rPr>
          <w:rFonts w:ascii="Times New Roman" w:hAnsi="Times New Roman"/>
          <w:sz w:val="24"/>
          <w:szCs w:val="24"/>
        </w:rPr>
        <w:t xml:space="preserve">en </w:t>
      </w:r>
      <w:r w:rsidR="00130112">
        <w:rPr>
          <w:rFonts w:ascii="Times New Roman" w:hAnsi="Times New Roman"/>
          <w:sz w:val="24"/>
          <w:szCs w:val="24"/>
        </w:rPr>
        <w:t>la recolección de datos fueron: entrevistas semiestructuradas, talleres participativos, observación participante</w:t>
      </w:r>
      <w:r w:rsidR="00DF43DE">
        <w:rPr>
          <w:rFonts w:ascii="Times New Roman" w:hAnsi="Times New Roman"/>
          <w:sz w:val="24"/>
          <w:szCs w:val="24"/>
        </w:rPr>
        <w:t>,</w:t>
      </w:r>
      <w:r w:rsidR="00BB3652">
        <w:rPr>
          <w:rFonts w:ascii="Times New Roman" w:hAnsi="Times New Roman"/>
          <w:sz w:val="24"/>
          <w:szCs w:val="24"/>
        </w:rPr>
        <w:t xml:space="preserve"> </w:t>
      </w:r>
      <w:r w:rsidR="00BB3652" w:rsidRPr="007E0B4A">
        <w:rPr>
          <w:rFonts w:ascii="Times New Roman" w:hAnsi="Times New Roman"/>
          <w:sz w:val="24"/>
          <w:szCs w:val="24"/>
          <w:highlight w:val="yellow"/>
        </w:rPr>
        <w:t>recorridos de campo</w:t>
      </w:r>
      <w:r w:rsidR="00FC515B" w:rsidRPr="007E0B4A">
        <w:rPr>
          <w:rFonts w:ascii="Times New Roman" w:hAnsi="Times New Roman"/>
          <w:sz w:val="24"/>
          <w:szCs w:val="24"/>
          <w:highlight w:val="yellow"/>
        </w:rPr>
        <w:t>, colecta e identificación local de plantas de uso medicinal</w:t>
      </w:r>
      <w:r w:rsidR="00DF43DE" w:rsidRPr="007E0B4A">
        <w:rPr>
          <w:rFonts w:ascii="Times New Roman" w:hAnsi="Times New Roman"/>
          <w:sz w:val="24"/>
          <w:szCs w:val="24"/>
          <w:highlight w:val="yellow"/>
        </w:rPr>
        <w:t xml:space="preserve"> y entrevistas a informantes clave</w:t>
      </w:r>
      <w:r w:rsidR="00BB3652" w:rsidRPr="007E0B4A">
        <w:rPr>
          <w:rFonts w:ascii="Times New Roman" w:hAnsi="Times New Roman"/>
          <w:sz w:val="24"/>
          <w:szCs w:val="24"/>
          <w:highlight w:val="yellow"/>
        </w:rPr>
        <w:t>.</w:t>
      </w:r>
      <w:r w:rsidR="00714D58" w:rsidRPr="007E0B4A">
        <w:rPr>
          <w:rFonts w:ascii="Times New Roman" w:hAnsi="Times New Roman"/>
          <w:sz w:val="24"/>
          <w:szCs w:val="24"/>
          <w:highlight w:val="yellow"/>
        </w:rPr>
        <w:t xml:space="preserve"> La mayor parte de la interacción con las y los informantes se realizó en la lengua local.</w:t>
      </w:r>
      <w:r w:rsidR="00BB3652" w:rsidRPr="007E0B4A">
        <w:rPr>
          <w:rFonts w:ascii="Times New Roman" w:hAnsi="Times New Roman"/>
          <w:sz w:val="24"/>
          <w:szCs w:val="24"/>
          <w:highlight w:val="yellow"/>
        </w:rPr>
        <w:t xml:space="preserve"> </w:t>
      </w:r>
      <w:r w:rsidR="00DF43DE" w:rsidRPr="007E0B4A">
        <w:rPr>
          <w:rFonts w:ascii="Times New Roman" w:hAnsi="Times New Roman"/>
          <w:sz w:val="24"/>
          <w:szCs w:val="24"/>
          <w:highlight w:val="yellow"/>
        </w:rPr>
        <w:t xml:space="preserve">Participaron en las entrevistas </w:t>
      </w:r>
      <w:proofErr w:type="spellStart"/>
      <w:r w:rsidR="00A82013">
        <w:rPr>
          <w:rFonts w:ascii="Times New Roman" w:hAnsi="Times New Roman"/>
          <w:sz w:val="24"/>
          <w:szCs w:val="24"/>
          <w:highlight w:val="yellow"/>
        </w:rPr>
        <w:t>semi</w:t>
      </w:r>
      <w:proofErr w:type="spellEnd"/>
      <w:r w:rsidR="00A82013">
        <w:rPr>
          <w:rFonts w:ascii="Times New Roman" w:hAnsi="Times New Roman"/>
          <w:sz w:val="24"/>
          <w:szCs w:val="24"/>
          <w:highlight w:val="yellow"/>
        </w:rPr>
        <w:t xml:space="preserve"> estructuradas</w:t>
      </w:r>
      <w:r w:rsidR="00FC515B" w:rsidRPr="007E0B4A">
        <w:rPr>
          <w:rFonts w:ascii="Times New Roman" w:hAnsi="Times New Roman"/>
          <w:sz w:val="24"/>
          <w:szCs w:val="24"/>
          <w:highlight w:val="yellow"/>
        </w:rPr>
        <w:t xml:space="preserve"> </w:t>
      </w:r>
      <w:r w:rsidR="00DF43DE" w:rsidRPr="007E0B4A">
        <w:rPr>
          <w:rFonts w:ascii="Times New Roman" w:hAnsi="Times New Roman"/>
          <w:sz w:val="24"/>
          <w:szCs w:val="24"/>
          <w:highlight w:val="yellow"/>
        </w:rPr>
        <w:t xml:space="preserve">y talleres nueve </w:t>
      </w:r>
      <w:r w:rsidR="00BB3652" w:rsidRPr="007E0B4A">
        <w:rPr>
          <w:rFonts w:ascii="Times New Roman" w:hAnsi="Times New Roman"/>
          <w:sz w:val="24"/>
          <w:szCs w:val="24"/>
          <w:highlight w:val="yellow"/>
        </w:rPr>
        <w:t>mujeres</w:t>
      </w:r>
      <w:r w:rsidR="00DF43DE" w:rsidRPr="007E0B4A">
        <w:rPr>
          <w:rFonts w:ascii="Times New Roman" w:hAnsi="Times New Roman"/>
          <w:sz w:val="24"/>
          <w:szCs w:val="24"/>
          <w:highlight w:val="yellow"/>
        </w:rPr>
        <w:t xml:space="preserve"> y nueve </w:t>
      </w:r>
      <w:r w:rsidR="00BB3652" w:rsidRPr="007E0B4A">
        <w:rPr>
          <w:rFonts w:ascii="Times New Roman" w:hAnsi="Times New Roman"/>
          <w:sz w:val="24"/>
          <w:szCs w:val="24"/>
          <w:highlight w:val="yellow"/>
        </w:rPr>
        <w:t>hombres</w:t>
      </w:r>
      <w:r w:rsidR="00265964" w:rsidRPr="007E0B4A">
        <w:rPr>
          <w:rFonts w:ascii="Times New Roman" w:hAnsi="Times New Roman"/>
          <w:sz w:val="24"/>
          <w:szCs w:val="24"/>
          <w:highlight w:val="yellow"/>
        </w:rPr>
        <w:t xml:space="preserve"> integrantes de </w:t>
      </w:r>
      <w:r w:rsidR="00265964" w:rsidRPr="007E0B4A">
        <w:rPr>
          <w:rFonts w:ascii="Times New Roman" w:hAnsi="Times New Roman"/>
          <w:sz w:val="24"/>
          <w:szCs w:val="24"/>
          <w:highlight w:val="yellow"/>
        </w:rPr>
        <w:lastRenderedPageBreak/>
        <w:t>grupos domésticos [dos de las entrevistadas son jefas de hogar]</w:t>
      </w:r>
      <w:r w:rsidR="00D00E0E" w:rsidRPr="007E0B4A">
        <w:rPr>
          <w:rFonts w:ascii="Times New Roman" w:hAnsi="Times New Roman"/>
          <w:sz w:val="24"/>
          <w:szCs w:val="24"/>
          <w:highlight w:val="yellow"/>
        </w:rPr>
        <w:t>.</w:t>
      </w:r>
      <w:r w:rsidR="00766D3E" w:rsidRPr="007E0B4A">
        <w:rPr>
          <w:rFonts w:ascii="Times New Roman" w:hAnsi="Times New Roman"/>
          <w:sz w:val="24"/>
          <w:szCs w:val="24"/>
          <w:highlight w:val="yellow"/>
        </w:rPr>
        <w:t xml:space="preserve"> El promedio de edad de los hombres fue de 49 años, y el de las mujeres 58; el de integrantes de</w:t>
      </w:r>
      <w:r w:rsidR="00A82013">
        <w:rPr>
          <w:rFonts w:ascii="Times New Roman" w:hAnsi="Times New Roman"/>
          <w:sz w:val="24"/>
          <w:szCs w:val="24"/>
          <w:highlight w:val="yellow"/>
        </w:rPr>
        <w:t xml:space="preserve"> </w:t>
      </w:r>
      <w:r w:rsidR="00766D3E" w:rsidRPr="007E0B4A">
        <w:rPr>
          <w:rFonts w:ascii="Times New Roman" w:hAnsi="Times New Roman"/>
          <w:sz w:val="24"/>
          <w:szCs w:val="24"/>
          <w:highlight w:val="yellow"/>
        </w:rPr>
        <w:t>l</w:t>
      </w:r>
      <w:r w:rsidR="00A82013">
        <w:rPr>
          <w:rFonts w:ascii="Times New Roman" w:hAnsi="Times New Roman"/>
          <w:sz w:val="24"/>
          <w:szCs w:val="24"/>
          <w:highlight w:val="yellow"/>
        </w:rPr>
        <w:t>os</w:t>
      </w:r>
      <w:r w:rsidR="00D1709C">
        <w:rPr>
          <w:rFonts w:ascii="Times New Roman" w:hAnsi="Times New Roman"/>
          <w:sz w:val="24"/>
          <w:szCs w:val="24"/>
          <w:highlight w:val="yellow"/>
        </w:rPr>
        <w:t xml:space="preserve"> G</w:t>
      </w:r>
      <w:r w:rsidR="00766D3E" w:rsidRPr="007E0B4A">
        <w:rPr>
          <w:rFonts w:ascii="Times New Roman" w:hAnsi="Times New Roman"/>
          <w:sz w:val="24"/>
          <w:szCs w:val="24"/>
          <w:highlight w:val="yellow"/>
        </w:rPr>
        <w:t xml:space="preserve">D fue de </w:t>
      </w:r>
      <w:r w:rsidR="00D1709C">
        <w:rPr>
          <w:rFonts w:ascii="Times New Roman" w:hAnsi="Times New Roman"/>
          <w:sz w:val="24"/>
          <w:szCs w:val="24"/>
          <w:highlight w:val="yellow"/>
        </w:rPr>
        <w:t>seis</w:t>
      </w:r>
      <w:r w:rsidR="00766D3E" w:rsidRPr="007E0B4A">
        <w:rPr>
          <w:rFonts w:ascii="Times New Roman" w:hAnsi="Times New Roman"/>
          <w:sz w:val="24"/>
          <w:szCs w:val="24"/>
          <w:highlight w:val="yellow"/>
        </w:rPr>
        <w:t xml:space="preserve"> personas para ambos tipos de entrevistados.</w:t>
      </w:r>
      <w:r w:rsidR="00D00E0E" w:rsidRPr="007E0B4A">
        <w:rPr>
          <w:rFonts w:ascii="Times New Roman" w:hAnsi="Times New Roman"/>
          <w:sz w:val="24"/>
          <w:szCs w:val="24"/>
          <w:highlight w:val="yellow"/>
        </w:rPr>
        <w:t xml:space="preserve"> </w:t>
      </w:r>
    </w:p>
    <w:p w:rsidR="00BB3652" w:rsidRDefault="00D00E0E" w:rsidP="003532F9">
      <w:pPr>
        <w:autoSpaceDE w:val="0"/>
        <w:autoSpaceDN w:val="0"/>
        <w:adjustRightInd w:val="0"/>
        <w:spacing w:after="0" w:line="360" w:lineRule="auto"/>
        <w:ind w:firstLine="708"/>
        <w:jc w:val="both"/>
        <w:rPr>
          <w:rFonts w:ascii="Times New Roman" w:hAnsi="Times New Roman"/>
          <w:sz w:val="24"/>
          <w:szCs w:val="24"/>
        </w:rPr>
      </w:pPr>
      <w:r w:rsidRPr="007E0B4A">
        <w:rPr>
          <w:rFonts w:ascii="Times New Roman" w:hAnsi="Times New Roman"/>
          <w:sz w:val="24"/>
          <w:szCs w:val="24"/>
          <w:highlight w:val="yellow"/>
        </w:rPr>
        <w:t>La guía de entrevista se integró en cuatro apartados: a) trabajo productivo: prácticas agrícolas, tipo de cultivos, participación de hombres y mujeres, toma de decisiones en la producción y venta; b) trabajo reproductivo: distribución del trabajo, infraestructura y tecnología empleada, jornada de trabajo, participación femenina</w:t>
      </w:r>
      <w:r w:rsidR="008D7BFF" w:rsidRPr="007E0B4A">
        <w:rPr>
          <w:rFonts w:ascii="Times New Roman" w:hAnsi="Times New Roman"/>
          <w:sz w:val="24"/>
          <w:szCs w:val="24"/>
          <w:highlight w:val="yellow"/>
        </w:rPr>
        <w:t xml:space="preserve"> y masculina</w:t>
      </w:r>
      <w:r w:rsidRPr="007E0B4A">
        <w:rPr>
          <w:rFonts w:ascii="Times New Roman" w:hAnsi="Times New Roman"/>
          <w:sz w:val="24"/>
          <w:szCs w:val="24"/>
          <w:highlight w:val="yellow"/>
        </w:rPr>
        <w:t>; c) producción en el huerto o traspatio</w:t>
      </w:r>
      <w:r w:rsidR="008D7BFF" w:rsidRPr="007E0B4A">
        <w:rPr>
          <w:rFonts w:ascii="Times New Roman" w:hAnsi="Times New Roman"/>
          <w:sz w:val="24"/>
          <w:szCs w:val="24"/>
          <w:highlight w:val="yellow"/>
        </w:rPr>
        <w:t>:</w:t>
      </w:r>
      <w:r w:rsidRPr="007E0B4A">
        <w:rPr>
          <w:rFonts w:ascii="Times New Roman" w:hAnsi="Times New Roman"/>
          <w:sz w:val="24"/>
          <w:szCs w:val="24"/>
          <w:highlight w:val="yellow"/>
        </w:rPr>
        <w:t xml:space="preserve"> </w:t>
      </w:r>
      <w:r w:rsidR="008D7BFF" w:rsidRPr="007E0B4A">
        <w:rPr>
          <w:rFonts w:ascii="Times New Roman" w:hAnsi="Times New Roman"/>
          <w:sz w:val="24"/>
          <w:szCs w:val="24"/>
          <w:highlight w:val="yellow"/>
        </w:rPr>
        <w:t xml:space="preserve">tipo de productos, distribución del trabajo y toma de decisiones, d) participación diferencial de hombres y mujeres en trabajo comunitario, asambleas </w:t>
      </w:r>
      <w:r w:rsidRPr="007E0B4A">
        <w:rPr>
          <w:rFonts w:ascii="Times New Roman" w:hAnsi="Times New Roman"/>
          <w:sz w:val="24"/>
          <w:szCs w:val="24"/>
          <w:highlight w:val="yellow"/>
        </w:rPr>
        <w:t>y</w:t>
      </w:r>
      <w:r w:rsidR="008D7BFF" w:rsidRPr="007E0B4A">
        <w:rPr>
          <w:rFonts w:ascii="Times New Roman" w:hAnsi="Times New Roman"/>
          <w:sz w:val="24"/>
          <w:szCs w:val="24"/>
          <w:highlight w:val="yellow"/>
        </w:rPr>
        <w:t xml:space="preserve"> fiestas patronales; e) normatividades explícitas e implícitas, acceso a la toma de decisiones de hombres y mujeres e) conocimiento diferencial por género de plantas medicinales, colecta, identificación local y uso. Asimismo se realizaron entrevistas a </w:t>
      </w:r>
      <w:r w:rsidR="00DF43DE" w:rsidRPr="007E0B4A">
        <w:rPr>
          <w:rFonts w:ascii="Times New Roman" w:hAnsi="Times New Roman"/>
          <w:sz w:val="24"/>
          <w:szCs w:val="24"/>
          <w:highlight w:val="yellow"/>
        </w:rPr>
        <w:t>informantes clave</w:t>
      </w:r>
      <w:r w:rsidR="008D7BFF" w:rsidRPr="007E0B4A">
        <w:rPr>
          <w:rFonts w:ascii="Times New Roman" w:hAnsi="Times New Roman"/>
          <w:sz w:val="24"/>
          <w:szCs w:val="24"/>
          <w:highlight w:val="yellow"/>
        </w:rPr>
        <w:t>:</w:t>
      </w:r>
      <w:r w:rsidR="00DF43DE" w:rsidRPr="007E0B4A">
        <w:rPr>
          <w:rFonts w:ascii="Times New Roman" w:hAnsi="Times New Roman"/>
          <w:sz w:val="24"/>
          <w:szCs w:val="24"/>
          <w:highlight w:val="yellow"/>
        </w:rPr>
        <w:t xml:space="preserve"> </w:t>
      </w:r>
      <w:r w:rsidR="0049780E" w:rsidRPr="007E0B4A">
        <w:rPr>
          <w:rFonts w:ascii="Times New Roman" w:hAnsi="Times New Roman"/>
          <w:sz w:val="24"/>
          <w:szCs w:val="24"/>
          <w:highlight w:val="yellow"/>
        </w:rPr>
        <w:t>a</w:t>
      </w:r>
      <w:r w:rsidR="00DF43DE" w:rsidRPr="007E0B4A">
        <w:rPr>
          <w:rFonts w:ascii="Times New Roman" w:hAnsi="Times New Roman"/>
          <w:sz w:val="24"/>
          <w:szCs w:val="24"/>
          <w:highlight w:val="yellow"/>
        </w:rPr>
        <w:t xml:space="preserve">l </w:t>
      </w:r>
      <w:r w:rsidR="00DF43DE" w:rsidRPr="00042455">
        <w:rPr>
          <w:rFonts w:ascii="Times New Roman" w:hAnsi="Times New Roman"/>
          <w:sz w:val="24"/>
          <w:szCs w:val="24"/>
        </w:rPr>
        <w:t>comisariado ejidal,</w:t>
      </w:r>
      <w:r w:rsidR="00FC515B" w:rsidRPr="00042455">
        <w:rPr>
          <w:rFonts w:ascii="Times New Roman" w:hAnsi="Times New Roman"/>
          <w:sz w:val="24"/>
          <w:szCs w:val="24"/>
        </w:rPr>
        <w:t xml:space="preserve"> tres </w:t>
      </w:r>
      <w:r w:rsidR="00BB3652" w:rsidRPr="00042455">
        <w:rPr>
          <w:rFonts w:ascii="Times New Roman" w:hAnsi="Times New Roman"/>
          <w:sz w:val="24"/>
          <w:szCs w:val="24"/>
        </w:rPr>
        <w:t>directores de escuela</w:t>
      </w:r>
      <w:r w:rsidR="00265964" w:rsidRPr="00042455">
        <w:rPr>
          <w:rFonts w:ascii="Times New Roman" w:hAnsi="Times New Roman"/>
          <w:sz w:val="24"/>
          <w:szCs w:val="24"/>
        </w:rPr>
        <w:t xml:space="preserve">s de la </w:t>
      </w:r>
      <w:r w:rsidR="00FC515B" w:rsidRPr="00042455">
        <w:rPr>
          <w:rFonts w:ascii="Times New Roman" w:hAnsi="Times New Roman"/>
          <w:sz w:val="24"/>
          <w:szCs w:val="24"/>
        </w:rPr>
        <w:t>comunidad</w:t>
      </w:r>
      <w:r w:rsidR="008D7BFF" w:rsidRPr="00042455">
        <w:rPr>
          <w:rFonts w:ascii="Times New Roman" w:hAnsi="Times New Roman"/>
          <w:sz w:val="24"/>
          <w:szCs w:val="24"/>
        </w:rPr>
        <w:t xml:space="preserve"> de los niveles</w:t>
      </w:r>
      <w:r w:rsidR="00BB3652" w:rsidRPr="00042455">
        <w:rPr>
          <w:rFonts w:ascii="Times New Roman" w:hAnsi="Times New Roman"/>
          <w:sz w:val="24"/>
          <w:szCs w:val="24"/>
        </w:rPr>
        <w:t xml:space="preserve"> primaria, secundaria y preparatoria; </w:t>
      </w:r>
      <w:r w:rsidR="00265964" w:rsidRPr="00042455">
        <w:rPr>
          <w:rFonts w:ascii="Times New Roman" w:hAnsi="Times New Roman"/>
          <w:sz w:val="24"/>
          <w:szCs w:val="24"/>
        </w:rPr>
        <w:t xml:space="preserve">a </w:t>
      </w:r>
      <w:r w:rsidR="00FC515B" w:rsidRPr="00042455">
        <w:rPr>
          <w:rFonts w:ascii="Times New Roman" w:hAnsi="Times New Roman"/>
          <w:sz w:val="24"/>
          <w:szCs w:val="24"/>
        </w:rPr>
        <w:t xml:space="preserve">la médica responsable </w:t>
      </w:r>
      <w:r w:rsidR="00BB3652" w:rsidRPr="00042455">
        <w:rPr>
          <w:rFonts w:ascii="Times New Roman" w:hAnsi="Times New Roman"/>
          <w:sz w:val="24"/>
          <w:szCs w:val="24"/>
        </w:rPr>
        <w:t>de la Clínica de Sal</w:t>
      </w:r>
      <w:r w:rsidR="0049780E" w:rsidRPr="00042455">
        <w:rPr>
          <w:rFonts w:ascii="Times New Roman" w:hAnsi="Times New Roman"/>
          <w:sz w:val="24"/>
          <w:szCs w:val="24"/>
        </w:rPr>
        <w:t>u</w:t>
      </w:r>
      <w:r w:rsidR="00BB3652" w:rsidRPr="00042455">
        <w:rPr>
          <w:rFonts w:ascii="Times New Roman" w:hAnsi="Times New Roman"/>
          <w:sz w:val="24"/>
          <w:szCs w:val="24"/>
        </w:rPr>
        <w:t>d</w:t>
      </w:r>
      <w:r w:rsidR="0049780E" w:rsidRPr="00042455">
        <w:rPr>
          <w:rFonts w:ascii="Times New Roman" w:hAnsi="Times New Roman"/>
          <w:sz w:val="24"/>
          <w:szCs w:val="24"/>
        </w:rPr>
        <w:t xml:space="preserve">, y a cinco hombres </w:t>
      </w:r>
      <w:r w:rsidR="00BB3652" w:rsidRPr="00042455">
        <w:rPr>
          <w:rFonts w:ascii="Times New Roman" w:hAnsi="Times New Roman"/>
          <w:sz w:val="24"/>
          <w:szCs w:val="24"/>
        </w:rPr>
        <w:t xml:space="preserve">representantes de </w:t>
      </w:r>
      <w:r w:rsidR="00DF43DE" w:rsidRPr="00042455">
        <w:rPr>
          <w:rFonts w:ascii="Times New Roman" w:hAnsi="Times New Roman"/>
          <w:sz w:val="24"/>
          <w:szCs w:val="24"/>
        </w:rPr>
        <w:t xml:space="preserve">las </w:t>
      </w:r>
      <w:r w:rsidR="00BB3652" w:rsidRPr="00042455">
        <w:rPr>
          <w:rFonts w:ascii="Times New Roman" w:hAnsi="Times New Roman"/>
          <w:sz w:val="24"/>
          <w:szCs w:val="24"/>
        </w:rPr>
        <w:t xml:space="preserve">religiones </w:t>
      </w:r>
      <w:r w:rsidR="00265964" w:rsidRPr="00042455">
        <w:rPr>
          <w:rFonts w:ascii="Times New Roman" w:hAnsi="Times New Roman"/>
          <w:sz w:val="24"/>
          <w:szCs w:val="24"/>
        </w:rPr>
        <w:t>presentes</w:t>
      </w:r>
      <w:r w:rsidR="00DF43DE" w:rsidRPr="00042455">
        <w:rPr>
          <w:rFonts w:ascii="Times New Roman" w:hAnsi="Times New Roman"/>
          <w:sz w:val="24"/>
          <w:szCs w:val="24"/>
        </w:rPr>
        <w:t xml:space="preserve"> en la localidad: C</w:t>
      </w:r>
      <w:r w:rsidR="00BB3652" w:rsidRPr="00042455">
        <w:rPr>
          <w:rFonts w:ascii="Times New Roman" w:hAnsi="Times New Roman"/>
          <w:sz w:val="24"/>
          <w:szCs w:val="24"/>
        </w:rPr>
        <w:t>atólica, Séptimo Día, Iglesia de Dios, Presbiteriana y Presbiteriana Nacional.</w:t>
      </w:r>
      <w:r w:rsidR="00BB3652">
        <w:rPr>
          <w:rFonts w:ascii="Times New Roman" w:hAnsi="Times New Roman"/>
          <w:sz w:val="24"/>
          <w:szCs w:val="24"/>
        </w:rPr>
        <w:t xml:space="preserve">  </w:t>
      </w:r>
    </w:p>
    <w:p w:rsidR="00BB3652" w:rsidRDefault="00766D3E" w:rsidP="003532F9">
      <w:pPr>
        <w:autoSpaceDE w:val="0"/>
        <w:autoSpaceDN w:val="0"/>
        <w:adjustRightInd w:val="0"/>
        <w:spacing w:after="0" w:line="360" w:lineRule="auto"/>
        <w:ind w:firstLine="709"/>
        <w:jc w:val="both"/>
        <w:rPr>
          <w:rFonts w:ascii="Times New Roman" w:hAnsi="Times New Roman"/>
          <w:sz w:val="24"/>
          <w:szCs w:val="24"/>
        </w:rPr>
      </w:pPr>
      <w:r w:rsidRPr="00042455">
        <w:rPr>
          <w:rFonts w:ascii="Times New Roman" w:hAnsi="Times New Roman"/>
          <w:sz w:val="24"/>
          <w:szCs w:val="24"/>
          <w:highlight w:val="yellow"/>
        </w:rPr>
        <w:t>Al</w:t>
      </w:r>
      <w:r w:rsidR="008D7BFF" w:rsidRPr="00042455">
        <w:rPr>
          <w:rFonts w:ascii="Times New Roman" w:hAnsi="Times New Roman"/>
          <w:sz w:val="24"/>
          <w:szCs w:val="24"/>
          <w:highlight w:val="yellow"/>
        </w:rPr>
        <w:t xml:space="preserve"> </w:t>
      </w:r>
      <w:r w:rsidR="007E0B4A" w:rsidRPr="00042455">
        <w:rPr>
          <w:rFonts w:ascii="Times New Roman" w:hAnsi="Times New Roman"/>
          <w:sz w:val="24"/>
          <w:szCs w:val="24"/>
          <w:highlight w:val="yellow"/>
        </w:rPr>
        <w:t xml:space="preserve">primer </w:t>
      </w:r>
      <w:r w:rsidR="00B90E1B" w:rsidRPr="00042455">
        <w:rPr>
          <w:rFonts w:ascii="Times New Roman" w:hAnsi="Times New Roman"/>
          <w:sz w:val="24"/>
          <w:szCs w:val="24"/>
          <w:highlight w:val="yellow"/>
        </w:rPr>
        <w:t xml:space="preserve">taller de </w:t>
      </w:r>
      <w:r w:rsidR="00BB3652" w:rsidRPr="00042455">
        <w:rPr>
          <w:rFonts w:ascii="Times New Roman" w:hAnsi="Times New Roman"/>
          <w:sz w:val="24"/>
          <w:szCs w:val="24"/>
          <w:highlight w:val="yellow"/>
        </w:rPr>
        <w:t>diagnóstico participativo</w:t>
      </w:r>
      <w:r w:rsidR="00B90E1B" w:rsidRPr="00042455">
        <w:rPr>
          <w:rFonts w:ascii="Times New Roman" w:hAnsi="Times New Roman"/>
          <w:sz w:val="24"/>
          <w:szCs w:val="24"/>
          <w:highlight w:val="yellow"/>
        </w:rPr>
        <w:t xml:space="preserve"> </w:t>
      </w:r>
      <w:r w:rsidR="008D7BFF" w:rsidRPr="00042455">
        <w:rPr>
          <w:rFonts w:ascii="Times New Roman" w:hAnsi="Times New Roman"/>
          <w:sz w:val="24"/>
          <w:szCs w:val="24"/>
          <w:highlight w:val="yellow"/>
        </w:rPr>
        <w:t>asistieron seis</w:t>
      </w:r>
      <w:r w:rsidR="007E0B4A" w:rsidRPr="00042455">
        <w:rPr>
          <w:rFonts w:ascii="Times New Roman" w:hAnsi="Times New Roman"/>
          <w:sz w:val="24"/>
          <w:szCs w:val="24"/>
          <w:highlight w:val="yellow"/>
        </w:rPr>
        <w:t xml:space="preserve"> mujeres</w:t>
      </w:r>
      <w:r w:rsidR="008D7BFF" w:rsidRPr="00042455">
        <w:rPr>
          <w:rFonts w:ascii="Times New Roman" w:hAnsi="Times New Roman"/>
          <w:sz w:val="24"/>
          <w:szCs w:val="24"/>
          <w:highlight w:val="yellow"/>
        </w:rPr>
        <w:t xml:space="preserve">; al </w:t>
      </w:r>
      <w:r w:rsidR="007E0B4A" w:rsidRPr="00042455">
        <w:rPr>
          <w:rFonts w:ascii="Times New Roman" w:hAnsi="Times New Roman"/>
          <w:sz w:val="24"/>
          <w:szCs w:val="24"/>
          <w:highlight w:val="yellow"/>
        </w:rPr>
        <w:t xml:space="preserve">segundo, </w:t>
      </w:r>
      <w:r w:rsidR="008D7BFF" w:rsidRPr="00042455">
        <w:rPr>
          <w:rFonts w:ascii="Times New Roman" w:hAnsi="Times New Roman"/>
          <w:sz w:val="24"/>
          <w:szCs w:val="24"/>
          <w:highlight w:val="yellow"/>
        </w:rPr>
        <w:t>de varones</w:t>
      </w:r>
      <w:r w:rsidR="009C215D" w:rsidRPr="00042455">
        <w:rPr>
          <w:rFonts w:ascii="Times New Roman" w:hAnsi="Times New Roman"/>
          <w:sz w:val="24"/>
          <w:szCs w:val="24"/>
          <w:highlight w:val="yellow"/>
        </w:rPr>
        <w:t>,</w:t>
      </w:r>
      <w:r w:rsidR="008D7BFF" w:rsidRPr="00042455">
        <w:rPr>
          <w:rFonts w:ascii="Times New Roman" w:hAnsi="Times New Roman"/>
          <w:sz w:val="24"/>
          <w:szCs w:val="24"/>
          <w:highlight w:val="yellow"/>
        </w:rPr>
        <w:t xml:space="preserve"> acudieron </w:t>
      </w:r>
      <w:r w:rsidR="00B90E1B" w:rsidRPr="00042455">
        <w:rPr>
          <w:rFonts w:ascii="Times New Roman" w:hAnsi="Times New Roman"/>
          <w:sz w:val="24"/>
          <w:szCs w:val="24"/>
          <w:highlight w:val="yellow"/>
        </w:rPr>
        <w:t>cuatro</w:t>
      </w:r>
      <w:r w:rsidR="00714D58" w:rsidRPr="00042455">
        <w:rPr>
          <w:rFonts w:ascii="Times New Roman" w:hAnsi="Times New Roman"/>
          <w:sz w:val="24"/>
          <w:szCs w:val="24"/>
          <w:highlight w:val="yellow"/>
        </w:rPr>
        <w:t xml:space="preserve">. </w:t>
      </w:r>
      <w:r w:rsidR="0049780E" w:rsidRPr="00042455">
        <w:rPr>
          <w:rFonts w:ascii="Times New Roman" w:hAnsi="Times New Roman"/>
          <w:sz w:val="24"/>
          <w:szCs w:val="24"/>
          <w:highlight w:val="yellow"/>
        </w:rPr>
        <w:t>En éstos s</w:t>
      </w:r>
      <w:r w:rsidR="00BB3652" w:rsidRPr="00042455">
        <w:rPr>
          <w:rFonts w:ascii="Times New Roman" w:hAnsi="Times New Roman"/>
          <w:sz w:val="24"/>
          <w:szCs w:val="24"/>
          <w:highlight w:val="yellow"/>
        </w:rPr>
        <w:t xml:space="preserve">e </w:t>
      </w:r>
      <w:r w:rsidR="0049780E" w:rsidRPr="00042455">
        <w:rPr>
          <w:rFonts w:ascii="Times New Roman" w:hAnsi="Times New Roman"/>
          <w:sz w:val="24"/>
          <w:szCs w:val="24"/>
          <w:highlight w:val="yellow"/>
        </w:rPr>
        <w:t xml:space="preserve">emplearon </w:t>
      </w:r>
      <w:r w:rsidR="00B90E1B" w:rsidRPr="00042455">
        <w:rPr>
          <w:rFonts w:ascii="Times New Roman" w:hAnsi="Times New Roman"/>
          <w:sz w:val="24"/>
          <w:szCs w:val="24"/>
          <w:highlight w:val="yellow"/>
        </w:rPr>
        <w:t>las</w:t>
      </w:r>
      <w:r w:rsidR="00042455" w:rsidRPr="00042455">
        <w:rPr>
          <w:rFonts w:ascii="Times New Roman" w:hAnsi="Times New Roman"/>
          <w:sz w:val="24"/>
          <w:szCs w:val="24"/>
          <w:highlight w:val="yellow"/>
        </w:rPr>
        <w:t xml:space="preserve"> siguientes</w:t>
      </w:r>
      <w:r w:rsidR="00B90E1B" w:rsidRPr="00042455">
        <w:rPr>
          <w:rFonts w:ascii="Times New Roman" w:hAnsi="Times New Roman"/>
          <w:sz w:val="24"/>
          <w:szCs w:val="24"/>
          <w:highlight w:val="yellow"/>
        </w:rPr>
        <w:t xml:space="preserve"> </w:t>
      </w:r>
      <w:r w:rsidR="00BB3652" w:rsidRPr="00042455">
        <w:rPr>
          <w:rFonts w:ascii="Times New Roman" w:hAnsi="Times New Roman"/>
          <w:sz w:val="24"/>
          <w:szCs w:val="24"/>
          <w:highlight w:val="yellow"/>
        </w:rPr>
        <w:t>t</w:t>
      </w:r>
      <w:r w:rsidR="0049780E" w:rsidRPr="00042455">
        <w:rPr>
          <w:rFonts w:ascii="Times New Roman" w:hAnsi="Times New Roman"/>
          <w:sz w:val="24"/>
          <w:szCs w:val="24"/>
          <w:highlight w:val="yellow"/>
        </w:rPr>
        <w:t>écnicas</w:t>
      </w:r>
      <w:r w:rsidR="00BB3652" w:rsidRPr="00042455">
        <w:rPr>
          <w:rFonts w:ascii="Times New Roman" w:hAnsi="Times New Roman"/>
          <w:sz w:val="24"/>
          <w:szCs w:val="24"/>
          <w:highlight w:val="yellow"/>
        </w:rPr>
        <w:t>:</w:t>
      </w:r>
      <w:r w:rsidR="00BB3652">
        <w:rPr>
          <w:rFonts w:ascii="Times New Roman" w:hAnsi="Times New Roman"/>
          <w:sz w:val="24"/>
          <w:szCs w:val="24"/>
        </w:rPr>
        <w:t xml:space="preserve"> </w:t>
      </w:r>
      <w:r w:rsidR="0049780E">
        <w:rPr>
          <w:rFonts w:ascii="Times New Roman" w:hAnsi="Times New Roman"/>
          <w:sz w:val="24"/>
          <w:szCs w:val="24"/>
        </w:rPr>
        <w:t>1)</w:t>
      </w:r>
      <w:r w:rsidR="00BB3652">
        <w:rPr>
          <w:rFonts w:ascii="Times New Roman" w:hAnsi="Times New Roman"/>
          <w:sz w:val="24"/>
          <w:szCs w:val="24"/>
        </w:rPr>
        <w:t xml:space="preserve"> mapeo de </w:t>
      </w:r>
      <w:r w:rsidR="0049780E">
        <w:rPr>
          <w:rFonts w:ascii="Times New Roman" w:hAnsi="Times New Roman"/>
          <w:sz w:val="24"/>
          <w:szCs w:val="24"/>
        </w:rPr>
        <w:t>la comunidad; 2) análisis de</w:t>
      </w:r>
      <w:r w:rsidR="00BB3652">
        <w:rPr>
          <w:rFonts w:ascii="Times New Roman" w:hAnsi="Times New Roman"/>
          <w:sz w:val="24"/>
          <w:szCs w:val="24"/>
        </w:rPr>
        <w:t xml:space="preserve"> </w:t>
      </w:r>
      <w:r w:rsidR="00BB3652" w:rsidRPr="00CC3CFD">
        <w:rPr>
          <w:rFonts w:ascii="Times New Roman" w:hAnsi="Times New Roman"/>
          <w:sz w:val="24"/>
          <w:szCs w:val="24"/>
        </w:rPr>
        <w:t xml:space="preserve">recursos de la </w:t>
      </w:r>
      <w:r w:rsidR="0049780E">
        <w:rPr>
          <w:rFonts w:ascii="Times New Roman" w:hAnsi="Times New Roman"/>
          <w:sz w:val="24"/>
          <w:szCs w:val="24"/>
        </w:rPr>
        <w:t>localidad</w:t>
      </w:r>
      <w:r w:rsidR="00BB3652" w:rsidRPr="00CC3CFD">
        <w:rPr>
          <w:rFonts w:ascii="Times New Roman" w:hAnsi="Times New Roman"/>
          <w:sz w:val="24"/>
          <w:szCs w:val="24"/>
        </w:rPr>
        <w:t>; 3) calendario estacion</w:t>
      </w:r>
      <w:r w:rsidR="0049780E">
        <w:rPr>
          <w:rFonts w:ascii="Times New Roman" w:hAnsi="Times New Roman"/>
          <w:sz w:val="24"/>
          <w:szCs w:val="24"/>
        </w:rPr>
        <w:t>al; 4) reloj de rutina diaria</w:t>
      </w:r>
      <w:r w:rsidR="00BB3652">
        <w:rPr>
          <w:rFonts w:ascii="Times New Roman" w:hAnsi="Times New Roman"/>
          <w:sz w:val="24"/>
          <w:szCs w:val="24"/>
        </w:rPr>
        <w:t xml:space="preserve"> </w:t>
      </w:r>
      <w:r w:rsidR="00BB3652" w:rsidRPr="00CC3CFD">
        <w:rPr>
          <w:rFonts w:ascii="Times New Roman" w:hAnsi="Times New Roman"/>
          <w:sz w:val="24"/>
          <w:szCs w:val="24"/>
        </w:rPr>
        <w:t>y</w:t>
      </w:r>
      <w:r w:rsidR="0049780E">
        <w:rPr>
          <w:rFonts w:ascii="Times New Roman" w:hAnsi="Times New Roman"/>
          <w:sz w:val="24"/>
          <w:szCs w:val="24"/>
        </w:rPr>
        <w:t>,</w:t>
      </w:r>
      <w:r w:rsidR="00BB3652" w:rsidRPr="00CC3CFD">
        <w:rPr>
          <w:rFonts w:ascii="Times New Roman" w:hAnsi="Times New Roman"/>
          <w:sz w:val="24"/>
          <w:szCs w:val="24"/>
        </w:rPr>
        <w:t xml:space="preserve"> 5) análisis de beneficios. </w:t>
      </w:r>
      <w:r w:rsidR="00BB3652" w:rsidRPr="00042455">
        <w:rPr>
          <w:rFonts w:ascii="Times New Roman" w:hAnsi="Times New Roman" w:cs="Times New Roman"/>
          <w:sz w:val="24"/>
          <w:szCs w:val="24"/>
          <w:highlight w:val="yellow"/>
        </w:rPr>
        <w:t xml:space="preserve">De acuerdo a Wilde (2001), estas herramientas </w:t>
      </w:r>
      <w:r w:rsidR="0049780E" w:rsidRPr="00042455">
        <w:rPr>
          <w:rFonts w:ascii="Times New Roman" w:hAnsi="Times New Roman" w:cs="Times New Roman"/>
          <w:sz w:val="24"/>
          <w:szCs w:val="24"/>
          <w:highlight w:val="yellow"/>
        </w:rPr>
        <w:t>se orient</w:t>
      </w:r>
      <w:r w:rsidR="00BB3652" w:rsidRPr="00042455">
        <w:rPr>
          <w:rFonts w:ascii="Times New Roman" w:hAnsi="Times New Roman" w:cs="Times New Roman"/>
          <w:sz w:val="24"/>
          <w:szCs w:val="24"/>
          <w:highlight w:val="yellow"/>
        </w:rPr>
        <w:t>a</w:t>
      </w:r>
      <w:r w:rsidR="0049780E" w:rsidRPr="00042455">
        <w:rPr>
          <w:rFonts w:ascii="Times New Roman" w:hAnsi="Times New Roman" w:cs="Times New Roman"/>
          <w:sz w:val="24"/>
          <w:szCs w:val="24"/>
          <w:highlight w:val="yellow"/>
        </w:rPr>
        <w:t>n</w:t>
      </w:r>
      <w:r w:rsidR="00BB3652" w:rsidRPr="00042455">
        <w:rPr>
          <w:rFonts w:ascii="Times New Roman" w:hAnsi="Times New Roman" w:cs="Times New Roman"/>
          <w:sz w:val="24"/>
          <w:szCs w:val="24"/>
          <w:highlight w:val="yellow"/>
        </w:rPr>
        <w:t xml:space="preserve"> a apoyar procesos de diagnóstico participativ</w:t>
      </w:r>
      <w:r w:rsidR="0049780E" w:rsidRPr="00042455">
        <w:rPr>
          <w:rFonts w:ascii="Times New Roman" w:hAnsi="Times New Roman" w:cs="Times New Roman"/>
          <w:sz w:val="24"/>
          <w:szCs w:val="24"/>
          <w:highlight w:val="yellow"/>
        </w:rPr>
        <w:t>o</w:t>
      </w:r>
      <w:r w:rsidR="00BB3652" w:rsidRPr="00042455">
        <w:rPr>
          <w:rFonts w:ascii="Times New Roman" w:hAnsi="Times New Roman" w:cs="Times New Roman"/>
          <w:sz w:val="24"/>
          <w:szCs w:val="24"/>
          <w:highlight w:val="yellow"/>
        </w:rPr>
        <w:t xml:space="preserve"> </w:t>
      </w:r>
      <w:r w:rsidR="00265964" w:rsidRPr="00042455">
        <w:rPr>
          <w:rFonts w:ascii="Times New Roman" w:hAnsi="Times New Roman" w:cs="Times New Roman"/>
          <w:sz w:val="24"/>
          <w:szCs w:val="24"/>
          <w:highlight w:val="yellow"/>
        </w:rPr>
        <w:t>en</w:t>
      </w:r>
      <w:r w:rsidR="00BB3652" w:rsidRPr="00042455">
        <w:rPr>
          <w:rFonts w:ascii="Times New Roman" w:hAnsi="Times New Roman" w:cs="Times New Roman"/>
          <w:sz w:val="24"/>
          <w:szCs w:val="24"/>
          <w:highlight w:val="yellow"/>
        </w:rPr>
        <w:t xml:space="preserve"> comunidades locales</w:t>
      </w:r>
      <w:r w:rsidR="00265964" w:rsidRPr="00042455">
        <w:rPr>
          <w:rFonts w:ascii="Times New Roman" w:hAnsi="Times New Roman" w:cs="Times New Roman"/>
          <w:sz w:val="24"/>
          <w:szCs w:val="24"/>
          <w:highlight w:val="yellow"/>
        </w:rPr>
        <w:t>, a las cuales se les integró el análisis de género</w:t>
      </w:r>
      <w:r w:rsidR="00BB3652" w:rsidRPr="00042455">
        <w:rPr>
          <w:rFonts w:ascii="Times New Roman" w:hAnsi="Times New Roman" w:cs="Times New Roman"/>
          <w:sz w:val="24"/>
          <w:szCs w:val="24"/>
          <w:highlight w:val="yellow"/>
        </w:rPr>
        <w:t>.</w:t>
      </w:r>
      <w:r w:rsidR="00BB3652" w:rsidRPr="00CC3CFD">
        <w:rPr>
          <w:rFonts w:ascii="Times New Roman" w:hAnsi="Times New Roman" w:cs="Times New Roman"/>
          <w:sz w:val="24"/>
          <w:szCs w:val="24"/>
        </w:rPr>
        <w:t xml:space="preserve"> </w:t>
      </w:r>
      <w:r w:rsidR="00BB3652" w:rsidRPr="00CC3CFD">
        <w:rPr>
          <w:rFonts w:ascii="Times New Roman" w:hAnsi="Times New Roman"/>
          <w:sz w:val="24"/>
          <w:szCs w:val="24"/>
        </w:rPr>
        <w:t>Se realizaron visitas de observación participante y recorridos de camp</w:t>
      </w:r>
      <w:r w:rsidR="00BB3652">
        <w:rPr>
          <w:rFonts w:ascii="Times New Roman" w:hAnsi="Times New Roman"/>
          <w:sz w:val="24"/>
          <w:szCs w:val="24"/>
        </w:rPr>
        <w:t xml:space="preserve">o </w:t>
      </w:r>
      <w:r w:rsidR="00BB3652" w:rsidRPr="00CC3CFD">
        <w:rPr>
          <w:rFonts w:ascii="Times New Roman" w:hAnsi="Times New Roman"/>
          <w:sz w:val="24"/>
          <w:szCs w:val="24"/>
        </w:rPr>
        <w:t>durante actividades</w:t>
      </w:r>
      <w:r w:rsidR="00BB3652">
        <w:rPr>
          <w:rFonts w:ascii="Times New Roman" w:hAnsi="Times New Roman"/>
          <w:sz w:val="24"/>
          <w:szCs w:val="24"/>
        </w:rPr>
        <w:t xml:space="preserve"> productivas, reproductivas y comunitarias de los grupos domésticos</w:t>
      </w:r>
      <w:r w:rsidR="00E85A10">
        <w:rPr>
          <w:rFonts w:ascii="Times New Roman" w:hAnsi="Times New Roman"/>
          <w:sz w:val="24"/>
          <w:szCs w:val="24"/>
        </w:rPr>
        <w:t xml:space="preserve">, el trabajo de campo se realizó durante un período de dos meses, </w:t>
      </w:r>
      <w:r w:rsidR="00E85A10" w:rsidRPr="00042455">
        <w:rPr>
          <w:rFonts w:ascii="Times New Roman" w:hAnsi="Times New Roman"/>
          <w:sz w:val="24"/>
          <w:szCs w:val="24"/>
          <w:highlight w:val="yellow"/>
        </w:rPr>
        <w:t>en el añ</w:t>
      </w:r>
      <w:r w:rsidR="00042455" w:rsidRPr="00042455">
        <w:rPr>
          <w:rFonts w:ascii="Times New Roman" w:hAnsi="Times New Roman"/>
          <w:sz w:val="24"/>
          <w:szCs w:val="24"/>
          <w:highlight w:val="yellow"/>
        </w:rPr>
        <w:t>o 2013</w:t>
      </w:r>
      <w:r w:rsidR="00BB3652">
        <w:rPr>
          <w:rFonts w:ascii="Times New Roman" w:hAnsi="Times New Roman"/>
          <w:sz w:val="24"/>
          <w:szCs w:val="24"/>
        </w:rPr>
        <w:t xml:space="preserve">. </w:t>
      </w:r>
    </w:p>
    <w:p w:rsidR="004543AE" w:rsidRDefault="00265964" w:rsidP="003532F9">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 xml:space="preserve">Las entrevistas a informantes clave enriquecieron la información recabada </w:t>
      </w:r>
      <w:r w:rsidR="005171BF">
        <w:rPr>
          <w:rFonts w:ascii="Times New Roman" w:hAnsi="Times New Roman"/>
          <w:sz w:val="24"/>
          <w:szCs w:val="24"/>
        </w:rPr>
        <w:t xml:space="preserve">y </w:t>
      </w:r>
      <w:r>
        <w:rPr>
          <w:rFonts w:ascii="Times New Roman" w:hAnsi="Times New Roman"/>
          <w:sz w:val="24"/>
          <w:szCs w:val="24"/>
        </w:rPr>
        <w:t xml:space="preserve">permitieron la ratificación de la misma. Las entrevistas y talleres se </w:t>
      </w:r>
      <w:r w:rsidR="00130112">
        <w:rPr>
          <w:rFonts w:ascii="Times New Roman" w:hAnsi="Times New Roman"/>
          <w:sz w:val="24"/>
          <w:szCs w:val="24"/>
        </w:rPr>
        <w:t xml:space="preserve">realizaron en </w:t>
      </w:r>
      <w:proofErr w:type="spellStart"/>
      <w:r w:rsidR="00130112">
        <w:rPr>
          <w:rFonts w:ascii="Times New Roman" w:hAnsi="Times New Roman"/>
          <w:sz w:val="24"/>
          <w:szCs w:val="24"/>
          <w:lang w:eastAsia="es-MX"/>
        </w:rPr>
        <w:t>ch’ol</w:t>
      </w:r>
      <w:proofErr w:type="spellEnd"/>
      <w:r w:rsidR="00130112">
        <w:rPr>
          <w:rFonts w:ascii="Times New Roman" w:hAnsi="Times New Roman"/>
          <w:sz w:val="24"/>
          <w:szCs w:val="24"/>
          <w:lang w:eastAsia="es-MX"/>
        </w:rPr>
        <w:t xml:space="preserve">, </w:t>
      </w:r>
      <w:r w:rsidR="00130112">
        <w:rPr>
          <w:rFonts w:ascii="Times New Roman" w:hAnsi="Times New Roman"/>
          <w:sz w:val="24"/>
          <w:szCs w:val="24"/>
        </w:rPr>
        <w:t xml:space="preserve">lengua predominante </w:t>
      </w:r>
      <w:r w:rsidR="004543AE">
        <w:rPr>
          <w:rFonts w:ascii="Times New Roman" w:hAnsi="Times New Roman"/>
          <w:sz w:val="24"/>
          <w:szCs w:val="24"/>
        </w:rPr>
        <w:t>en</w:t>
      </w:r>
      <w:r w:rsidR="00130112">
        <w:rPr>
          <w:rFonts w:ascii="Times New Roman" w:hAnsi="Times New Roman"/>
          <w:sz w:val="24"/>
          <w:szCs w:val="24"/>
        </w:rPr>
        <w:t xml:space="preserve"> la comunidad, posteriormente, </w:t>
      </w:r>
      <w:r w:rsidR="004543AE">
        <w:rPr>
          <w:rFonts w:ascii="Times New Roman" w:hAnsi="Times New Roman"/>
          <w:sz w:val="24"/>
          <w:szCs w:val="24"/>
        </w:rPr>
        <w:t xml:space="preserve">se </w:t>
      </w:r>
      <w:r>
        <w:rPr>
          <w:rFonts w:ascii="Times New Roman" w:hAnsi="Times New Roman"/>
          <w:sz w:val="24"/>
          <w:szCs w:val="24"/>
        </w:rPr>
        <w:t xml:space="preserve">tradujeron y </w:t>
      </w:r>
      <w:r w:rsidR="004543AE">
        <w:rPr>
          <w:rFonts w:ascii="Times New Roman" w:hAnsi="Times New Roman"/>
          <w:sz w:val="24"/>
          <w:szCs w:val="24"/>
        </w:rPr>
        <w:t xml:space="preserve">transcribieron </w:t>
      </w:r>
      <w:r>
        <w:rPr>
          <w:rFonts w:ascii="Times New Roman" w:hAnsi="Times New Roman"/>
          <w:sz w:val="24"/>
          <w:szCs w:val="24"/>
        </w:rPr>
        <w:t xml:space="preserve">al </w:t>
      </w:r>
      <w:r w:rsidRPr="00042455">
        <w:rPr>
          <w:rFonts w:ascii="Times New Roman" w:hAnsi="Times New Roman"/>
          <w:sz w:val="24"/>
          <w:szCs w:val="24"/>
          <w:highlight w:val="yellow"/>
        </w:rPr>
        <w:t>español para su sistematización y análisis</w:t>
      </w:r>
      <w:r w:rsidR="00130112">
        <w:rPr>
          <w:rFonts w:ascii="Times New Roman" w:hAnsi="Times New Roman"/>
          <w:sz w:val="24"/>
          <w:szCs w:val="24"/>
        </w:rPr>
        <w:t>.</w:t>
      </w:r>
      <w:r w:rsidR="004543AE">
        <w:rPr>
          <w:rFonts w:ascii="Times New Roman" w:hAnsi="Times New Roman"/>
          <w:sz w:val="24"/>
          <w:szCs w:val="24"/>
        </w:rPr>
        <w:t xml:space="preserve"> El tamaño de la muestra se estableció por criterios de saturación teórica, como </w:t>
      </w:r>
      <w:r w:rsidR="009C215D">
        <w:rPr>
          <w:rFonts w:ascii="Times New Roman" w:hAnsi="Times New Roman"/>
          <w:sz w:val="24"/>
          <w:szCs w:val="24"/>
        </w:rPr>
        <w:t xml:space="preserve">indica </w:t>
      </w:r>
      <w:r w:rsidR="004543AE">
        <w:rPr>
          <w:rFonts w:ascii="Times New Roman" w:hAnsi="Times New Roman"/>
          <w:sz w:val="24"/>
          <w:szCs w:val="24"/>
        </w:rPr>
        <w:t xml:space="preserve">Martínez (2012:617), “en el ámbito de la investigación cualitativa se entiende por saturación el punto en el cual se ha escuchado ya una cierta diversidad de ideas y con cada entrevista u observación adicional no aparecen ya otros </w:t>
      </w:r>
      <w:r w:rsidR="004543AE">
        <w:rPr>
          <w:rFonts w:ascii="Times New Roman" w:hAnsi="Times New Roman"/>
          <w:sz w:val="24"/>
          <w:szCs w:val="24"/>
        </w:rPr>
        <w:lastRenderedPageBreak/>
        <w:t xml:space="preserve">elementos”. </w:t>
      </w:r>
      <w:r w:rsidR="00042455">
        <w:rPr>
          <w:rFonts w:ascii="Times New Roman" w:hAnsi="Times New Roman"/>
          <w:sz w:val="24"/>
          <w:szCs w:val="24"/>
        </w:rPr>
        <w:t>E</w:t>
      </w:r>
      <w:r w:rsidR="004543AE">
        <w:rPr>
          <w:rFonts w:ascii="Times New Roman" w:hAnsi="Times New Roman"/>
          <w:sz w:val="24"/>
          <w:szCs w:val="24"/>
        </w:rPr>
        <w:t xml:space="preserve">l uso de varias técnicas en la recopilación de datos permitió triangular información para la validación de la misma. Para Luengo (2010), la triangulación es la utilización de diferentes técnicas para corroborar el fenómeno de estudio desde diferentes perspectivas. </w:t>
      </w:r>
    </w:p>
    <w:p w:rsidR="00D1709C" w:rsidRDefault="00D1709C" w:rsidP="003532F9">
      <w:pPr>
        <w:autoSpaceDE w:val="0"/>
        <w:autoSpaceDN w:val="0"/>
        <w:adjustRightInd w:val="0"/>
        <w:spacing w:after="0" w:line="360" w:lineRule="auto"/>
        <w:ind w:firstLine="708"/>
        <w:jc w:val="both"/>
        <w:rPr>
          <w:rFonts w:ascii="Times New Roman" w:hAnsi="Times New Roman"/>
          <w:sz w:val="24"/>
          <w:szCs w:val="24"/>
        </w:rPr>
      </w:pPr>
    </w:p>
    <w:p w:rsidR="00D0535E" w:rsidRDefault="00A32C77" w:rsidP="003532F9">
      <w:pPr>
        <w:spacing w:line="360" w:lineRule="auto"/>
        <w:contextualSpacing/>
        <w:jc w:val="both"/>
        <w:rPr>
          <w:rFonts w:ascii="Times New Roman" w:hAnsi="Times New Roman" w:cs="Times New Roman"/>
          <w:b/>
          <w:color w:val="231F20"/>
          <w:sz w:val="24"/>
          <w:szCs w:val="24"/>
        </w:rPr>
      </w:pPr>
      <w:r>
        <w:rPr>
          <w:rFonts w:ascii="Times New Roman" w:hAnsi="Times New Roman" w:cs="Times New Roman"/>
          <w:b/>
          <w:color w:val="231F20"/>
          <w:sz w:val="24"/>
          <w:szCs w:val="24"/>
        </w:rPr>
        <w:t>Descripción y análisis de resultado</w:t>
      </w:r>
      <w:r w:rsidR="000C113E">
        <w:rPr>
          <w:rFonts w:ascii="Times New Roman" w:hAnsi="Times New Roman" w:cs="Times New Roman"/>
          <w:b/>
          <w:color w:val="231F20"/>
          <w:sz w:val="24"/>
          <w:szCs w:val="24"/>
        </w:rPr>
        <w:t>s</w:t>
      </w:r>
    </w:p>
    <w:p w:rsidR="00A723F5" w:rsidRPr="00B3016E" w:rsidRDefault="00534B76" w:rsidP="003532F9">
      <w:pPr>
        <w:spacing w:line="360" w:lineRule="auto"/>
        <w:jc w:val="both"/>
        <w:rPr>
          <w:rFonts w:ascii="Times New Roman" w:hAnsi="Times New Roman"/>
          <w:sz w:val="24"/>
          <w:szCs w:val="24"/>
          <w:highlight w:val="yellow"/>
        </w:rPr>
      </w:pPr>
      <w:r w:rsidRPr="000C113E">
        <w:rPr>
          <w:rFonts w:ascii="Times New Roman" w:hAnsi="Times New Roman" w:cs="Times New Roman"/>
          <w:sz w:val="24"/>
          <w:szCs w:val="24"/>
        </w:rPr>
        <w:t>L</w:t>
      </w:r>
      <w:r>
        <w:rPr>
          <w:rFonts w:ascii="Times New Roman" w:hAnsi="Times New Roman" w:cs="Times New Roman"/>
          <w:sz w:val="24"/>
          <w:szCs w:val="24"/>
        </w:rPr>
        <w:t xml:space="preserve">as estrategias de reproducción que desarrollan los GD de la localidad de estudio incluyen las productivas </w:t>
      </w:r>
      <w:r w:rsidR="00E85A10" w:rsidRPr="00042455">
        <w:rPr>
          <w:rFonts w:ascii="Times New Roman" w:hAnsi="Times New Roman" w:cs="Times New Roman"/>
          <w:sz w:val="24"/>
          <w:szCs w:val="24"/>
          <w:highlight w:val="yellow"/>
        </w:rPr>
        <w:t xml:space="preserve">en las que </w:t>
      </w:r>
      <w:proofErr w:type="gramStart"/>
      <w:r w:rsidR="00E85A10" w:rsidRPr="00042455">
        <w:rPr>
          <w:rFonts w:ascii="Times New Roman" w:hAnsi="Times New Roman" w:cs="Times New Roman"/>
          <w:sz w:val="24"/>
          <w:szCs w:val="24"/>
          <w:highlight w:val="yellow"/>
        </w:rPr>
        <w:t>destacan  las</w:t>
      </w:r>
      <w:proofErr w:type="gramEnd"/>
      <w:r w:rsidRPr="00042455">
        <w:rPr>
          <w:rFonts w:ascii="Times New Roman" w:hAnsi="Times New Roman" w:cs="Times New Roman"/>
          <w:sz w:val="24"/>
          <w:szCs w:val="24"/>
          <w:highlight w:val="yellow"/>
        </w:rPr>
        <w:t xml:space="preserve"> prácticas agrícolas para garantizar su </w:t>
      </w:r>
      <w:r w:rsidR="00E85A10" w:rsidRPr="00042455">
        <w:rPr>
          <w:rFonts w:ascii="Times New Roman" w:hAnsi="Times New Roman" w:cs="Times New Roman"/>
          <w:sz w:val="24"/>
          <w:szCs w:val="24"/>
          <w:highlight w:val="yellow"/>
        </w:rPr>
        <w:t>alimentación y con ello  su</w:t>
      </w:r>
      <w:r w:rsidRPr="00042455">
        <w:rPr>
          <w:rFonts w:ascii="Times New Roman" w:hAnsi="Times New Roman" w:cs="Times New Roman"/>
          <w:sz w:val="24"/>
          <w:szCs w:val="24"/>
          <w:highlight w:val="yellow"/>
        </w:rPr>
        <w:t xml:space="preserve"> reproducción. </w:t>
      </w:r>
      <w:r w:rsidR="00E85A10" w:rsidRPr="00042455">
        <w:rPr>
          <w:rFonts w:ascii="Times New Roman" w:hAnsi="Times New Roman" w:cs="Times New Roman"/>
          <w:sz w:val="24"/>
          <w:szCs w:val="24"/>
          <w:highlight w:val="yellow"/>
        </w:rPr>
        <w:t xml:space="preserve">Los cultivos </w:t>
      </w:r>
      <w:r w:rsidR="009C215D" w:rsidRPr="00042455">
        <w:rPr>
          <w:rFonts w:ascii="Times New Roman" w:hAnsi="Times New Roman" w:cs="Times New Roman"/>
          <w:sz w:val="24"/>
          <w:szCs w:val="24"/>
          <w:highlight w:val="yellow"/>
        </w:rPr>
        <w:t xml:space="preserve">que </w:t>
      </w:r>
      <w:r w:rsidR="007E0B4A" w:rsidRPr="00042455">
        <w:rPr>
          <w:rFonts w:ascii="Times New Roman" w:hAnsi="Times New Roman" w:cs="Times New Roman"/>
          <w:sz w:val="24"/>
          <w:szCs w:val="24"/>
          <w:highlight w:val="yellow"/>
        </w:rPr>
        <w:t>desarrollan son:</w:t>
      </w:r>
      <w:r w:rsidRPr="00603463">
        <w:rPr>
          <w:rFonts w:ascii="Times New Roman" w:hAnsi="Times New Roman"/>
          <w:sz w:val="24"/>
          <w:szCs w:val="24"/>
        </w:rPr>
        <w:t xml:space="preserve"> maíz, frijol, calabaza, ñame, yuca,</w:t>
      </w:r>
      <w:r w:rsidR="00FF0EFE">
        <w:rPr>
          <w:rFonts w:ascii="Times New Roman" w:hAnsi="Times New Roman"/>
          <w:sz w:val="24"/>
          <w:szCs w:val="24"/>
        </w:rPr>
        <w:t xml:space="preserve"> chayote</w:t>
      </w:r>
      <w:r w:rsidR="00042455">
        <w:rPr>
          <w:rFonts w:ascii="Times New Roman" w:hAnsi="Times New Roman"/>
          <w:sz w:val="24"/>
          <w:szCs w:val="24"/>
        </w:rPr>
        <w:t xml:space="preserve">, </w:t>
      </w:r>
      <w:r w:rsidR="00042455" w:rsidRPr="00B3016E">
        <w:rPr>
          <w:rFonts w:ascii="Times New Roman" w:hAnsi="Times New Roman"/>
          <w:sz w:val="24"/>
          <w:szCs w:val="24"/>
          <w:highlight w:val="yellow"/>
        </w:rPr>
        <w:t>todos ellos</w:t>
      </w:r>
      <w:r w:rsidR="00C46184" w:rsidRPr="00B3016E">
        <w:rPr>
          <w:rFonts w:ascii="Times New Roman" w:hAnsi="Times New Roman"/>
          <w:sz w:val="24"/>
          <w:szCs w:val="24"/>
          <w:highlight w:val="yellow"/>
        </w:rPr>
        <w:t xml:space="preserve"> en el sistema milpa</w:t>
      </w:r>
      <w:r w:rsidR="00042455" w:rsidRPr="00B3016E">
        <w:rPr>
          <w:rFonts w:ascii="Times New Roman" w:hAnsi="Times New Roman"/>
          <w:sz w:val="24"/>
          <w:szCs w:val="24"/>
          <w:highlight w:val="yellow"/>
        </w:rPr>
        <w:t>,</w:t>
      </w:r>
      <w:r w:rsidRPr="00B3016E">
        <w:rPr>
          <w:rFonts w:ascii="Times New Roman" w:hAnsi="Times New Roman"/>
          <w:sz w:val="24"/>
          <w:szCs w:val="24"/>
          <w:highlight w:val="yellow"/>
        </w:rPr>
        <w:t xml:space="preserve"> destinados principalmente al </w:t>
      </w:r>
      <w:proofErr w:type="spellStart"/>
      <w:r w:rsidRPr="00B3016E">
        <w:rPr>
          <w:rFonts w:ascii="Times New Roman" w:hAnsi="Times New Roman"/>
          <w:sz w:val="24"/>
          <w:szCs w:val="24"/>
          <w:highlight w:val="yellow"/>
        </w:rPr>
        <w:t>autoabasto</w:t>
      </w:r>
      <w:proofErr w:type="spellEnd"/>
      <w:r w:rsidRPr="00B3016E">
        <w:rPr>
          <w:rFonts w:ascii="Times New Roman" w:hAnsi="Times New Roman"/>
          <w:sz w:val="24"/>
          <w:szCs w:val="24"/>
          <w:highlight w:val="yellow"/>
        </w:rPr>
        <w:t>,</w:t>
      </w:r>
      <w:r w:rsidRPr="00603463">
        <w:rPr>
          <w:rFonts w:ascii="Times New Roman" w:hAnsi="Times New Roman"/>
          <w:sz w:val="24"/>
          <w:szCs w:val="24"/>
        </w:rPr>
        <w:t xml:space="preserve"> además </w:t>
      </w:r>
      <w:r w:rsidR="00A506BD" w:rsidRPr="00603463">
        <w:rPr>
          <w:rFonts w:ascii="Times New Roman" w:hAnsi="Times New Roman"/>
          <w:sz w:val="24"/>
          <w:szCs w:val="24"/>
        </w:rPr>
        <w:t>del cultivo</w:t>
      </w:r>
      <w:r w:rsidRPr="00603463">
        <w:rPr>
          <w:rFonts w:ascii="Times New Roman" w:hAnsi="Times New Roman"/>
          <w:sz w:val="24"/>
          <w:szCs w:val="24"/>
        </w:rPr>
        <w:t xml:space="preserve"> de café, dirigido principalmente al mercado</w:t>
      </w:r>
      <w:r w:rsidR="00FF0EFE">
        <w:rPr>
          <w:rFonts w:ascii="Times New Roman" w:hAnsi="Times New Roman"/>
          <w:sz w:val="24"/>
          <w:szCs w:val="24"/>
        </w:rPr>
        <w:t xml:space="preserve">, </w:t>
      </w:r>
      <w:r w:rsidR="009C1E5C">
        <w:rPr>
          <w:rFonts w:ascii="Times New Roman" w:hAnsi="Times New Roman"/>
          <w:sz w:val="24"/>
          <w:szCs w:val="24"/>
        </w:rPr>
        <w:t xml:space="preserve">es un espacio </w:t>
      </w:r>
      <w:r w:rsidR="00FF0EFE">
        <w:rPr>
          <w:rFonts w:ascii="Times New Roman" w:hAnsi="Times New Roman"/>
          <w:sz w:val="24"/>
          <w:szCs w:val="24"/>
        </w:rPr>
        <w:t>en donde también cultivan algunos árboles frutales</w:t>
      </w:r>
      <w:r w:rsidRPr="00603463">
        <w:rPr>
          <w:rFonts w:ascii="Times New Roman" w:hAnsi="Times New Roman"/>
          <w:sz w:val="24"/>
          <w:szCs w:val="24"/>
        </w:rPr>
        <w:t>.</w:t>
      </w:r>
      <w:r w:rsidR="001B3F6C">
        <w:rPr>
          <w:rFonts w:ascii="Times New Roman" w:hAnsi="Times New Roman"/>
          <w:sz w:val="24"/>
          <w:szCs w:val="24"/>
        </w:rPr>
        <w:t xml:space="preserve"> </w:t>
      </w:r>
      <w:r w:rsidR="00A723F5" w:rsidRPr="00B3016E">
        <w:rPr>
          <w:rFonts w:ascii="Times New Roman" w:hAnsi="Times New Roman"/>
          <w:sz w:val="24"/>
          <w:szCs w:val="24"/>
          <w:highlight w:val="yellow"/>
        </w:rPr>
        <w:t>L</w:t>
      </w:r>
      <w:r w:rsidR="001B3F6C" w:rsidRPr="00B3016E">
        <w:rPr>
          <w:rFonts w:ascii="Times New Roman" w:hAnsi="Times New Roman"/>
          <w:sz w:val="24"/>
          <w:szCs w:val="24"/>
          <w:highlight w:val="yellow"/>
        </w:rPr>
        <w:t>a</w:t>
      </w:r>
      <w:r w:rsidR="00153BF8" w:rsidRPr="00B3016E">
        <w:rPr>
          <w:rFonts w:ascii="Times New Roman" w:hAnsi="Times New Roman"/>
          <w:sz w:val="24"/>
          <w:szCs w:val="24"/>
          <w:highlight w:val="yellow"/>
        </w:rPr>
        <w:t xml:space="preserve"> preparación de terreno consiste en</w:t>
      </w:r>
      <w:r w:rsidR="0073735F">
        <w:rPr>
          <w:rFonts w:ascii="Times New Roman" w:hAnsi="Times New Roman"/>
          <w:sz w:val="24"/>
          <w:szCs w:val="24"/>
        </w:rPr>
        <w:t xml:space="preserve"> roza, tumba, q</w:t>
      </w:r>
      <w:r w:rsidR="00153BF8">
        <w:rPr>
          <w:rFonts w:ascii="Times New Roman" w:hAnsi="Times New Roman"/>
          <w:sz w:val="24"/>
          <w:szCs w:val="24"/>
        </w:rPr>
        <w:t>uema</w:t>
      </w:r>
      <w:r w:rsidR="0073735F">
        <w:rPr>
          <w:rFonts w:ascii="Times New Roman" w:hAnsi="Times New Roman"/>
          <w:sz w:val="24"/>
          <w:szCs w:val="24"/>
        </w:rPr>
        <w:t xml:space="preserve"> </w:t>
      </w:r>
      <w:r w:rsidR="00153BF8">
        <w:rPr>
          <w:rFonts w:ascii="Times New Roman" w:hAnsi="Times New Roman"/>
          <w:sz w:val="24"/>
          <w:szCs w:val="24"/>
        </w:rPr>
        <w:t>(</w:t>
      </w:r>
      <w:r w:rsidR="00153BF8" w:rsidRPr="00B82E4A">
        <w:rPr>
          <w:rFonts w:ascii="Times New Roman" w:hAnsi="Times New Roman"/>
          <w:sz w:val="24"/>
          <w:szCs w:val="24"/>
        </w:rPr>
        <w:t>RTQ</w:t>
      </w:r>
      <w:r w:rsidR="00153BF8">
        <w:rPr>
          <w:rFonts w:ascii="Times New Roman" w:hAnsi="Times New Roman"/>
          <w:sz w:val="24"/>
          <w:szCs w:val="24"/>
        </w:rPr>
        <w:t>)</w:t>
      </w:r>
      <w:r w:rsidR="009C215D">
        <w:rPr>
          <w:rStyle w:val="Refdenotaalpie"/>
          <w:rFonts w:ascii="Times New Roman" w:hAnsi="Times New Roman"/>
          <w:sz w:val="24"/>
          <w:szCs w:val="24"/>
        </w:rPr>
        <w:footnoteReference w:id="2"/>
      </w:r>
      <w:r w:rsidR="00C46184">
        <w:rPr>
          <w:rFonts w:ascii="Times New Roman" w:hAnsi="Times New Roman"/>
          <w:sz w:val="24"/>
          <w:szCs w:val="24"/>
        </w:rPr>
        <w:t>.</w:t>
      </w:r>
      <w:r w:rsidR="00153BF8" w:rsidRPr="00B82E4A">
        <w:rPr>
          <w:rFonts w:ascii="Times New Roman" w:hAnsi="Times New Roman"/>
          <w:sz w:val="24"/>
          <w:szCs w:val="24"/>
        </w:rPr>
        <w:t xml:space="preserve"> </w:t>
      </w:r>
      <w:r w:rsidR="00C46184">
        <w:rPr>
          <w:rFonts w:ascii="Times New Roman" w:hAnsi="Times New Roman"/>
          <w:sz w:val="24"/>
          <w:szCs w:val="24"/>
        </w:rPr>
        <w:t>E</w:t>
      </w:r>
      <w:r w:rsidR="00153BF8" w:rsidRPr="00B82E4A">
        <w:rPr>
          <w:rFonts w:ascii="Times New Roman" w:hAnsi="Times New Roman"/>
          <w:sz w:val="24"/>
          <w:szCs w:val="24"/>
        </w:rPr>
        <w:t>n oc</w:t>
      </w:r>
      <w:r w:rsidR="00153BF8">
        <w:rPr>
          <w:rFonts w:ascii="Times New Roman" w:hAnsi="Times New Roman"/>
          <w:sz w:val="24"/>
          <w:szCs w:val="24"/>
        </w:rPr>
        <w:t xml:space="preserve">asiones </w:t>
      </w:r>
      <w:r w:rsidR="00153BF8" w:rsidRPr="00B82E4A">
        <w:rPr>
          <w:rFonts w:ascii="Times New Roman" w:hAnsi="Times New Roman"/>
          <w:sz w:val="24"/>
          <w:szCs w:val="24"/>
        </w:rPr>
        <w:t>sólo se</w:t>
      </w:r>
      <w:r w:rsidR="001B3F6C">
        <w:rPr>
          <w:rFonts w:ascii="Times New Roman" w:hAnsi="Times New Roman"/>
          <w:sz w:val="24"/>
          <w:szCs w:val="24"/>
        </w:rPr>
        <w:t xml:space="preserve"> hace</w:t>
      </w:r>
      <w:r w:rsidR="00153BF8" w:rsidRPr="00B82E4A">
        <w:rPr>
          <w:rFonts w:ascii="Times New Roman" w:hAnsi="Times New Roman"/>
          <w:sz w:val="24"/>
          <w:szCs w:val="24"/>
        </w:rPr>
        <w:t xml:space="preserve"> la roza y tumba, sin quema, o se realiza únicamente la </w:t>
      </w:r>
      <w:proofErr w:type="gramStart"/>
      <w:r w:rsidR="00153BF8" w:rsidRPr="00B82E4A">
        <w:rPr>
          <w:rFonts w:ascii="Times New Roman" w:hAnsi="Times New Roman"/>
          <w:sz w:val="24"/>
          <w:szCs w:val="24"/>
        </w:rPr>
        <w:t>roza</w:t>
      </w:r>
      <w:r w:rsidR="00E85A10">
        <w:rPr>
          <w:rFonts w:ascii="Times New Roman" w:hAnsi="Times New Roman"/>
          <w:sz w:val="24"/>
          <w:szCs w:val="24"/>
        </w:rPr>
        <w:t xml:space="preserve"> </w:t>
      </w:r>
      <w:r w:rsidR="00153BF8" w:rsidRPr="00B82E4A">
        <w:rPr>
          <w:rFonts w:ascii="Times New Roman" w:hAnsi="Times New Roman"/>
          <w:sz w:val="24"/>
          <w:szCs w:val="24"/>
        </w:rPr>
        <w:t xml:space="preserve"> </w:t>
      </w:r>
      <w:r w:rsidR="00E85A10">
        <w:rPr>
          <w:rFonts w:ascii="Times New Roman" w:hAnsi="Times New Roman"/>
          <w:sz w:val="24"/>
          <w:szCs w:val="24"/>
        </w:rPr>
        <w:t>(</w:t>
      </w:r>
      <w:proofErr w:type="gramEnd"/>
      <w:r w:rsidR="00153BF8" w:rsidRPr="00B82E4A">
        <w:rPr>
          <w:rFonts w:ascii="Times New Roman" w:hAnsi="Times New Roman"/>
          <w:sz w:val="24"/>
          <w:szCs w:val="24"/>
        </w:rPr>
        <w:t xml:space="preserve">corte de hierbas, arbustos y </w:t>
      </w:r>
      <w:r w:rsidR="0073735F">
        <w:rPr>
          <w:rFonts w:ascii="Times New Roman" w:hAnsi="Times New Roman"/>
          <w:sz w:val="24"/>
          <w:szCs w:val="24"/>
        </w:rPr>
        <w:t>bejucos</w:t>
      </w:r>
      <w:r w:rsidR="00E85A10">
        <w:rPr>
          <w:rFonts w:ascii="Times New Roman" w:hAnsi="Times New Roman"/>
          <w:sz w:val="24"/>
          <w:szCs w:val="24"/>
        </w:rPr>
        <w:t>)</w:t>
      </w:r>
      <w:r w:rsidR="0073735F">
        <w:rPr>
          <w:rFonts w:ascii="Times New Roman" w:hAnsi="Times New Roman"/>
          <w:sz w:val="24"/>
          <w:szCs w:val="24"/>
        </w:rPr>
        <w:t>, esta última</w:t>
      </w:r>
      <w:r w:rsidR="00153BF8" w:rsidRPr="00B82E4A">
        <w:rPr>
          <w:rFonts w:ascii="Times New Roman" w:hAnsi="Times New Roman"/>
          <w:sz w:val="24"/>
          <w:szCs w:val="24"/>
        </w:rPr>
        <w:t xml:space="preserve">, </w:t>
      </w:r>
      <w:r w:rsidR="00FF0EFE">
        <w:rPr>
          <w:rFonts w:ascii="Times New Roman" w:hAnsi="Times New Roman"/>
          <w:sz w:val="24"/>
          <w:szCs w:val="24"/>
        </w:rPr>
        <w:t>se practica</w:t>
      </w:r>
      <w:r w:rsidR="00153BF8" w:rsidRPr="00B82E4A">
        <w:rPr>
          <w:rFonts w:ascii="Times New Roman" w:hAnsi="Times New Roman"/>
          <w:sz w:val="24"/>
          <w:szCs w:val="24"/>
        </w:rPr>
        <w:t xml:space="preserve"> cuando se cultiva </w:t>
      </w:r>
      <w:r w:rsidR="00E85A10">
        <w:rPr>
          <w:rFonts w:ascii="Times New Roman" w:hAnsi="Times New Roman"/>
          <w:sz w:val="24"/>
          <w:szCs w:val="24"/>
        </w:rPr>
        <w:t xml:space="preserve">en </w:t>
      </w:r>
      <w:r w:rsidR="00153BF8">
        <w:rPr>
          <w:rFonts w:ascii="Times New Roman" w:hAnsi="Times New Roman"/>
          <w:sz w:val="24"/>
          <w:szCs w:val="24"/>
        </w:rPr>
        <w:t>el</w:t>
      </w:r>
      <w:r w:rsidR="00153BF8" w:rsidRPr="00B82E4A">
        <w:rPr>
          <w:rFonts w:ascii="Times New Roman" w:hAnsi="Times New Roman"/>
          <w:sz w:val="24"/>
          <w:szCs w:val="24"/>
        </w:rPr>
        <w:t xml:space="preserve"> mismo terreno del ciclo de producción anterior</w:t>
      </w:r>
      <w:r w:rsidR="00FF0EFE">
        <w:rPr>
          <w:rFonts w:ascii="Times New Roman" w:hAnsi="Times New Roman"/>
          <w:sz w:val="24"/>
          <w:szCs w:val="24"/>
        </w:rPr>
        <w:t>.</w:t>
      </w:r>
      <w:r w:rsidR="00A723F5">
        <w:rPr>
          <w:rFonts w:ascii="Times New Roman" w:hAnsi="Times New Roman"/>
          <w:sz w:val="24"/>
          <w:szCs w:val="24"/>
        </w:rPr>
        <w:t xml:space="preserve"> </w:t>
      </w:r>
      <w:r w:rsidR="00A723F5" w:rsidRPr="00B3016E">
        <w:rPr>
          <w:rFonts w:ascii="Times New Roman" w:hAnsi="Times New Roman"/>
          <w:sz w:val="24"/>
          <w:szCs w:val="24"/>
          <w:highlight w:val="yellow"/>
        </w:rPr>
        <w:t xml:space="preserve">Para la recuperación de la fertilidad de la tierra recurren al descanso y con ello la recuperación del acahual, esto ocurre siempre y cuando cuenten con varios predios. </w:t>
      </w:r>
      <w:r w:rsidR="00A723F5" w:rsidRPr="00B3016E">
        <w:rPr>
          <w:rFonts w:ascii="Times New Roman" w:hAnsi="Times New Roman"/>
          <w:i/>
          <w:sz w:val="24"/>
          <w:szCs w:val="24"/>
          <w:highlight w:val="yellow"/>
        </w:rPr>
        <w:t xml:space="preserve">“…tengo terrenos de aquí como a dos horas, otros más cerca, cuando voy a sembrar sé </w:t>
      </w:r>
      <w:r w:rsidR="00847D4E" w:rsidRPr="00B3016E">
        <w:rPr>
          <w:rFonts w:ascii="Times New Roman" w:hAnsi="Times New Roman"/>
          <w:i/>
          <w:sz w:val="24"/>
          <w:szCs w:val="24"/>
          <w:highlight w:val="yellow"/>
        </w:rPr>
        <w:t>dónde</w:t>
      </w:r>
      <w:r w:rsidR="00A723F5" w:rsidRPr="00B3016E">
        <w:rPr>
          <w:rFonts w:ascii="Times New Roman" w:hAnsi="Times New Roman"/>
          <w:i/>
          <w:sz w:val="24"/>
          <w:szCs w:val="24"/>
          <w:highlight w:val="yellow"/>
        </w:rPr>
        <w:t xml:space="preserve"> voy a hacer la milpa, Para escoger las semillas, lo hago con mi esposa, yo opino cual semilla es mejor y ella también opina</w:t>
      </w:r>
      <w:r w:rsidR="00847D4E" w:rsidRPr="00B3016E">
        <w:rPr>
          <w:rFonts w:ascii="Times New Roman" w:hAnsi="Times New Roman"/>
          <w:i/>
          <w:sz w:val="24"/>
          <w:szCs w:val="24"/>
          <w:highlight w:val="yellow"/>
        </w:rPr>
        <w:t>…”</w:t>
      </w:r>
      <w:r w:rsidR="00A723F5" w:rsidRPr="00B3016E">
        <w:rPr>
          <w:rFonts w:ascii="Times New Roman" w:hAnsi="Times New Roman"/>
          <w:i/>
          <w:sz w:val="24"/>
          <w:szCs w:val="24"/>
          <w:highlight w:val="yellow"/>
        </w:rPr>
        <w:t xml:space="preserve"> </w:t>
      </w:r>
      <w:r w:rsidR="00A723F5" w:rsidRPr="00B3016E">
        <w:rPr>
          <w:rFonts w:ascii="Times New Roman" w:hAnsi="Times New Roman"/>
          <w:sz w:val="24"/>
          <w:szCs w:val="24"/>
          <w:highlight w:val="yellow"/>
        </w:rPr>
        <w:t>(José, 27 años). La participación de las mujeres en las actividades de preparación del terreno</w:t>
      </w:r>
      <w:r w:rsidR="00B3016E">
        <w:rPr>
          <w:rFonts w:ascii="Times New Roman" w:hAnsi="Times New Roman"/>
          <w:sz w:val="24"/>
          <w:szCs w:val="24"/>
          <w:highlight w:val="yellow"/>
        </w:rPr>
        <w:t>, siembra y de deshierbe, entre otras,</w:t>
      </w:r>
      <w:r w:rsidR="00A723F5" w:rsidRPr="00B3016E">
        <w:rPr>
          <w:rFonts w:ascii="Times New Roman" w:hAnsi="Times New Roman"/>
          <w:sz w:val="24"/>
          <w:szCs w:val="24"/>
          <w:highlight w:val="yellow"/>
        </w:rPr>
        <w:t xml:space="preserve"> están mediadas por el número</w:t>
      </w:r>
      <w:r w:rsidR="00847D4E" w:rsidRPr="00B3016E">
        <w:rPr>
          <w:rFonts w:ascii="Times New Roman" w:hAnsi="Times New Roman"/>
          <w:sz w:val="24"/>
          <w:szCs w:val="24"/>
          <w:highlight w:val="yellow"/>
        </w:rPr>
        <w:t>,</w:t>
      </w:r>
      <w:r w:rsidR="00A723F5" w:rsidRPr="00B3016E">
        <w:rPr>
          <w:rFonts w:ascii="Times New Roman" w:hAnsi="Times New Roman"/>
          <w:sz w:val="24"/>
          <w:szCs w:val="24"/>
          <w:highlight w:val="yellow"/>
        </w:rPr>
        <w:t xml:space="preserve"> edad y género de las y los integrantes del GD</w:t>
      </w:r>
      <w:r w:rsidR="00847D4E" w:rsidRPr="00B3016E">
        <w:rPr>
          <w:rFonts w:ascii="Times New Roman" w:hAnsi="Times New Roman"/>
          <w:sz w:val="24"/>
          <w:szCs w:val="24"/>
          <w:highlight w:val="yellow"/>
        </w:rPr>
        <w:t xml:space="preserve"> y por otros condicionantes como las relaciones de género y la situación de precariedad que enfrentan. </w:t>
      </w:r>
    </w:p>
    <w:p w:rsidR="00847D4E" w:rsidRPr="00D1709C" w:rsidRDefault="00FB718D" w:rsidP="00C8422E">
      <w:pPr>
        <w:spacing w:line="240" w:lineRule="auto"/>
        <w:ind w:left="709" w:hanging="1"/>
        <w:jc w:val="both"/>
        <w:rPr>
          <w:rFonts w:ascii="Times New Roman" w:hAnsi="Times New Roman"/>
          <w:sz w:val="20"/>
          <w:szCs w:val="20"/>
        </w:rPr>
      </w:pPr>
      <w:r>
        <w:rPr>
          <w:rFonts w:ascii="Times New Roman" w:hAnsi="Times New Roman"/>
          <w:sz w:val="20"/>
          <w:szCs w:val="20"/>
          <w:highlight w:val="yellow"/>
        </w:rPr>
        <w:t>…</w:t>
      </w:r>
      <w:r w:rsidR="00847D4E" w:rsidRPr="00B3016E">
        <w:rPr>
          <w:rFonts w:ascii="Times New Roman" w:hAnsi="Times New Roman"/>
          <w:sz w:val="20"/>
          <w:szCs w:val="20"/>
          <w:highlight w:val="yellow"/>
        </w:rPr>
        <w:t>cuando mi esposo está tomado, no puede ir así, yo me voy a trabajar, preparar el terreno, sembrar, ahora ten</w:t>
      </w:r>
      <w:r w:rsidR="00D6471D" w:rsidRPr="00B3016E">
        <w:rPr>
          <w:rFonts w:ascii="Times New Roman" w:hAnsi="Times New Roman"/>
          <w:sz w:val="20"/>
          <w:szCs w:val="20"/>
          <w:highlight w:val="yellow"/>
        </w:rPr>
        <w:t>g</w:t>
      </w:r>
      <w:r w:rsidR="00847D4E" w:rsidRPr="00B3016E">
        <w:rPr>
          <w:rFonts w:ascii="Times New Roman" w:hAnsi="Times New Roman"/>
          <w:sz w:val="20"/>
          <w:szCs w:val="20"/>
          <w:highlight w:val="yellow"/>
        </w:rPr>
        <w:t xml:space="preserve">o mi </w:t>
      </w:r>
      <w:r w:rsidR="00D6471D" w:rsidRPr="00B3016E">
        <w:rPr>
          <w:rFonts w:ascii="Times New Roman" w:hAnsi="Times New Roman"/>
          <w:sz w:val="20"/>
          <w:szCs w:val="20"/>
          <w:highlight w:val="yellow"/>
        </w:rPr>
        <w:t>milpa, y</w:t>
      </w:r>
      <w:r w:rsidR="00847D4E" w:rsidRPr="00B3016E">
        <w:rPr>
          <w:rFonts w:ascii="Times New Roman" w:hAnsi="Times New Roman"/>
          <w:sz w:val="20"/>
          <w:szCs w:val="20"/>
          <w:highlight w:val="yellow"/>
        </w:rPr>
        <w:t xml:space="preserve">o </w:t>
      </w:r>
      <w:r w:rsidR="00D6471D" w:rsidRPr="00B3016E">
        <w:rPr>
          <w:rFonts w:ascii="Times New Roman" w:hAnsi="Times New Roman"/>
          <w:sz w:val="20"/>
          <w:szCs w:val="20"/>
          <w:highlight w:val="yellow"/>
        </w:rPr>
        <w:t>hice</w:t>
      </w:r>
      <w:r w:rsidR="00847D4E" w:rsidRPr="00B3016E">
        <w:rPr>
          <w:rFonts w:ascii="Times New Roman" w:hAnsi="Times New Roman"/>
          <w:sz w:val="20"/>
          <w:szCs w:val="20"/>
          <w:highlight w:val="yellow"/>
        </w:rPr>
        <w:t xml:space="preserve"> todo el trabajo</w:t>
      </w:r>
      <w:r w:rsidR="008005BF">
        <w:rPr>
          <w:rFonts w:ascii="Times New Roman" w:hAnsi="Times New Roman"/>
          <w:sz w:val="20"/>
          <w:szCs w:val="20"/>
          <w:highlight w:val="yellow"/>
        </w:rPr>
        <w:t>. F</w:t>
      </w:r>
      <w:r w:rsidR="00847D4E" w:rsidRPr="00B3016E">
        <w:rPr>
          <w:rFonts w:ascii="Times New Roman" w:hAnsi="Times New Roman"/>
          <w:sz w:val="20"/>
          <w:szCs w:val="20"/>
          <w:highlight w:val="yellow"/>
        </w:rPr>
        <w:t xml:space="preserve">ui a sembrar, </w:t>
      </w:r>
      <w:r w:rsidR="00D6471D" w:rsidRPr="00B3016E">
        <w:rPr>
          <w:rFonts w:ascii="Times New Roman" w:hAnsi="Times New Roman"/>
          <w:sz w:val="20"/>
          <w:szCs w:val="20"/>
          <w:highlight w:val="yellow"/>
        </w:rPr>
        <w:t>porque sí</w:t>
      </w:r>
      <w:r w:rsidR="00847D4E" w:rsidRPr="00B3016E">
        <w:rPr>
          <w:rFonts w:ascii="Times New Roman" w:hAnsi="Times New Roman"/>
          <w:sz w:val="20"/>
          <w:szCs w:val="20"/>
          <w:highlight w:val="yellow"/>
        </w:rPr>
        <w:t xml:space="preserve"> sé sembrar. </w:t>
      </w:r>
      <w:r w:rsidR="00D6471D" w:rsidRPr="00B3016E">
        <w:rPr>
          <w:rFonts w:ascii="Times New Roman" w:hAnsi="Times New Roman"/>
          <w:sz w:val="20"/>
          <w:szCs w:val="20"/>
          <w:highlight w:val="yellow"/>
        </w:rPr>
        <w:t>…</w:t>
      </w:r>
      <w:r w:rsidR="00847D4E" w:rsidRPr="00B3016E">
        <w:rPr>
          <w:rFonts w:ascii="Times New Roman" w:hAnsi="Times New Roman"/>
          <w:sz w:val="20"/>
          <w:szCs w:val="20"/>
          <w:highlight w:val="yellow"/>
        </w:rPr>
        <w:t>frijoles, maíz, yuca, camote, plátano, chayote, siembro de todo, siembro mucho maíz y frijol, también el cilantro, tomate y cebollín. Mis niños</w:t>
      </w:r>
      <w:r w:rsidR="00D6471D" w:rsidRPr="00B3016E">
        <w:rPr>
          <w:rFonts w:ascii="Times New Roman" w:hAnsi="Times New Roman"/>
          <w:sz w:val="20"/>
          <w:szCs w:val="20"/>
          <w:highlight w:val="yellow"/>
        </w:rPr>
        <w:t xml:space="preserve">, ya están aprendiendo, yo los he enseñado. Escojo mis semillas, las mejores mazorcas, lo desgrano, lo siembro. No echo fertilizante, solo limpiamos, quitamos la yerba </w:t>
      </w:r>
      <w:r w:rsidR="00D6471D" w:rsidRPr="00D1709C">
        <w:rPr>
          <w:rFonts w:ascii="Times New Roman" w:hAnsi="Times New Roman"/>
          <w:sz w:val="20"/>
          <w:szCs w:val="20"/>
          <w:highlight w:val="yellow"/>
        </w:rPr>
        <w:t>con la mano, crecen bonitos</w:t>
      </w:r>
      <w:r w:rsidR="007E0B4A" w:rsidRPr="00D1709C">
        <w:rPr>
          <w:rFonts w:ascii="Times New Roman" w:hAnsi="Times New Roman"/>
          <w:sz w:val="20"/>
          <w:szCs w:val="20"/>
          <w:highlight w:val="yellow"/>
        </w:rPr>
        <w:t>…”</w:t>
      </w:r>
      <w:r w:rsidR="00D6471D" w:rsidRPr="00D1709C">
        <w:rPr>
          <w:rFonts w:ascii="Times New Roman" w:hAnsi="Times New Roman"/>
          <w:sz w:val="20"/>
          <w:szCs w:val="20"/>
          <w:highlight w:val="yellow"/>
        </w:rPr>
        <w:t xml:space="preserve"> (Pascuala, 40 años)</w:t>
      </w:r>
      <w:r w:rsidR="007E0B4A" w:rsidRPr="00D1709C">
        <w:rPr>
          <w:rFonts w:ascii="Times New Roman" w:hAnsi="Times New Roman"/>
          <w:sz w:val="20"/>
          <w:szCs w:val="20"/>
          <w:highlight w:val="yellow"/>
        </w:rPr>
        <w:t>.</w:t>
      </w:r>
    </w:p>
    <w:p w:rsidR="00FF0EFE" w:rsidRPr="00D1709C" w:rsidRDefault="00B3016E" w:rsidP="00CC5C65">
      <w:pPr>
        <w:spacing w:line="240" w:lineRule="auto"/>
        <w:ind w:firstLine="708"/>
        <w:jc w:val="both"/>
        <w:rPr>
          <w:rFonts w:ascii="Times New Roman" w:hAnsi="Times New Roman"/>
          <w:sz w:val="24"/>
          <w:szCs w:val="24"/>
          <w:highlight w:val="yellow"/>
        </w:rPr>
      </w:pPr>
      <w:r w:rsidRPr="00D1709C">
        <w:rPr>
          <w:rFonts w:ascii="Times New Roman" w:hAnsi="Times New Roman"/>
          <w:sz w:val="24"/>
          <w:szCs w:val="24"/>
          <w:highlight w:val="yellow"/>
        </w:rPr>
        <w:t>A pesar de que</w:t>
      </w:r>
      <w:r w:rsidR="00153BF8" w:rsidRPr="00D1709C">
        <w:rPr>
          <w:rFonts w:ascii="Times New Roman" w:hAnsi="Times New Roman"/>
          <w:sz w:val="24"/>
          <w:szCs w:val="24"/>
          <w:highlight w:val="yellow"/>
        </w:rPr>
        <w:t xml:space="preserve"> en</w:t>
      </w:r>
      <w:r w:rsidR="00FF0EFE" w:rsidRPr="00D1709C">
        <w:rPr>
          <w:rFonts w:ascii="Times New Roman" w:hAnsi="Times New Roman"/>
          <w:sz w:val="24"/>
          <w:szCs w:val="24"/>
          <w:highlight w:val="yellow"/>
        </w:rPr>
        <w:t xml:space="preserve"> la mayor parte de</w:t>
      </w:r>
      <w:r w:rsidR="00153BF8" w:rsidRPr="00D1709C">
        <w:rPr>
          <w:rFonts w:ascii="Times New Roman" w:hAnsi="Times New Roman"/>
          <w:sz w:val="24"/>
          <w:szCs w:val="24"/>
          <w:highlight w:val="yellow"/>
        </w:rPr>
        <w:t xml:space="preserve"> </w:t>
      </w:r>
      <w:r w:rsidR="009728C6" w:rsidRPr="00D1709C">
        <w:rPr>
          <w:rFonts w:ascii="Times New Roman" w:hAnsi="Times New Roman"/>
          <w:sz w:val="24"/>
          <w:szCs w:val="24"/>
          <w:highlight w:val="yellow"/>
        </w:rPr>
        <w:t xml:space="preserve">las estrategias productivas </w:t>
      </w:r>
      <w:r w:rsidR="00153BF8" w:rsidRPr="00D1709C">
        <w:rPr>
          <w:rFonts w:ascii="Times New Roman" w:hAnsi="Times New Roman"/>
          <w:sz w:val="24"/>
          <w:szCs w:val="24"/>
          <w:highlight w:val="yellow"/>
        </w:rPr>
        <w:t>participan</w:t>
      </w:r>
      <w:r w:rsidR="001B3F6C" w:rsidRPr="00D1709C">
        <w:rPr>
          <w:rFonts w:ascii="Times New Roman" w:hAnsi="Times New Roman"/>
          <w:sz w:val="24"/>
          <w:szCs w:val="24"/>
          <w:highlight w:val="yellow"/>
        </w:rPr>
        <w:t xml:space="preserve"> hombres y </w:t>
      </w:r>
      <w:r w:rsidR="00153BF8" w:rsidRPr="00D1709C">
        <w:rPr>
          <w:rFonts w:ascii="Times New Roman" w:hAnsi="Times New Roman"/>
          <w:sz w:val="24"/>
          <w:szCs w:val="24"/>
          <w:highlight w:val="yellow"/>
        </w:rPr>
        <w:t>mujeres</w:t>
      </w:r>
      <w:r w:rsidRPr="00D1709C">
        <w:rPr>
          <w:rFonts w:ascii="Times New Roman" w:hAnsi="Times New Roman"/>
          <w:sz w:val="24"/>
          <w:szCs w:val="24"/>
          <w:highlight w:val="yellow"/>
        </w:rPr>
        <w:t xml:space="preserve">, </w:t>
      </w:r>
      <w:r w:rsidR="009728C6" w:rsidRPr="00D1709C">
        <w:rPr>
          <w:rFonts w:ascii="Times New Roman" w:hAnsi="Times New Roman"/>
          <w:sz w:val="24"/>
          <w:szCs w:val="24"/>
          <w:highlight w:val="yellow"/>
        </w:rPr>
        <w:t xml:space="preserve">la de las mujeres </w:t>
      </w:r>
      <w:r w:rsidR="00FB718D" w:rsidRPr="00D1709C">
        <w:rPr>
          <w:rFonts w:ascii="Times New Roman" w:hAnsi="Times New Roman"/>
          <w:sz w:val="24"/>
          <w:szCs w:val="24"/>
          <w:highlight w:val="yellow"/>
        </w:rPr>
        <w:t xml:space="preserve">no </w:t>
      </w:r>
      <w:r w:rsidRPr="00D1709C">
        <w:rPr>
          <w:rFonts w:ascii="Times New Roman" w:hAnsi="Times New Roman"/>
          <w:sz w:val="24"/>
          <w:szCs w:val="24"/>
          <w:highlight w:val="yellow"/>
        </w:rPr>
        <w:t xml:space="preserve">es </w:t>
      </w:r>
      <w:r w:rsidR="00FB718D" w:rsidRPr="00D1709C">
        <w:rPr>
          <w:rFonts w:ascii="Times New Roman" w:hAnsi="Times New Roman"/>
          <w:sz w:val="24"/>
          <w:szCs w:val="24"/>
          <w:highlight w:val="yellow"/>
        </w:rPr>
        <w:t>reconocida</w:t>
      </w:r>
      <w:r w:rsidRPr="00D1709C">
        <w:rPr>
          <w:rFonts w:ascii="Times New Roman" w:hAnsi="Times New Roman"/>
          <w:sz w:val="24"/>
          <w:szCs w:val="24"/>
          <w:highlight w:val="yellow"/>
        </w:rPr>
        <w:t>, por considerar</w:t>
      </w:r>
      <w:r w:rsidR="009728C6" w:rsidRPr="00D1709C">
        <w:rPr>
          <w:rFonts w:ascii="Times New Roman" w:hAnsi="Times New Roman"/>
          <w:sz w:val="24"/>
          <w:szCs w:val="24"/>
          <w:highlight w:val="yellow"/>
        </w:rPr>
        <w:t xml:space="preserve"> </w:t>
      </w:r>
      <w:r w:rsidRPr="00D1709C">
        <w:rPr>
          <w:rFonts w:ascii="Times New Roman" w:hAnsi="Times New Roman"/>
          <w:sz w:val="24"/>
          <w:szCs w:val="24"/>
          <w:highlight w:val="yellow"/>
        </w:rPr>
        <w:t xml:space="preserve">la milpa </w:t>
      </w:r>
      <w:r w:rsidR="009728C6" w:rsidRPr="00D1709C">
        <w:rPr>
          <w:rFonts w:ascii="Times New Roman" w:hAnsi="Times New Roman"/>
          <w:sz w:val="24"/>
          <w:szCs w:val="24"/>
          <w:highlight w:val="yellow"/>
        </w:rPr>
        <w:t>como</w:t>
      </w:r>
      <w:r w:rsidRPr="00D1709C">
        <w:rPr>
          <w:rFonts w:ascii="Times New Roman" w:hAnsi="Times New Roman"/>
          <w:sz w:val="24"/>
          <w:szCs w:val="24"/>
          <w:highlight w:val="yellow"/>
        </w:rPr>
        <w:t xml:space="preserve"> espacio </w:t>
      </w:r>
      <w:r w:rsidRPr="00D1709C">
        <w:rPr>
          <w:rFonts w:ascii="Times New Roman" w:hAnsi="Times New Roman"/>
          <w:sz w:val="24"/>
          <w:szCs w:val="24"/>
          <w:highlight w:val="yellow"/>
        </w:rPr>
        <w:lastRenderedPageBreak/>
        <w:t>preferentemente masculino.</w:t>
      </w:r>
      <w:r w:rsidR="00542600" w:rsidRPr="00D1709C">
        <w:rPr>
          <w:rFonts w:ascii="Times New Roman" w:hAnsi="Times New Roman"/>
          <w:sz w:val="24"/>
          <w:szCs w:val="24"/>
          <w:highlight w:val="yellow"/>
        </w:rPr>
        <w:t xml:space="preserve"> Solo u</w:t>
      </w:r>
      <w:r w:rsidR="00916D6D" w:rsidRPr="00D1709C">
        <w:rPr>
          <w:rFonts w:ascii="Times New Roman" w:hAnsi="Times New Roman"/>
          <w:sz w:val="24"/>
          <w:szCs w:val="24"/>
          <w:highlight w:val="yellow"/>
        </w:rPr>
        <w:t xml:space="preserve">no de los hombres más jóvenes entrevistados, afirma que su esposa sí participa: </w:t>
      </w:r>
      <w:r w:rsidR="00916D6D" w:rsidRPr="00D1709C">
        <w:rPr>
          <w:rFonts w:ascii="Times New Roman" w:hAnsi="Times New Roman"/>
          <w:i/>
          <w:sz w:val="24"/>
          <w:szCs w:val="24"/>
          <w:highlight w:val="yellow"/>
        </w:rPr>
        <w:t>“</w:t>
      </w:r>
      <w:r w:rsidR="00FF0EFE" w:rsidRPr="00D1709C">
        <w:rPr>
          <w:rFonts w:ascii="Times New Roman" w:hAnsi="Times New Roman"/>
          <w:i/>
          <w:sz w:val="24"/>
          <w:szCs w:val="24"/>
          <w:highlight w:val="yellow"/>
        </w:rPr>
        <w:t>…cuando es tiempo de limpiar donde está la milpa</w:t>
      </w:r>
      <w:r w:rsidR="009C1E5C" w:rsidRPr="00D1709C">
        <w:rPr>
          <w:rFonts w:ascii="Times New Roman" w:hAnsi="Times New Roman"/>
          <w:i/>
          <w:sz w:val="24"/>
          <w:szCs w:val="24"/>
          <w:highlight w:val="yellow"/>
        </w:rPr>
        <w:t>,</w:t>
      </w:r>
      <w:r w:rsidR="00FF0EFE" w:rsidRPr="00D1709C">
        <w:rPr>
          <w:rFonts w:ascii="Times New Roman" w:hAnsi="Times New Roman"/>
          <w:i/>
          <w:sz w:val="24"/>
          <w:szCs w:val="24"/>
          <w:highlight w:val="yellow"/>
        </w:rPr>
        <w:t xml:space="preserve"> ahí si ayuda,</w:t>
      </w:r>
      <w:r w:rsidR="00916D6D" w:rsidRPr="00D1709C">
        <w:rPr>
          <w:rFonts w:ascii="Times New Roman" w:hAnsi="Times New Roman"/>
          <w:i/>
          <w:sz w:val="24"/>
          <w:szCs w:val="24"/>
          <w:highlight w:val="yellow"/>
        </w:rPr>
        <w:t xml:space="preserve"> si se vuelve a sembrar donde había cultivo anteriormente, también. D</w:t>
      </w:r>
      <w:r w:rsidR="00FF0EFE" w:rsidRPr="00D1709C">
        <w:rPr>
          <w:rFonts w:ascii="Times New Roman" w:hAnsi="Times New Roman"/>
          <w:i/>
          <w:sz w:val="24"/>
          <w:szCs w:val="24"/>
          <w:highlight w:val="yellow"/>
        </w:rPr>
        <w:t>esde el principio trabajamos los dos para preparar el terreno, quitar las hierbas</w:t>
      </w:r>
      <w:proofErr w:type="gramStart"/>
      <w:r w:rsidR="00542600" w:rsidRPr="00D1709C">
        <w:rPr>
          <w:rFonts w:ascii="Times New Roman" w:hAnsi="Times New Roman"/>
          <w:i/>
          <w:sz w:val="24"/>
          <w:szCs w:val="24"/>
          <w:highlight w:val="yellow"/>
        </w:rPr>
        <w:t>,</w:t>
      </w:r>
      <w:r w:rsidR="00FF0EFE" w:rsidRPr="00D1709C">
        <w:rPr>
          <w:rFonts w:ascii="Times New Roman" w:hAnsi="Times New Roman"/>
          <w:i/>
          <w:sz w:val="24"/>
          <w:szCs w:val="24"/>
          <w:highlight w:val="yellow"/>
        </w:rPr>
        <w:t xml:space="preserve"> </w:t>
      </w:r>
      <w:r w:rsidR="00542600" w:rsidRPr="00D1709C">
        <w:rPr>
          <w:rFonts w:ascii="Times New Roman" w:hAnsi="Times New Roman"/>
          <w:i/>
          <w:sz w:val="24"/>
          <w:szCs w:val="24"/>
          <w:highlight w:val="yellow"/>
        </w:rPr>
        <w:t>…</w:t>
      </w:r>
      <w:proofErr w:type="gramEnd"/>
      <w:r w:rsidR="00542600" w:rsidRPr="00D1709C">
        <w:rPr>
          <w:rFonts w:ascii="Times New Roman" w:hAnsi="Times New Roman"/>
          <w:i/>
          <w:sz w:val="24"/>
          <w:szCs w:val="24"/>
          <w:highlight w:val="yellow"/>
        </w:rPr>
        <w:t xml:space="preserve">a </w:t>
      </w:r>
      <w:r w:rsidR="00FF0EFE" w:rsidRPr="00D1709C">
        <w:rPr>
          <w:rFonts w:ascii="Times New Roman" w:hAnsi="Times New Roman"/>
          <w:i/>
          <w:sz w:val="24"/>
          <w:szCs w:val="24"/>
          <w:highlight w:val="yellow"/>
        </w:rPr>
        <w:t>escoger las semillas me ayuda ella, mi esposa, entre los dos escogemos</w:t>
      </w:r>
      <w:r w:rsidR="00916D6D" w:rsidRPr="00D1709C">
        <w:rPr>
          <w:rFonts w:ascii="Times New Roman" w:hAnsi="Times New Roman"/>
          <w:sz w:val="24"/>
          <w:szCs w:val="24"/>
          <w:highlight w:val="yellow"/>
        </w:rPr>
        <w:t xml:space="preserve"> (José</w:t>
      </w:r>
      <w:r w:rsidR="00FF0EFE" w:rsidRPr="00D1709C">
        <w:rPr>
          <w:rFonts w:ascii="Times New Roman" w:hAnsi="Times New Roman"/>
          <w:sz w:val="24"/>
          <w:szCs w:val="24"/>
          <w:highlight w:val="yellow"/>
        </w:rPr>
        <w:t>,</w:t>
      </w:r>
      <w:r w:rsidR="00916D6D" w:rsidRPr="00D1709C">
        <w:rPr>
          <w:rFonts w:ascii="Times New Roman" w:hAnsi="Times New Roman"/>
          <w:sz w:val="24"/>
          <w:szCs w:val="24"/>
          <w:highlight w:val="yellow"/>
        </w:rPr>
        <w:t xml:space="preserve"> 27 años)</w:t>
      </w:r>
      <w:r w:rsidR="00FF0EFE" w:rsidRPr="00D1709C">
        <w:rPr>
          <w:rFonts w:ascii="Times New Roman" w:hAnsi="Times New Roman"/>
          <w:sz w:val="24"/>
          <w:szCs w:val="24"/>
          <w:highlight w:val="yellow"/>
        </w:rPr>
        <w:t xml:space="preserve">.  </w:t>
      </w:r>
    </w:p>
    <w:p w:rsidR="00916D6D" w:rsidRDefault="00916D6D" w:rsidP="00916D6D">
      <w:pPr>
        <w:spacing w:line="360" w:lineRule="auto"/>
        <w:jc w:val="both"/>
        <w:rPr>
          <w:rFonts w:ascii="Times New Roman" w:hAnsi="Times New Roman"/>
          <w:sz w:val="24"/>
          <w:szCs w:val="24"/>
        </w:rPr>
      </w:pPr>
      <w:r>
        <w:rPr>
          <w:rFonts w:ascii="Times New Roman" w:hAnsi="Times New Roman"/>
          <w:sz w:val="24"/>
          <w:szCs w:val="24"/>
        </w:rPr>
        <w:t>Un espacio productivo que es principalmente femenino es el traspatio o solar, en donde de acuerdo a los testimonios y en el taller participativo, mencionan que producen principalmente aves de corral</w:t>
      </w:r>
      <w:r w:rsidR="001B6669">
        <w:rPr>
          <w:rFonts w:ascii="Times New Roman" w:hAnsi="Times New Roman"/>
          <w:sz w:val="24"/>
          <w:szCs w:val="24"/>
        </w:rPr>
        <w:t>.</w:t>
      </w:r>
      <w:r>
        <w:rPr>
          <w:rFonts w:ascii="Times New Roman" w:hAnsi="Times New Roman"/>
          <w:sz w:val="24"/>
          <w:szCs w:val="24"/>
        </w:rPr>
        <w:t xml:space="preserve"> </w:t>
      </w:r>
    </w:p>
    <w:p w:rsidR="00916D6D" w:rsidRPr="001B6669" w:rsidRDefault="001B6669" w:rsidP="001B6669">
      <w:pPr>
        <w:spacing w:line="240" w:lineRule="auto"/>
        <w:ind w:left="709" w:hanging="1"/>
        <w:jc w:val="both"/>
        <w:rPr>
          <w:rFonts w:ascii="Times New Roman" w:hAnsi="Times New Roman" w:cs="Times New Roman"/>
          <w:sz w:val="20"/>
          <w:szCs w:val="20"/>
        </w:rPr>
      </w:pPr>
      <w:r w:rsidRPr="001B6669">
        <w:rPr>
          <w:rFonts w:ascii="Times New Roman" w:hAnsi="Times New Roman" w:cs="Times New Roman"/>
          <w:sz w:val="20"/>
          <w:szCs w:val="20"/>
        </w:rPr>
        <w:t>Tenem</w:t>
      </w:r>
      <w:r w:rsidR="00916D6D" w:rsidRPr="001B6669">
        <w:rPr>
          <w:rFonts w:ascii="Times New Roman" w:hAnsi="Times New Roman" w:cs="Times New Roman"/>
          <w:sz w:val="20"/>
          <w:szCs w:val="20"/>
        </w:rPr>
        <w:t>os pollo</w:t>
      </w:r>
      <w:r w:rsidRPr="001B6669">
        <w:rPr>
          <w:rFonts w:ascii="Times New Roman" w:hAnsi="Times New Roman" w:cs="Times New Roman"/>
          <w:sz w:val="20"/>
          <w:szCs w:val="20"/>
        </w:rPr>
        <w:t>s</w:t>
      </w:r>
      <w:r w:rsidR="00916D6D" w:rsidRPr="001B6669">
        <w:rPr>
          <w:rFonts w:ascii="Times New Roman" w:hAnsi="Times New Roman" w:cs="Times New Roman"/>
          <w:sz w:val="20"/>
          <w:szCs w:val="20"/>
        </w:rPr>
        <w:t>, guajolote</w:t>
      </w:r>
      <w:r w:rsidRPr="001B6669">
        <w:rPr>
          <w:rFonts w:ascii="Times New Roman" w:hAnsi="Times New Roman" w:cs="Times New Roman"/>
          <w:sz w:val="20"/>
          <w:szCs w:val="20"/>
        </w:rPr>
        <w:t>s</w:t>
      </w:r>
      <w:r w:rsidR="00916D6D" w:rsidRPr="001B6669">
        <w:rPr>
          <w:rFonts w:ascii="Times New Roman" w:hAnsi="Times New Roman" w:cs="Times New Roman"/>
          <w:sz w:val="20"/>
          <w:szCs w:val="20"/>
        </w:rPr>
        <w:t>, patos, cerdos no tenemos, no criamos puercos</w:t>
      </w:r>
      <w:r w:rsidRPr="001B6669">
        <w:rPr>
          <w:rFonts w:ascii="Times New Roman" w:hAnsi="Times New Roman" w:cs="Times New Roman"/>
          <w:sz w:val="20"/>
          <w:szCs w:val="20"/>
        </w:rPr>
        <w:t>. T</w:t>
      </w:r>
      <w:r w:rsidR="00916D6D" w:rsidRPr="001B6669">
        <w:rPr>
          <w:rFonts w:ascii="Times New Roman" w:hAnsi="Times New Roman" w:cs="Times New Roman"/>
          <w:sz w:val="20"/>
          <w:szCs w:val="20"/>
        </w:rPr>
        <w:t xml:space="preserve">odos los días cuidamos nuestros pollos y guajolotes con eso no hay descanso, para que crezcan, hay que cuidarlos mucho, sino, no cresen se mueren todos, hay que darles su masa cuando están chiquitos y su maíz lo que ya están grandes, este me de abril crecen buen bonitos como no llueve por eso, cuando llueve y </w:t>
      </w:r>
      <w:r>
        <w:rPr>
          <w:rFonts w:ascii="Times New Roman" w:hAnsi="Times New Roman" w:cs="Times New Roman"/>
          <w:sz w:val="20"/>
          <w:szCs w:val="20"/>
        </w:rPr>
        <w:t xml:space="preserve">hace mucho frio no crecen bien </w:t>
      </w:r>
      <w:r w:rsidR="00916D6D" w:rsidRPr="001B6669">
        <w:rPr>
          <w:rFonts w:ascii="Times New Roman" w:hAnsi="Times New Roman" w:cs="Times New Roman"/>
          <w:sz w:val="20"/>
          <w:szCs w:val="20"/>
        </w:rPr>
        <w:t>a veces se mueren de frio</w:t>
      </w:r>
      <w:r>
        <w:rPr>
          <w:rFonts w:ascii="Times New Roman" w:hAnsi="Times New Roman" w:cs="Times New Roman"/>
          <w:sz w:val="20"/>
          <w:szCs w:val="20"/>
        </w:rPr>
        <w:t>.</w:t>
      </w:r>
      <w:r w:rsidR="00916D6D" w:rsidRPr="001B6669">
        <w:rPr>
          <w:rFonts w:ascii="Times New Roman" w:hAnsi="Times New Roman" w:cs="Times New Roman"/>
          <w:sz w:val="20"/>
          <w:szCs w:val="20"/>
        </w:rPr>
        <w:t xml:space="preserve"> </w:t>
      </w:r>
      <w:r>
        <w:rPr>
          <w:rFonts w:ascii="Times New Roman" w:hAnsi="Times New Roman" w:cs="Times New Roman"/>
          <w:sz w:val="20"/>
          <w:szCs w:val="20"/>
        </w:rPr>
        <w:t>…</w:t>
      </w:r>
      <w:r w:rsidR="00916D6D" w:rsidRPr="001B6669">
        <w:rPr>
          <w:rFonts w:ascii="Times New Roman" w:hAnsi="Times New Roman" w:cs="Times New Roman"/>
          <w:sz w:val="20"/>
          <w:szCs w:val="20"/>
        </w:rPr>
        <w:t>si</w:t>
      </w:r>
      <w:r>
        <w:rPr>
          <w:rFonts w:ascii="Times New Roman" w:hAnsi="Times New Roman" w:cs="Times New Roman"/>
          <w:sz w:val="20"/>
          <w:szCs w:val="20"/>
        </w:rPr>
        <w:t>,</w:t>
      </w:r>
      <w:r w:rsidR="00916D6D" w:rsidRPr="001B6669">
        <w:rPr>
          <w:rFonts w:ascii="Times New Roman" w:hAnsi="Times New Roman" w:cs="Times New Roman"/>
          <w:sz w:val="20"/>
          <w:szCs w:val="20"/>
        </w:rPr>
        <w:t xml:space="preserve"> todo el año tenemos pollo</w:t>
      </w:r>
      <w:r>
        <w:rPr>
          <w:rFonts w:ascii="Times New Roman" w:hAnsi="Times New Roman" w:cs="Times New Roman"/>
          <w:sz w:val="20"/>
          <w:szCs w:val="20"/>
        </w:rPr>
        <w:t>s</w:t>
      </w:r>
      <w:r w:rsidR="005947F1">
        <w:rPr>
          <w:rFonts w:ascii="Times New Roman" w:hAnsi="Times New Roman" w:cs="Times New Roman"/>
          <w:sz w:val="20"/>
          <w:szCs w:val="20"/>
        </w:rPr>
        <w:t>,</w:t>
      </w:r>
      <w:r w:rsidR="00916D6D" w:rsidRPr="001B6669">
        <w:rPr>
          <w:rFonts w:ascii="Times New Roman" w:hAnsi="Times New Roman" w:cs="Times New Roman"/>
          <w:sz w:val="20"/>
          <w:szCs w:val="20"/>
        </w:rPr>
        <w:t xml:space="preserve"> lo</w:t>
      </w:r>
      <w:r>
        <w:rPr>
          <w:rFonts w:ascii="Times New Roman" w:hAnsi="Times New Roman" w:cs="Times New Roman"/>
          <w:sz w:val="20"/>
          <w:szCs w:val="20"/>
        </w:rPr>
        <w:t>s</w:t>
      </w:r>
      <w:r w:rsidR="00916D6D" w:rsidRPr="001B6669">
        <w:rPr>
          <w:rFonts w:ascii="Times New Roman" w:hAnsi="Times New Roman" w:cs="Times New Roman"/>
          <w:sz w:val="20"/>
          <w:szCs w:val="20"/>
        </w:rPr>
        <w:t xml:space="preserve"> crecemos, no hemos estado sin pollos, </w:t>
      </w:r>
      <w:r>
        <w:rPr>
          <w:rFonts w:ascii="Times New Roman" w:hAnsi="Times New Roman" w:cs="Times New Roman"/>
          <w:sz w:val="20"/>
          <w:szCs w:val="20"/>
        </w:rPr>
        <w:t xml:space="preserve">dos </w:t>
      </w:r>
      <w:r w:rsidR="00916D6D" w:rsidRPr="001B6669">
        <w:rPr>
          <w:rFonts w:ascii="Times New Roman" w:hAnsi="Times New Roman" w:cs="Times New Roman"/>
          <w:sz w:val="20"/>
          <w:szCs w:val="20"/>
        </w:rPr>
        <w:t>o tres pollos</w:t>
      </w:r>
      <w:r>
        <w:rPr>
          <w:rFonts w:ascii="Times New Roman" w:hAnsi="Times New Roman" w:cs="Times New Roman"/>
          <w:sz w:val="20"/>
          <w:szCs w:val="20"/>
        </w:rPr>
        <w:t>, patos</w:t>
      </w:r>
      <w:r w:rsidR="00916D6D" w:rsidRPr="001B6669">
        <w:rPr>
          <w:rFonts w:ascii="Times New Roman" w:hAnsi="Times New Roman" w:cs="Times New Roman"/>
          <w:sz w:val="20"/>
          <w:szCs w:val="20"/>
        </w:rPr>
        <w:t xml:space="preserve"> o guajolotes</w:t>
      </w:r>
      <w:r w:rsidR="00CC5C65">
        <w:rPr>
          <w:rFonts w:ascii="Times New Roman" w:hAnsi="Times New Roman" w:cs="Times New Roman"/>
          <w:sz w:val="20"/>
          <w:szCs w:val="20"/>
        </w:rPr>
        <w:t>..</w:t>
      </w:r>
      <w:r w:rsidR="00916D6D" w:rsidRPr="001B6669">
        <w:rPr>
          <w:rFonts w:ascii="Times New Roman" w:hAnsi="Times New Roman" w:cs="Times New Roman"/>
          <w:sz w:val="20"/>
          <w:szCs w:val="20"/>
        </w:rPr>
        <w:t xml:space="preserve">. </w:t>
      </w:r>
      <w:r>
        <w:rPr>
          <w:rFonts w:ascii="Times New Roman" w:hAnsi="Times New Roman" w:cs="Times New Roman"/>
          <w:sz w:val="20"/>
          <w:szCs w:val="20"/>
        </w:rPr>
        <w:t>(Ana, Taller de diagnóstico participativo, 2013)</w:t>
      </w:r>
    </w:p>
    <w:p w:rsidR="00C47737" w:rsidRDefault="00246B98" w:rsidP="003532F9">
      <w:pPr>
        <w:autoSpaceDE w:val="0"/>
        <w:autoSpaceDN w:val="0"/>
        <w:adjustRightInd w:val="0"/>
        <w:spacing w:after="0" w:line="360" w:lineRule="auto"/>
        <w:ind w:firstLine="709"/>
        <w:contextualSpacing/>
        <w:jc w:val="both"/>
        <w:rPr>
          <w:rFonts w:ascii="Times New Roman" w:hAnsi="Times New Roman"/>
          <w:sz w:val="24"/>
          <w:szCs w:val="24"/>
        </w:rPr>
      </w:pPr>
      <w:r>
        <w:rPr>
          <w:rFonts w:ascii="Times New Roman" w:hAnsi="Times New Roman"/>
          <w:sz w:val="24"/>
          <w:szCs w:val="24"/>
        </w:rPr>
        <w:t>L</w:t>
      </w:r>
      <w:r w:rsidR="002F70E3" w:rsidRPr="00603463">
        <w:rPr>
          <w:rFonts w:ascii="Times New Roman" w:hAnsi="Times New Roman"/>
          <w:sz w:val="24"/>
          <w:szCs w:val="24"/>
        </w:rPr>
        <w:t>as condiciones de</w:t>
      </w:r>
      <w:r w:rsidR="00C25E9F">
        <w:rPr>
          <w:rFonts w:ascii="Times New Roman" w:hAnsi="Times New Roman"/>
          <w:sz w:val="24"/>
          <w:szCs w:val="24"/>
        </w:rPr>
        <w:t>l</w:t>
      </w:r>
      <w:r w:rsidR="002F70E3" w:rsidRPr="00603463">
        <w:rPr>
          <w:rFonts w:ascii="Times New Roman" w:hAnsi="Times New Roman"/>
          <w:sz w:val="24"/>
          <w:szCs w:val="24"/>
        </w:rPr>
        <w:t xml:space="preserve"> trabajo productivo</w:t>
      </w:r>
      <w:r w:rsidR="00B20B35">
        <w:rPr>
          <w:rFonts w:ascii="Times New Roman" w:hAnsi="Times New Roman"/>
          <w:sz w:val="24"/>
          <w:szCs w:val="24"/>
        </w:rPr>
        <w:t xml:space="preserve"> </w:t>
      </w:r>
      <w:r w:rsidR="00E85A10">
        <w:rPr>
          <w:rFonts w:ascii="Times New Roman" w:hAnsi="Times New Roman"/>
          <w:sz w:val="24"/>
          <w:szCs w:val="24"/>
        </w:rPr>
        <w:t xml:space="preserve">agrícola </w:t>
      </w:r>
      <w:r w:rsidR="00C25E9F">
        <w:rPr>
          <w:rFonts w:ascii="Times New Roman" w:hAnsi="Times New Roman"/>
          <w:sz w:val="24"/>
          <w:szCs w:val="24"/>
        </w:rPr>
        <w:t>destinado a</w:t>
      </w:r>
      <w:r w:rsidR="00E85A10">
        <w:rPr>
          <w:rFonts w:ascii="Times New Roman" w:hAnsi="Times New Roman"/>
          <w:sz w:val="24"/>
          <w:szCs w:val="24"/>
        </w:rPr>
        <w:t>l autoconsumo</w:t>
      </w:r>
      <w:r w:rsidR="00C25E9F">
        <w:rPr>
          <w:rFonts w:ascii="Times New Roman" w:hAnsi="Times New Roman"/>
          <w:sz w:val="24"/>
          <w:szCs w:val="24"/>
        </w:rPr>
        <w:t xml:space="preserve"> </w:t>
      </w:r>
      <w:r w:rsidR="00C25E9F" w:rsidRPr="00603463">
        <w:rPr>
          <w:rFonts w:ascii="Times New Roman" w:hAnsi="Times New Roman"/>
          <w:sz w:val="24"/>
          <w:szCs w:val="24"/>
        </w:rPr>
        <w:t>no son favorables</w:t>
      </w:r>
      <w:r w:rsidR="00E85A10">
        <w:rPr>
          <w:rFonts w:ascii="Times New Roman" w:hAnsi="Times New Roman"/>
          <w:sz w:val="24"/>
          <w:szCs w:val="24"/>
        </w:rPr>
        <w:t xml:space="preserve">, </w:t>
      </w:r>
      <w:r w:rsidR="00C25E9F">
        <w:rPr>
          <w:rFonts w:ascii="Times New Roman" w:hAnsi="Times New Roman"/>
          <w:sz w:val="24"/>
          <w:szCs w:val="24"/>
        </w:rPr>
        <w:t xml:space="preserve">y éste </w:t>
      </w:r>
      <w:r w:rsidR="00E85A10">
        <w:rPr>
          <w:rFonts w:ascii="Times New Roman" w:hAnsi="Times New Roman"/>
          <w:sz w:val="24"/>
          <w:szCs w:val="24"/>
        </w:rPr>
        <w:t>se centra</w:t>
      </w:r>
      <w:r w:rsidR="00B20B35">
        <w:rPr>
          <w:rFonts w:ascii="Times New Roman" w:hAnsi="Times New Roman"/>
          <w:sz w:val="24"/>
          <w:szCs w:val="24"/>
        </w:rPr>
        <w:t xml:space="preserve"> </w:t>
      </w:r>
      <w:r w:rsidR="00E96E32">
        <w:rPr>
          <w:rFonts w:ascii="Times New Roman" w:hAnsi="Times New Roman"/>
          <w:sz w:val="24"/>
          <w:szCs w:val="24"/>
        </w:rPr>
        <w:t>en</w:t>
      </w:r>
      <w:r w:rsidR="00287F9D">
        <w:rPr>
          <w:rFonts w:ascii="Times New Roman" w:hAnsi="Times New Roman"/>
          <w:sz w:val="24"/>
          <w:szCs w:val="24"/>
        </w:rPr>
        <w:t xml:space="preserve"> la producción de milpa</w:t>
      </w:r>
      <w:r w:rsidR="00534B76">
        <w:rPr>
          <w:rFonts w:ascii="Times New Roman" w:hAnsi="Times New Roman"/>
          <w:sz w:val="24"/>
          <w:szCs w:val="24"/>
        </w:rPr>
        <w:t>, l</w:t>
      </w:r>
      <w:r w:rsidR="00E85A10">
        <w:rPr>
          <w:rFonts w:ascii="Times New Roman" w:hAnsi="Times New Roman"/>
          <w:sz w:val="24"/>
          <w:szCs w:val="24"/>
        </w:rPr>
        <w:t>a</w:t>
      </w:r>
      <w:r w:rsidR="00534B76">
        <w:rPr>
          <w:rFonts w:ascii="Times New Roman" w:hAnsi="Times New Roman"/>
          <w:sz w:val="24"/>
          <w:szCs w:val="24"/>
        </w:rPr>
        <w:t xml:space="preserve"> cual es un policultivo que </w:t>
      </w:r>
      <w:r w:rsidR="00534B76" w:rsidRPr="00534B76">
        <w:rPr>
          <w:rFonts w:ascii="Times New Roman" w:hAnsi="Times New Roman"/>
          <w:sz w:val="24"/>
          <w:szCs w:val="24"/>
        </w:rPr>
        <w:t>“…consiste en la asociación de maíz (</w:t>
      </w:r>
      <w:r w:rsidR="00534B76" w:rsidRPr="00534B76">
        <w:rPr>
          <w:rFonts w:ascii="Times New Roman" w:hAnsi="Times New Roman"/>
          <w:i/>
          <w:sz w:val="24"/>
          <w:szCs w:val="24"/>
        </w:rPr>
        <w:t xml:space="preserve">Zea </w:t>
      </w:r>
      <w:proofErr w:type="spellStart"/>
      <w:r w:rsidR="00534B76" w:rsidRPr="00534B76">
        <w:rPr>
          <w:rFonts w:ascii="Times New Roman" w:hAnsi="Times New Roman"/>
          <w:i/>
          <w:sz w:val="24"/>
          <w:szCs w:val="24"/>
        </w:rPr>
        <w:t>mays</w:t>
      </w:r>
      <w:proofErr w:type="spellEnd"/>
      <w:r w:rsidR="00534B76" w:rsidRPr="00534B76">
        <w:rPr>
          <w:rFonts w:ascii="Times New Roman" w:hAnsi="Times New Roman"/>
          <w:sz w:val="24"/>
          <w:szCs w:val="24"/>
        </w:rPr>
        <w:t>),), calabaza (</w:t>
      </w:r>
      <w:proofErr w:type="spellStart"/>
      <w:r w:rsidR="00534B76" w:rsidRPr="00534B76">
        <w:rPr>
          <w:rFonts w:ascii="Times New Roman" w:hAnsi="Times New Roman"/>
          <w:i/>
          <w:sz w:val="24"/>
          <w:szCs w:val="24"/>
        </w:rPr>
        <w:t>Cucurbitamoschata</w:t>
      </w:r>
      <w:proofErr w:type="spellEnd"/>
      <w:r w:rsidR="00534B76" w:rsidRPr="00534B76">
        <w:rPr>
          <w:rFonts w:ascii="Times New Roman" w:hAnsi="Times New Roman"/>
          <w:sz w:val="24"/>
          <w:szCs w:val="24"/>
        </w:rPr>
        <w:t>) y varios tipos de leguminosas</w:t>
      </w:r>
      <w:r w:rsidR="00C25E9F">
        <w:rPr>
          <w:rFonts w:ascii="Times New Roman" w:hAnsi="Times New Roman"/>
          <w:sz w:val="24"/>
          <w:szCs w:val="24"/>
        </w:rPr>
        <w:t>, entre otros</w:t>
      </w:r>
      <w:r w:rsidR="00534B76" w:rsidRPr="00335DA6">
        <w:rPr>
          <w:rFonts w:ascii="Times New Roman" w:hAnsi="Times New Roman"/>
          <w:sz w:val="24"/>
          <w:szCs w:val="24"/>
          <w:highlight w:val="yellow"/>
        </w:rPr>
        <w:t>” (Moya,</w:t>
      </w:r>
      <w:r w:rsidR="00534B76" w:rsidRPr="00534B76">
        <w:rPr>
          <w:rFonts w:ascii="Times New Roman" w:hAnsi="Times New Roman"/>
          <w:sz w:val="24"/>
          <w:szCs w:val="24"/>
        </w:rPr>
        <w:t xml:space="preserve"> </w:t>
      </w:r>
      <w:r w:rsidR="00B1126D" w:rsidRPr="00B1126D">
        <w:rPr>
          <w:rFonts w:ascii="Times New Roman" w:hAnsi="Times New Roman"/>
          <w:i/>
          <w:sz w:val="24"/>
          <w:szCs w:val="24"/>
        </w:rPr>
        <w:t>et al</w:t>
      </w:r>
      <w:r w:rsidR="00B1126D">
        <w:rPr>
          <w:rFonts w:ascii="Times New Roman" w:hAnsi="Times New Roman"/>
          <w:sz w:val="24"/>
          <w:szCs w:val="24"/>
        </w:rPr>
        <w:t xml:space="preserve">., </w:t>
      </w:r>
      <w:r w:rsidR="00534B76" w:rsidRPr="00534B76">
        <w:rPr>
          <w:rFonts w:ascii="Times New Roman" w:hAnsi="Times New Roman"/>
          <w:sz w:val="24"/>
          <w:szCs w:val="24"/>
        </w:rPr>
        <w:t>2003:7</w:t>
      </w:r>
      <w:r w:rsidR="001B3F6C">
        <w:rPr>
          <w:rFonts w:ascii="Times New Roman" w:hAnsi="Times New Roman"/>
          <w:sz w:val="24"/>
          <w:szCs w:val="24"/>
        </w:rPr>
        <w:t>) y,</w:t>
      </w:r>
      <w:r w:rsidR="00287F9D">
        <w:rPr>
          <w:rFonts w:ascii="Times New Roman" w:hAnsi="Times New Roman"/>
          <w:sz w:val="24"/>
          <w:szCs w:val="24"/>
        </w:rPr>
        <w:t xml:space="preserve"> </w:t>
      </w:r>
      <w:r w:rsidR="00C25E9F">
        <w:rPr>
          <w:rFonts w:ascii="Times New Roman" w:hAnsi="Times New Roman"/>
          <w:sz w:val="24"/>
          <w:szCs w:val="24"/>
        </w:rPr>
        <w:t xml:space="preserve">como cultivo comercial el </w:t>
      </w:r>
      <w:r w:rsidR="00287F9D">
        <w:rPr>
          <w:rFonts w:ascii="Times New Roman" w:hAnsi="Times New Roman"/>
          <w:sz w:val="24"/>
          <w:szCs w:val="24"/>
        </w:rPr>
        <w:t>café</w:t>
      </w:r>
      <w:r w:rsidR="00E96E32">
        <w:rPr>
          <w:rFonts w:ascii="Times New Roman" w:hAnsi="Times New Roman"/>
          <w:sz w:val="24"/>
          <w:szCs w:val="24"/>
        </w:rPr>
        <w:t>,</w:t>
      </w:r>
      <w:r w:rsidR="00B20B35">
        <w:rPr>
          <w:rFonts w:ascii="Times New Roman" w:hAnsi="Times New Roman"/>
          <w:sz w:val="24"/>
          <w:szCs w:val="24"/>
        </w:rPr>
        <w:t xml:space="preserve"> </w:t>
      </w:r>
      <w:r w:rsidR="00C25E9F">
        <w:rPr>
          <w:rFonts w:ascii="Times New Roman" w:hAnsi="Times New Roman"/>
          <w:sz w:val="24"/>
          <w:szCs w:val="24"/>
        </w:rPr>
        <w:t xml:space="preserve">en el </w:t>
      </w:r>
      <w:r>
        <w:rPr>
          <w:rFonts w:ascii="Times New Roman" w:hAnsi="Times New Roman"/>
          <w:sz w:val="24"/>
          <w:szCs w:val="24"/>
        </w:rPr>
        <w:t xml:space="preserve">que </w:t>
      </w:r>
      <w:proofErr w:type="gramStart"/>
      <w:r w:rsidR="00C25E9F">
        <w:rPr>
          <w:rFonts w:ascii="Times New Roman" w:hAnsi="Times New Roman"/>
          <w:sz w:val="24"/>
          <w:szCs w:val="24"/>
        </w:rPr>
        <w:t xml:space="preserve">participan </w:t>
      </w:r>
      <w:r>
        <w:rPr>
          <w:rFonts w:ascii="Times New Roman" w:hAnsi="Times New Roman"/>
          <w:sz w:val="24"/>
          <w:szCs w:val="24"/>
        </w:rPr>
        <w:t xml:space="preserve"> hombres</w:t>
      </w:r>
      <w:proofErr w:type="gramEnd"/>
      <w:r>
        <w:rPr>
          <w:rFonts w:ascii="Times New Roman" w:hAnsi="Times New Roman"/>
          <w:sz w:val="24"/>
          <w:szCs w:val="24"/>
        </w:rPr>
        <w:t xml:space="preserve"> y mujeres</w:t>
      </w:r>
      <w:r w:rsidR="00C25E9F">
        <w:rPr>
          <w:rFonts w:ascii="Times New Roman" w:hAnsi="Times New Roman"/>
          <w:sz w:val="24"/>
          <w:szCs w:val="24"/>
        </w:rPr>
        <w:t>.</w:t>
      </w:r>
      <w:r w:rsidR="00E96E32">
        <w:rPr>
          <w:rFonts w:ascii="Times New Roman" w:hAnsi="Times New Roman"/>
          <w:sz w:val="24"/>
          <w:szCs w:val="24"/>
        </w:rPr>
        <w:t xml:space="preserve"> D</w:t>
      </w:r>
      <w:r w:rsidR="00757605">
        <w:rPr>
          <w:rFonts w:ascii="Times New Roman" w:hAnsi="Times New Roman"/>
          <w:sz w:val="24"/>
          <w:szCs w:val="24"/>
        </w:rPr>
        <w:t>e acuerdo a las personas entrevistadas</w:t>
      </w:r>
      <w:r w:rsidR="00534B76">
        <w:rPr>
          <w:rFonts w:ascii="Times New Roman" w:hAnsi="Times New Roman"/>
          <w:sz w:val="24"/>
          <w:szCs w:val="24"/>
        </w:rPr>
        <w:t>,</w:t>
      </w:r>
      <w:r w:rsidR="002F70E3" w:rsidRPr="00603463">
        <w:rPr>
          <w:rFonts w:ascii="Times New Roman" w:hAnsi="Times New Roman"/>
          <w:sz w:val="24"/>
          <w:szCs w:val="24"/>
        </w:rPr>
        <w:t xml:space="preserve"> influyen varios factores</w:t>
      </w:r>
      <w:r>
        <w:rPr>
          <w:rFonts w:ascii="Times New Roman" w:hAnsi="Times New Roman"/>
          <w:sz w:val="24"/>
          <w:szCs w:val="24"/>
        </w:rPr>
        <w:t xml:space="preserve"> que les afectan:</w:t>
      </w:r>
      <w:r w:rsidR="00B20B35">
        <w:rPr>
          <w:rFonts w:ascii="Times New Roman" w:hAnsi="Times New Roman"/>
          <w:sz w:val="24"/>
          <w:szCs w:val="24"/>
        </w:rPr>
        <w:t xml:space="preserve"> </w:t>
      </w:r>
      <w:r w:rsidR="000E0330">
        <w:rPr>
          <w:rFonts w:ascii="Times New Roman" w:hAnsi="Times New Roman"/>
          <w:sz w:val="24"/>
          <w:szCs w:val="24"/>
        </w:rPr>
        <w:t xml:space="preserve">la presencia de plagas, </w:t>
      </w:r>
      <w:r w:rsidR="002F70E3" w:rsidRPr="00603463">
        <w:rPr>
          <w:rFonts w:ascii="Times New Roman" w:hAnsi="Times New Roman"/>
          <w:sz w:val="24"/>
          <w:szCs w:val="24"/>
        </w:rPr>
        <w:t>los terrenos destinados para la producción agrícola s</w:t>
      </w:r>
      <w:r>
        <w:rPr>
          <w:rFonts w:ascii="Times New Roman" w:hAnsi="Times New Roman"/>
          <w:sz w:val="24"/>
          <w:szCs w:val="24"/>
        </w:rPr>
        <w:t>e encuentran en grandes pendientes</w:t>
      </w:r>
      <w:r w:rsidR="00FF0EFE">
        <w:rPr>
          <w:rFonts w:ascii="Times New Roman" w:hAnsi="Times New Roman"/>
          <w:sz w:val="24"/>
          <w:szCs w:val="24"/>
        </w:rPr>
        <w:t>.</w:t>
      </w:r>
      <w:r>
        <w:rPr>
          <w:rFonts w:ascii="Times New Roman" w:hAnsi="Times New Roman"/>
          <w:sz w:val="24"/>
          <w:szCs w:val="24"/>
        </w:rPr>
        <w:t xml:space="preserve"> </w:t>
      </w:r>
      <w:r w:rsidR="00FF0EFE">
        <w:rPr>
          <w:rFonts w:ascii="Times New Roman" w:hAnsi="Times New Roman"/>
          <w:sz w:val="24"/>
          <w:szCs w:val="24"/>
        </w:rPr>
        <w:t>E</w:t>
      </w:r>
      <w:r>
        <w:rPr>
          <w:rFonts w:ascii="Times New Roman" w:hAnsi="Times New Roman"/>
          <w:sz w:val="24"/>
          <w:szCs w:val="24"/>
        </w:rPr>
        <w:t xml:space="preserve">mplean </w:t>
      </w:r>
      <w:r w:rsidR="002F70E3" w:rsidRPr="00603463">
        <w:rPr>
          <w:rFonts w:ascii="Times New Roman" w:hAnsi="Times New Roman"/>
          <w:sz w:val="24"/>
          <w:szCs w:val="24"/>
        </w:rPr>
        <w:t xml:space="preserve">el </w:t>
      </w:r>
      <w:r w:rsidR="00757605">
        <w:rPr>
          <w:rFonts w:ascii="Times New Roman" w:hAnsi="Times New Roman"/>
          <w:sz w:val="24"/>
          <w:szCs w:val="24"/>
        </w:rPr>
        <w:t>sistema de roz</w:t>
      </w:r>
      <w:r w:rsidR="002F70E3" w:rsidRPr="00603463">
        <w:rPr>
          <w:rFonts w:ascii="Times New Roman" w:hAnsi="Times New Roman"/>
          <w:sz w:val="24"/>
          <w:szCs w:val="24"/>
        </w:rPr>
        <w:t>a tumba</w:t>
      </w:r>
      <w:r w:rsidR="00FF0EFE">
        <w:rPr>
          <w:rFonts w:ascii="Times New Roman" w:hAnsi="Times New Roman"/>
          <w:sz w:val="24"/>
          <w:szCs w:val="24"/>
        </w:rPr>
        <w:t>,</w:t>
      </w:r>
      <w:r>
        <w:rPr>
          <w:rFonts w:ascii="Times New Roman" w:hAnsi="Times New Roman"/>
          <w:sz w:val="24"/>
          <w:szCs w:val="24"/>
        </w:rPr>
        <w:t xml:space="preserve"> que en la zona h</w:t>
      </w:r>
      <w:r w:rsidR="002F70E3" w:rsidRPr="00603463">
        <w:rPr>
          <w:rFonts w:ascii="Times New Roman" w:hAnsi="Times New Roman"/>
          <w:sz w:val="24"/>
          <w:szCs w:val="24"/>
        </w:rPr>
        <w:t>a cambiado,  el tiempo de descanso que se le da a los terrenos de cultivo de milpa</w:t>
      </w:r>
      <w:r>
        <w:rPr>
          <w:rFonts w:ascii="Times New Roman" w:hAnsi="Times New Roman"/>
          <w:sz w:val="24"/>
          <w:szCs w:val="24"/>
        </w:rPr>
        <w:t>,</w:t>
      </w:r>
      <w:r w:rsidR="002F70E3" w:rsidRPr="00603463">
        <w:rPr>
          <w:rFonts w:ascii="Times New Roman" w:hAnsi="Times New Roman"/>
          <w:sz w:val="24"/>
          <w:szCs w:val="24"/>
        </w:rPr>
        <w:t xml:space="preserve"> </w:t>
      </w:r>
      <w:r w:rsidR="00FF0EFE">
        <w:rPr>
          <w:rFonts w:ascii="Times New Roman" w:hAnsi="Times New Roman"/>
          <w:sz w:val="24"/>
          <w:szCs w:val="24"/>
        </w:rPr>
        <w:t>ha disminuido</w:t>
      </w:r>
      <w:r w:rsidR="002F70E3" w:rsidRPr="00603463">
        <w:rPr>
          <w:rFonts w:ascii="Times New Roman" w:hAnsi="Times New Roman"/>
          <w:sz w:val="24"/>
          <w:szCs w:val="24"/>
        </w:rPr>
        <w:t xml:space="preserve">, debido al </w:t>
      </w:r>
      <w:r>
        <w:rPr>
          <w:rFonts w:ascii="Times New Roman" w:hAnsi="Times New Roman"/>
          <w:sz w:val="24"/>
          <w:szCs w:val="24"/>
        </w:rPr>
        <w:t>incremento poblacional</w:t>
      </w:r>
      <w:r w:rsidR="00F40336">
        <w:rPr>
          <w:rFonts w:ascii="Times New Roman" w:hAnsi="Times New Roman"/>
          <w:sz w:val="24"/>
          <w:szCs w:val="24"/>
        </w:rPr>
        <w:t xml:space="preserve"> y al uso de herbicidas</w:t>
      </w:r>
      <w:r>
        <w:rPr>
          <w:rFonts w:ascii="Times New Roman" w:hAnsi="Times New Roman"/>
          <w:sz w:val="24"/>
          <w:szCs w:val="24"/>
        </w:rPr>
        <w:t xml:space="preserve">, lo que incide en baja fertilidad de los suelos, además de desastres naturales, como fuertes vientos y tormentas que destruyen los cultivos. </w:t>
      </w:r>
    </w:p>
    <w:p w:rsidR="00C47737" w:rsidRPr="00D1709C" w:rsidRDefault="00246B98" w:rsidP="003532F9">
      <w:pPr>
        <w:autoSpaceDE w:val="0"/>
        <w:autoSpaceDN w:val="0"/>
        <w:adjustRightInd w:val="0"/>
        <w:spacing w:after="0" w:line="360" w:lineRule="auto"/>
        <w:ind w:firstLine="709"/>
        <w:contextualSpacing/>
        <w:jc w:val="both"/>
        <w:rPr>
          <w:rFonts w:ascii="Times New Roman" w:hAnsi="Times New Roman"/>
          <w:sz w:val="24"/>
          <w:szCs w:val="24"/>
        </w:rPr>
      </w:pPr>
      <w:r>
        <w:rPr>
          <w:rFonts w:ascii="Times New Roman" w:hAnsi="Times New Roman"/>
          <w:sz w:val="24"/>
          <w:szCs w:val="24"/>
          <w:lang w:eastAsia="es-MX"/>
        </w:rPr>
        <w:t>Los</w:t>
      </w:r>
      <w:r w:rsidR="00132C0C" w:rsidRPr="00132C0C">
        <w:rPr>
          <w:rFonts w:ascii="Times New Roman" w:hAnsi="Times New Roman"/>
          <w:sz w:val="24"/>
          <w:szCs w:val="24"/>
          <w:lang w:eastAsia="es-MX"/>
        </w:rPr>
        <w:t xml:space="preserve"> apoyo</w:t>
      </w:r>
      <w:r>
        <w:rPr>
          <w:rFonts w:ascii="Times New Roman" w:hAnsi="Times New Roman"/>
          <w:sz w:val="24"/>
          <w:szCs w:val="24"/>
          <w:lang w:eastAsia="es-MX"/>
        </w:rPr>
        <w:t>s</w:t>
      </w:r>
      <w:r w:rsidR="00132C0C" w:rsidRPr="00132C0C">
        <w:rPr>
          <w:rFonts w:ascii="Times New Roman" w:hAnsi="Times New Roman"/>
          <w:sz w:val="24"/>
          <w:szCs w:val="24"/>
          <w:lang w:eastAsia="es-MX"/>
        </w:rPr>
        <w:t xml:space="preserve"> gubernamental</w:t>
      </w:r>
      <w:r>
        <w:rPr>
          <w:rFonts w:ascii="Times New Roman" w:hAnsi="Times New Roman"/>
          <w:sz w:val="24"/>
          <w:szCs w:val="24"/>
          <w:lang w:eastAsia="es-MX"/>
        </w:rPr>
        <w:t xml:space="preserve">es en </w:t>
      </w:r>
      <w:r w:rsidR="00132C0C" w:rsidRPr="00132C0C">
        <w:rPr>
          <w:rFonts w:ascii="Times New Roman" w:hAnsi="Times New Roman"/>
          <w:sz w:val="24"/>
          <w:szCs w:val="24"/>
          <w:lang w:eastAsia="es-MX"/>
        </w:rPr>
        <w:t>el proceso de producción o en caso de siniestro</w:t>
      </w:r>
      <w:r>
        <w:rPr>
          <w:rFonts w:ascii="Times New Roman" w:hAnsi="Times New Roman"/>
          <w:sz w:val="24"/>
          <w:szCs w:val="24"/>
          <w:lang w:eastAsia="es-MX"/>
        </w:rPr>
        <w:t>s</w:t>
      </w:r>
      <w:r w:rsidR="00534B76">
        <w:rPr>
          <w:rFonts w:ascii="Times New Roman" w:hAnsi="Times New Roman"/>
          <w:sz w:val="24"/>
          <w:szCs w:val="24"/>
          <w:lang w:eastAsia="es-MX"/>
        </w:rPr>
        <w:t>, es insuficiente</w:t>
      </w:r>
      <w:r w:rsidR="00132C0C" w:rsidRPr="00132C0C">
        <w:rPr>
          <w:rFonts w:ascii="Times New Roman" w:hAnsi="Times New Roman"/>
          <w:sz w:val="24"/>
          <w:szCs w:val="24"/>
          <w:lang w:eastAsia="es-MX"/>
        </w:rPr>
        <w:t xml:space="preserve">. La suma de los factores que </w:t>
      </w:r>
      <w:r>
        <w:rPr>
          <w:rFonts w:ascii="Times New Roman" w:hAnsi="Times New Roman"/>
          <w:sz w:val="24"/>
          <w:szCs w:val="24"/>
          <w:lang w:eastAsia="es-MX"/>
        </w:rPr>
        <w:t xml:space="preserve">afectan </w:t>
      </w:r>
      <w:r w:rsidR="00534B76">
        <w:rPr>
          <w:rFonts w:ascii="Times New Roman" w:hAnsi="Times New Roman"/>
          <w:sz w:val="24"/>
          <w:szCs w:val="24"/>
          <w:lang w:eastAsia="es-MX"/>
        </w:rPr>
        <w:t xml:space="preserve">la producción de </w:t>
      </w:r>
      <w:r w:rsidR="00132C0C" w:rsidRPr="00132C0C">
        <w:rPr>
          <w:rFonts w:ascii="Times New Roman" w:hAnsi="Times New Roman"/>
          <w:sz w:val="24"/>
          <w:szCs w:val="24"/>
          <w:lang w:eastAsia="es-MX"/>
        </w:rPr>
        <w:t>milpa hace cada vez difícil las condiciones de vida de las y los integrantes de los GD de la localidad.</w:t>
      </w:r>
      <w:r w:rsidR="00B20B35">
        <w:rPr>
          <w:rFonts w:ascii="Times New Roman" w:hAnsi="Times New Roman"/>
          <w:sz w:val="24"/>
          <w:szCs w:val="24"/>
          <w:lang w:eastAsia="es-MX"/>
        </w:rPr>
        <w:t xml:space="preserve"> </w:t>
      </w:r>
      <w:r>
        <w:rPr>
          <w:rFonts w:ascii="Times New Roman" w:hAnsi="Times New Roman"/>
          <w:sz w:val="24"/>
          <w:szCs w:val="24"/>
        </w:rPr>
        <w:t>El único apoyo</w:t>
      </w:r>
      <w:r w:rsidR="002F70E3" w:rsidRPr="00603463">
        <w:rPr>
          <w:rFonts w:ascii="Times New Roman" w:hAnsi="Times New Roman"/>
          <w:sz w:val="24"/>
          <w:szCs w:val="24"/>
        </w:rPr>
        <w:t xml:space="preserve"> que reciben para la producción </w:t>
      </w:r>
      <w:r w:rsidR="00C25E9F">
        <w:rPr>
          <w:rFonts w:ascii="Times New Roman" w:hAnsi="Times New Roman"/>
          <w:sz w:val="24"/>
          <w:szCs w:val="24"/>
        </w:rPr>
        <w:t>en este sistema</w:t>
      </w:r>
      <w:r w:rsidR="002F70E3" w:rsidRPr="00603463">
        <w:rPr>
          <w:rFonts w:ascii="Times New Roman" w:hAnsi="Times New Roman"/>
          <w:sz w:val="24"/>
          <w:szCs w:val="24"/>
        </w:rPr>
        <w:t xml:space="preserve"> es el PROCAMPO, </w:t>
      </w:r>
      <w:r w:rsidR="00C25E9F">
        <w:rPr>
          <w:rFonts w:ascii="Times New Roman" w:hAnsi="Times New Roman"/>
          <w:sz w:val="24"/>
          <w:szCs w:val="24"/>
        </w:rPr>
        <w:t xml:space="preserve">que les otorga </w:t>
      </w:r>
      <w:r w:rsidR="002F70E3" w:rsidRPr="00603463">
        <w:rPr>
          <w:rFonts w:ascii="Times New Roman" w:hAnsi="Times New Roman"/>
          <w:sz w:val="24"/>
          <w:szCs w:val="24"/>
        </w:rPr>
        <w:t xml:space="preserve">mil pesos por hectárea, </w:t>
      </w:r>
      <w:r>
        <w:rPr>
          <w:rFonts w:ascii="Times New Roman" w:hAnsi="Times New Roman"/>
          <w:sz w:val="24"/>
          <w:szCs w:val="24"/>
        </w:rPr>
        <w:t>que,</w:t>
      </w:r>
      <w:r w:rsidR="002F70E3" w:rsidRPr="00603463">
        <w:rPr>
          <w:rFonts w:ascii="Times New Roman" w:hAnsi="Times New Roman"/>
          <w:sz w:val="24"/>
          <w:szCs w:val="24"/>
        </w:rPr>
        <w:t xml:space="preserve"> de acuerdo a la información obtenida en los talleres del diagnóstico</w:t>
      </w:r>
      <w:r w:rsidR="005947F1">
        <w:rPr>
          <w:rFonts w:ascii="Times New Roman" w:hAnsi="Times New Roman"/>
          <w:sz w:val="24"/>
          <w:szCs w:val="24"/>
        </w:rPr>
        <w:t>, generalmente</w:t>
      </w:r>
      <w:r w:rsidR="002F70E3" w:rsidRPr="00603463">
        <w:rPr>
          <w:rFonts w:ascii="Times New Roman" w:hAnsi="Times New Roman"/>
          <w:sz w:val="24"/>
          <w:szCs w:val="24"/>
        </w:rPr>
        <w:t xml:space="preserve"> </w:t>
      </w:r>
      <w:r w:rsidR="002F70E3" w:rsidRPr="00D1709C">
        <w:rPr>
          <w:rFonts w:ascii="Times New Roman" w:hAnsi="Times New Roman"/>
          <w:sz w:val="24"/>
          <w:szCs w:val="24"/>
        </w:rPr>
        <w:t>llega</w:t>
      </w:r>
      <w:r w:rsidRPr="00D1709C">
        <w:rPr>
          <w:rFonts w:ascii="Times New Roman" w:hAnsi="Times New Roman"/>
          <w:sz w:val="24"/>
          <w:szCs w:val="24"/>
        </w:rPr>
        <w:t xml:space="preserve"> a destiempo</w:t>
      </w:r>
      <w:r w:rsidR="005947F1" w:rsidRPr="00D1709C">
        <w:rPr>
          <w:rFonts w:ascii="Times New Roman" w:hAnsi="Times New Roman"/>
          <w:sz w:val="24"/>
          <w:szCs w:val="24"/>
        </w:rPr>
        <w:t>, más aún que realizan dos ciclos de cultivo de milpa al año</w:t>
      </w:r>
      <w:r w:rsidRPr="00D1709C">
        <w:rPr>
          <w:rFonts w:ascii="Times New Roman" w:hAnsi="Times New Roman"/>
          <w:sz w:val="24"/>
          <w:szCs w:val="24"/>
        </w:rPr>
        <w:t xml:space="preserve">. </w:t>
      </w:r>
    </w:p>
    <w:p w:rsidR="00027B04" w:rsidRPr="00D1709C" w:rsidRDefault="005947F1" w:rsidP="00C8422E">
      <w:pPr>
        <w:spacing w:line="240" w:lineRule="auto"/>
        <w:ind w:left="709" w:hanging="1"/>
        <w:jc w:val="both"/>
        <w:rPr>
          <w:rFonts w:ascii="Times New Roman" w:hAnsi="Times New Roman"/>
          <w:sz w:val="20"/>
          <w:szCs w:val="20"/>
          <w:lang w:eastAsia="es-MX"/>
        </w:rPr>
      </w:pPr>
      <w:r w:rsidRPr="00D1709C">
        <w:rPr>
          <w:rFonts w:ascii="Times New Roman" w:hAnsi="Times New Roman"/>
          <w:sz w:val="20"/>
          <w:szCs w:val="20"/>
          <w:lang w:eastAsia="es-MX"/>
        </w:rPr>
        <w:t xml:space="preserve"> </w:t>
      </w:r>
      <w:r w:rsidR="00027B04" w:rsidRPr="00D1709C">
        <w:rPr>
          <w:rFonts w:ascii="Times New Roman" w:hAnsi="Times New Roman"/>
          <w:sz w:val="20"/>
          <w:szCs w:val="20"/>
          <w:lang w:eastAsia="es-MX"/>
        </w:rPr>
        <w:t>“…se empieza a sembrar maíz desde mediados de abril y mayo, se termina entre 5 o 10 de junio. En estos meses, mayo y junio se siembra la milpa grande el “</w:t>
      </w:r>
      <w:proofErr w:type="spellStart"/>
      <w:r w:rsidR="00027B04" w:rsidRPr="00D1709C">
        <w:rPr>
          <w:rFonts w:ascii="Times New Roman" w:hAnsi="Times New Roman"/>
          <w:sz w:val="20"/>
          <w:szCs w:val="20"/>
          <w:lang w:eastAsia="es-MX"/>
        </w:rPr>
        <w:t>ño</w:t>
      </w:r>
      <w:proofErr w:type="spellEnd"/>
      <w:r w:rsidR="00027B04" w:rsidRPr="00D1709C">
        <w:rPr>
          <w:rFonts w:ascii="Times New Roman" w:hAnsi="Times New Roman"/>
          <w:sz w:val="20"/>
          <w:szCs w:val="20"/>
          <w:lang w:eastAsia="es-MX"/>
        </w:rPr>
        <w:t xml:space="preserve"> </w:t>
      </w:r>
      <w:proofErr w:type="spellStart"/>
      <w:r w:rsidR="00027B04" w:rsidRPr="00D1709C">
        <w:rPr>
          <w:rFonts w:ascii="Times New Roman" w:hAnsi="Times New Roman"/>
          <w:sz w:val="20"/>
          <w:szCs w:val="20"/>
          <w:lang w:eastAsia="es-MX"/>
        </w:rPr>
        <w:t>cholel</w:t>
      </w:r>
      <w:proofErr w:type="spellEnd"/>
      <w:r w:rsidR="00027B04" w:rsidRPr="00D1709C">
        <w:rPr>
          <w:rFonts w:ascii="Times New Roman" w:hAnsi="Times New Roman"/>
          <w:sz w:val="20"/>
          <w:szCs w:val="20"/>
          <w:lang w:eastAsia="es-MX"/>
        </w:rPr>
        <w:t xml:space="preserve">”, yo ya estoy preparando mi terreno y vuelvo a sembrar en el mes de </w:t>
      </w:r>
      <w:r w:rsidRPr="00D1709C">
        <w:rPr>
          <w:rFonts w:ascii="Times New Roman" w:hAnsi="Times New Roman"/>
          <w:sz w:val="20"/>
          <w:szCs w:val="20"/>
          <w:lang w:eastAsia="es-MX"/>
        </w:rPr>
        <w:t>noviembre,</w:t>
      </w:r>
      <w:r w:rsidR="00027B04" w:rsidRPr="00D1709C">
        <w:rPr>
          <w:rFonts w:ascii="Times New Roman" w:hAnsi="Times New Roman"/>
          <w:sz w:val="20"/>
          <w:szCs w:val="20"/>
          <w:lang w:eastAsia="es-MX"/>
        </w:rPr>
        <w:t xml:space="preserve"> eso ya</w:t>
      </w:r>
      <w:r w:rsidR="00C01F9F" w:rsidRPr="00D1709C">
        <w:rPr>
          <w:rFonts w:ascii="Times New Roman" w:hAnsi="Times New Roman"/>
          <w:sz w:val="20"/>
          <w:szCs w:val="20"/>
          <w:lang w:eastAsia="es-MX"/>
        </w:rPr>
        <w:t xml:space="preserve"> es el torna milpa “</w:t>
      </w:r>
      <w:proofErr w:type="spellStart"/>
      <w:r w:rsidR="00C01F9F" w:rsidRPr="00D1709C">
        <w:rPr>
          <w:rFonts w:ascii="Times New Roman" w:hAnsi="Times New Roman"/>
          <w:sz w:val="20"/>
          <w:szCs w:val="20"/>
          <w:lang w:eastAsia="es-MX"/>
        </w:rPr>
        <w:t>sijomil</w:t>
      </w:r>
      <w:proofErr w:type="spellEnd"/>
      <w:r w:rsidR="00C01F9F" w:rsidRPr="00D1709C">
        <w:rPr>
          <w:rFonts w:ascii="Times New Roman" w:hAnsi="Times New Roman"/>
          <w:sz w:val="20"/>
          <w:szCs w:val="20"/>
          <w:lang w:eastAsia="es-MX"/>
        </w:rPr>
        <w:t>”. (</w:t>
      </w:r>
      <w:r w:rsidR="00027B04" w:rsidRPr="00D1709C">
        <w:rPr>
          <w:rFonts w:ascii="Times New Roman" w:hAnsi="Times New Roman"/>
          <w:sz w:val="20"/>
          <w:szCs w:val="20"/>
          <w:lang w:eastAsia="es-MX"/>
        </w:rPr>
        <w:t xml:space="preserve">Jesús, 52años) </w:t>
      </w:r>
    </w:p>
    <w:p w:rsidR="00C43662" w:rsidRDefault="00F755E9" w:rsidP="003532F9">
      <w:pPr>
        <w:autoSpaceDE w:val="0"/>
        <w:autoSpaceDN w:val="0"/>
        <w:adjustRightInd w:val="0"/>
        <w:spacing w:after="0" w:line="360" w:lineRule="auto"/>
        <w:ind w:firstLine="680"/>
        <w:contextualSpacing/>
        <w:jc w:val="both"/>
        <w:rPr>
          <w:rFonts w:ascii="Times New Roman" w:hAnsi="Times New Roman"/>
          <w:sz w:val="24"/>
          <w:szCs w:val="24"/>
        </w:rPr>
      </w:pPr>
      <w:r w:rsidRPr="00D1709C">
        <w:rPr>
          <w:rFonts w:ascii="Times New Roman" w:hAnsi="Times New Roman"/>
          <w:sz w:val="24"/>
          <w:szCs w:val="24"/>
        </w:rPr>
        <w:lastRenderedPageBreak/>
        <w:t>Lo</w:t>
      </w:r>
      <w:r w:rsidR="002D28DE" w:rsidRPr="00D1709C">
        <w:rPr>
          <w:rFonts w:ascii="Times New Roman" w:hAnsi="Times New Roman"/>
          <w:sz w:val="24"/>
          <w:szCs w:val="24"/>
        </w:rPr>
        <w:t xml:space="preserve"> que produce cada GD en cada ciclo de producción no </w:t>
      </w:r>
      <w:r w:rsidR="00585032" w:rsidRPr="00D1709C">
        <w:rPr>
          <w:rFonts w:ascii="Times New Roman" w:hAnsi="Times New Roman"/>
          <w:sz w:val="24"/>
          <w:szCs w:val="24"/>
        </w:rPr>
        <w:t xml:space="preserve">es </w:t>
      </w:r>
      <w:r w:rsidR="00E96E32" w:rsidRPr="00D1709C">
        <w:rPr>
          <w:rFonts w:ascii="Times New Roman" w:hAnsi="Times New Roman"/>
          <w:sz w:val="24"/>
          <w:szCs w:val="24"/>
        </w:rPr>
        <w:t>suficiente</w:t>
      </w:r>
      <w:r w:rsidR="002D28DE" w:rsidRPr="00D1709C">
        <w:rPr>
          <w:rFonts w:ascii="Times New Roman" w:hAnsi="Times New Roman"/>
          <w:sz w:val="24"/>
          <w:szCs w:val="24"/>
        </w:rPr>
        <w:t xml:space="preserve"> para su autocons</w:t>
      </w:r>
      <w:r w:rsidR="00585032" w:rsidRPr="00D1709C">
        <w:rPr>
          <w:rFonts w:ascii="Times New Roman" w:hAnsi="Times New Roman"/>
          <w:sz w:val="24"/>
          <w:szCs w:val="24"/>
        </w:rPr>
        <w:t>umo, regularmente, recurren a la</w:t>
      </w:r>
      <w:r w:rsidR="002D28DE" w:rsidRPr="00D1709C">
        <w:rPr>
          <w:rFonts w:ascii="Times New Roman" w:hAnsi="Times New Roman"/>
          <w:sz w:val="24"/>
          <w:szCs w:val="24"/>
        </w:rPr>
        <w:t xml:space="preserve"> </w:t>
      </w:r>
      <w:r w:rsidR="002D28DE" w:rsidRPr="00603463">
        <w:rPr>
          <w:rFonts w:ascii="Times New Roman" w:hAnsi="Times New Roman"/>
          <w:sz w:val="24"/>
          <w:szCs w:val="24"/>
        </w:rPr>
        <w:t xml:space="preserve">compra de maíz para su </w:t>
      </w:r>
      <w:r w:rsidR="00EF0B5A">
        <w:rPr>
          <w:rFonts w:ascii="Times New Roman" w:hAnsi="Times New Roman"/>
          <w:sz w:val="24"/>
          <w:szCs w:val="24"/>
        </w:rPr>
        <w:t>alimentación</w:t>
      </w:r>
      <w:r w:rsidR="002D28DE" w:rsidRPr="00603463">
        <w:rPr>
          <w:rFonts w:ascii="Times New Roman" w:hAnsi="Times New Roman"/>
          <w:sz w:val="24"/>
          <w:szCs w:val="24"/>
        </w:rPr>
        <w:t>,</w:t>
      </w:r>
      <w:r w:rsidR="00B20B35">
        <w:rPr>
          <w:rFonts w:ascii="Times New Roman" w:hAnsi="Times New Roman"/>
          <w:sz w:val="24"/>
          <w:szCs w:val="24"/>
        </w:rPr>
        <w:t xml:space="preserve"> </w:t>
      </w:r>
      <w:r w:rsidR="002D28DE" w:rsidRPr="00603463">
        <w:rPr>
          <w:rFonts w:ascii="Times New Roman" w:hAnsi="Times New Roman"/>
          <w:sz w:val="24"/>
          <w:szCs w:val="24"/>
        </w:rPr>
        <w:t>el rendimiento de maíz por h</w:t>
      </w:r>
      <w:r w:rsidR="00B20B35">
        <w:rPr>
          <w:rFonts w:ascii="Times New Roman" w:hAnsi="Times New Roman"/>
          <w:sz w:val="24"/>
          <w:szCs w:val="24"/>
        </w:rPr>
        <w:t xml:space="preserve">a </w:t>
      </w:r>
      <w:r w:rsidR="002D28DE">
        <w:rPr>
          <w:rFonts w:ascii="Times New Roman" w:hAnsi="Times New Roman"/>
          <w:sz w:val="24"/>
          <w:szCs w:val="24"/>
        </w:rPr>
        <w:t xml:space="preserve">según las y los entrevistados </w:t>
      </w:r>
      <w:r w:rsidR="002D28DE" w:rsidRPr="00603463">
        <w:rPr>
          <w:rFonts w:ascii="Times New Roman" w:hAnsi="Times New Roman"/>
          <w:sz w:val="24"/>
          <w:szCs w:val="24"/>
        </w:rPr>
        <w:t xml:space="preserve">es de </w:t>
      </w:r>
      <w:r w:rsidR="00585032">
        <w:rPr>
          <w:rFonts w:ascii="Times New Roman" w:hAnsi="Times New Roman"/>
          <w:sz w:val="24"/>
          <w:szCs w:val="24"/>
        </w:rPr>
        <w:t>280 kilos. L</w:t>
      </w:r>
      <w:r w:rsidR="002D28DE" w:rsidRPr="00603463">
        <w:rPr>
          <w:rFonts w:ascii="Times New Roman" w:hAnsi="Times New Roman"/>
          <w:sz w:val="24"/>
          <w:szCs w:val="24"/>
        </w:rPr>
        <w:t>os meses de e</w:t>
      </w:r>
      <w:r w:rsidR="002D28DE">
        <w:rPr>
          <w:rFonts w:ascii="Times New Roman" w:hAnsi="Times New Roman"/>
          <w:sz w:val="24"/>
          <w:szCs w:val="24"/>
        </w:rPr>
        <w:t>scasez de maíz</w:t>
      </w:r>
      <w:r w:rsidR="00585032">
        <w:rPr>
          <w:rFonts w:ascii="Times New Roman" w:hAnsi="Times New Roman"/>
          <w:sz w:val="24"/>
          <w:szCs w:val="24"/>
        </w:rPr>
        <w:t xml:space="preserve"> son de enero a abril </w:t>
      </w:r>
      <w:r w:rsidR="002D28DE">
        <w:rPr>
          <w:rFonts w:ascii="Times New Roman" w:hAnsi="Times New Roman"/>
          <w:sz w:val="24"/>
          <w:szCs w:val="24"/>
        </w:rPr>
        <w:t xml:space="preserve">y </w:t>
      </w:r>
      <w:r w:rsidR="00585032">
        <w:rPr>
          <w:rFonts w:ascii="Times New Roman" w:hAnsi="Times New Roman"/>
          <w:sz w:val="24"/>
          <w:szCs w:val="24"/>
        </w:rPr>
        <w:t xml:space="preserve">de agosto a </w:t>
      </w:r>
      <w:r w:rsidR="002D28DE" w:rsidRPr="00603463">
        <w:rPr>
          <w:rFonts w:ascii="Times New Roman" w:hAnsi="Times New Roman"/>
          <w:sz w:val="24"/>
          <w:szCs w:val="24"/>
        </w:rPr>
        <w:t xml:space="preserve">septiembre, meses difíciles ya que </w:t>
      </w:r>
      <w:r w:rsidR="002D28DE">
        <w:rPr>
          <w:rFonts w:ascii="Times New Roman" w:hAnsi="Times New Roman"/>
          <w:sz w:val="24"/>
          <w:szCs w:val="24"/>
        </w:rPr>
        <w:t xml:space="preserve">los GD </w:t>
      </w:r>
      <w:r w:rsidR="002D28DE" w:rsidRPr="00603463">
        <w:rPr>
          <w:rFonts w:ascii="Times New Roman" w:hAnsi="Times New Roman"/>
          <w:sz w:val="24"/>
          <w:szCs w:val="24"/>
        </w:rPr>
        <w:t xml:space="preserve">no cuentan con </w:t>
      </w:r>
      <w:r w:rsidR="00EF0B5A">
        <w:rPr>
          <w:rFonts w:ascii="Times New Roman" w:hAnsi="Times New Roman"/>
          <w:sz w:val="24"/>
          <w:szCs w:val="24"/>
        </w:rPr>
        <w:t xml:space="preserve">suficientes </w:t>
      </w:r>
      <w:r w:rsidR="002D28DE" w:rsidRPr="00603463">
        <w:rPr>
          <w:rFonts w:ascii="Times New Roman" w:hAnsi="Times New Roman"/>
          <w:sz w:val="24"/>
          <w:szCs w:val="24"/>
        </w:rPr>
        <w:t>r</w:t>
      </w:r>
      <w:r w:rsidR="002D28DE">
        <w:rPr>
          <w:rFonts w:ascii="Times New Roman" w:hAnsi="Times New Roman"/>
          <w:sz w:val="24"/>
          <w:szCs w:val="24"/>
        </w:rPr>
        <w:t xml:space="preserve">ecursos económicos para </w:t>
      </w:r>
      <w:r w:rsidR="00C43662">
        <w:rPr>
          <w:rFonts w:ascii="Times New Roman" w:hAnsi="Times New Roman"/>
          <w:sz w:val="24"/>
          <w:szCs w:val="24"/>
        </w:rPr>
        <w:t>adquirirlo</w:t>
      </w:r>
      <w:r w:rsidR="00585032">
        <w:rPr>
          <w:rFonts w:ascii="Times New Roman" w:hAnsi="Times New Roman"/>
          <w:sz w:val="24"/>
          <w:szCs w:val="24"/>
        </w:rPr>
        <w:t xml:space="preserve">, lo que incide de forma negativa </w:t>
      </w:r>
      <w:r w:rsidR="00757605">
        <w:rPr>
          <w:rFonts w:ascii="Times New Roman" w:hAnsi="Times New Roman"/>
          <w:sz w:val="24"/>
          <w:szCs w:val="24"/>
        </w:rPr>
        <w:t>en el bienestar de la</w:t>
      </w:r>
      <w:r w:rsidR="00585032">
        <w:rPr>
          <w:rFonts w:ascii="Times New Roman" w:hAnsi="Times New Roman"/>
          <w:sz w:val="24"/>
          <w:szCs w:val="24"/>
        </w:rPr>
        <w:t xml:space="preserve"> población</w:t>
      </w:r>
      <w:r w:rsidR="00757605">
        <w:rPr>
          <w:rFonts w:ascii="Times New Roman" w:hAnsi="Times New Roman"/>
          <w:sz w:val="24"/>
          <w:szCs w:val="24"/>
        </w:rPr>
        <w:t xml:space="preserve"> local. </w:t>
      </w:r>
    </w:p>
    <w:p w:rsidR="000073A0" w:rsidRPr="00C47737" w:rsidRDefault="00C43662" w:rsidP="008C5508">
      <w:pPr>
        <w:autoSpaceDE w:val="0"/>
        <w:autoSpaceDN w:val="0"/>
        <w:adjustRightInd w:val="0"/>
        <w:spacing w:after="0" w:line="240" w:lineRule="auto"/>
        <w:ind w:left="680" w:right="680"/>
        <w:contextualSpacing/>
        <w:jc w:val="both"/>
        <w:rPr>
          <w:rFonts w:ascii="Times New Roman" w:hAnsi="Times New Roman"/>
          <w:sz w:val="20"/>
          <w:szCs w:val="20"/>
          <w:lang w:eastAsia="es-MX"/>
        </w:rPr>
      </w:pPr>
      <w:r w:rsidRPr="00C47737">
        <w:rPr>
          <w:rFonts w:ascii="Times New Roman" w:hAnsi="Times New Roman"/>
          <w:sz w:val="20"/>
          <w:szCs w:val="20"/>
          <w:lang w:eastAsia="es-MX"/>
        </w:rPr>
        <w:t xml:space="preserve">Cada año cultivo milpa, lo que cosecho no alcanza, a veces llueve mucho, el viento tira la milpa, entran los animales como </w:t>
      </w:r>
      <w:r w:rsidR="00585032">
        <w:rPr>
          <w:rFonts w:ascii="Times New Roman" w:hAnsi="Times New Roman"/>
          <w:sz w:val="20"/>
          <w:szCs w:val="20"/>
          <w:lang w:eastAsia="es-MX"/>
        </w:rPr>
        <w:t xml:space="preserve">el </w:t>
      </w:r>
      <w:r w:rsidRPr="00C47737">
        <w:rPr>
          <w:rFonts w:ascii="Times New Roman" w:hAnsi="Times New Roman"/>
          <w:sz w:val="20"/>
          <w:szCs w:val="20"/>
          <w:lang w:eastAsia="es-MX"/>
        </w:rPr>
        <w:t xml:space="preserve">tejón o se enferma, por eso ya no cosechamos mucho. Aquí consumimos mucho maíz, para la tortilla, para el </w:t>
      </w:r>
      <w:proofErr w:type="spellStart"/>
      <w:r w:rsidRPr="00C47737">
        <w:rPr>
          <w:rFonts w:ascii="Times New Roman" w:hAnsi="Times New Roman"/>
          <w:sz w:val="20"/>
          <w:szCs w:val="20"/>
          <w:lang w:eastAsia="es-MX"/>
        </w:rPr>
        <w:t>pozol</w:t>
      </w:r>
      <w:proofErr w:type="spellEnd"/>
      <w:r w:rsidRPr="00C47737">
        <w:rPr>
          <w:rFonts w:ascii="Times New Roman" w:hAnsi="Times New Roman"/>
          <w:sz w:val="20"/>
          <w:szCs w:val="20"/>
          <w:lang w:eastAsia="es-MX"/>
        </w:rPr>
        <w:t>, para los pollos, no rinde</w:t>
      </w:r>
      <w:r w:rsidR="00585032">
        <w:rPr>
          <w:rFonts w:ascii="Times New Roman" w:hAnsi="Times New Roman"/>
          <w:sz w:val="20"/>
          <w:szCs w:val="20"/>
          <w:lang w:eastAsia="es-MX"/>
        </w:rPr>
        <w:t>..</w:t>
      </w:r>
      <w:r w:rsidRPr="00C47737">
        <w:rPr>
          <w:rFonts w:ascii="Times New Roman" w:hAnsi="Times New Roman"/>
          <w:sz w:val="20"/>
          <w:szCs w:val="20"/>
          <w:lang w:eastAsia="es-MX"/>
        </w:rPr>
        <w:t>. (Catalina, 70 años</w:t>
      </w:r>
      <w:r w:rsidR="00C47737">
        <w:rPr>
          <w:rFonts w:ascii="Times New Roman" w:hAnsi="Times New Roman"/>
          <w:sz w:val="20"/>
          <w:szCs w:val="20"/>
          <w:lang w:eastAsia="es-MX"/>
        </w:rPr>
        <w:t>, 2013</w:t>
      </w:r>
      <w:r w:rsidRPr="00C47737">
        <w:rPr>
          <w:rFonts w:ascii="Times New Roman" w:hAnsi="Times New Roman"/>
          <w:sz w:val="20"/>
          <w:szCs w:val="20"/>
          <w:lang w:eastAsia="es-MX"/>
        </w:rPr>
        <w:t>).</w:t>
      </w:r>
    </w:p>
    <w:p w:rsidR="00C11296" w:rsidRPr="00603463" w:rsidRDefault="00C11296" w:rsidP="003532F9">
      <w:pPr>
        <w:autoSpaceDE w:val="0"/>
        <w:autoSpaceDN w:val="0"/>
        <w:adjustRightInd w:val="0"/>
        <w:spacing w:after="0" w:line="360" w:lineRule="auto"/>
        <w:ind w:firstLine="680"/>
        <w:contextualSpacing/>
        <w:jc w:val="both"/>
        <w:rPr>
          <w:rFonts w:ascii="Times New Roman" w:hAnsi="Times New Roman"/>
          <w:sz w:val="24"/>
          <w:szCs w:val="24"/>
          <w:lang w:eastAsia="es-MX"/>
        </w:rPr>
      </w:pPr>
      <w:r w:rsidRPr="00603463">
        <w:rPr>
          <w:rFonts w:ascii="Times New Roman" w:hAnsi="Times New Roman"/>
          <w:sz w:val="24"/>
          <w:szCs w:val="24"/>
          <w:lang w:eastAsia="es-MX"/>
        </w:rPr>
        <w:t>En la producción de café, l</w:t>
      </w:r>
      <w:r w:rsidR="00585032">
        <w:rPr>
          <w:rFonts w:ascii="Times New Roman" w:hAnsi="Times New Roman"/>
          <w:sz w:val="24"/>
          <w:szCs w:val="24"/>
          <w:lang w:eastAsia="es-MX"/>
        </w:rPr>
        <w:t>os GD de l</w:t>
      </w:r>
      <w:r w:rsidR="00E96E32">
        <w:rPr>
          <w:rFonts w:ascii="Times New Roman" w:hAnsi="Times New Roman"/>
          <w:sz w:val="24"/>
          <w:szCs w:val="24"/>
          <w:lang w:eastAsia="es-MX"/>
        </w:rPr>
        <w:t>a localidad</w:t>
      </w:r>
      <w:r w:rsidR="00B20B35">
        <w:rPr>
          <w:rFonts w:ascii="Times New Roman" w:hAnsi="Times New Roman"/>
          <w:sz w:val="24"/>
          <w:szCs w:val="24"/>
          <w:lang w:eastAsia="es-MX"/>
        </w:rPr>
        <w:t xml:space="preserve"> </w:t>
      </w:r>
      <w:r w:rsidRPr="00603463">
        <w:rPr>
          <w:rFonts w:ascii="Times New Roman" w:hAnsi="Times New Roman"/>
          <w:sz w:val="24"/>
          <w:szCs w:val="24"/>
          <w:lang w:eastAsia="es-MX"/>
        </w:rPr>
        <w:t xml:space="preserve">no </w:t>
      </w:r>
      <w:r w:rsidR="00585032">
        <w:rPr>
          <w:rFonts w:ascii="Times New Roman" w:hAnsi="Times New Roman"/>
          <w:sz w:val="24"/>
          <w:szCs w:val="24"/>
          <w:lang w:eastAsia="es-MX"/>
        </w:rPr>
        <w:t>re</w:t>
      </w:r>
      <w:r w:rsidRPr="00603463">
        <w:rPr>
          <w:rFonts w:ascii="Times New Roman" w:hAnsi="Times New Roman"/>
          <w:sz w:val="24"/>
          <w:szCs w:val="24"/>
          <w:lang w:eastAsia="es-MX"/>
        </w:rPr>
        <w:t>ciben apoyo</w:t>
      </w:r>
      <w:r w:rsidR="00C25E9F">
        <w:rPr>
          <w:rFonts w:ascii="Times New Roman" w:hAnsi="Times New Roman"/>
          <w:sz w:val="24"/>
          <w:szCs w:val="24"/>
          <w:lang w:eastAsia="es-MX"/>
        </w:rPr>
        <w:t>s</w:t>
      </w:r>
      <w:r w:rsidR="00585032">
        <w:rPr>
          <w:rFonts w:ascii="Times New Roman" w:hAnsi="Times New Roman"/>
          <w:sz w:val="24"/>
          <w:szCs w:val="24"/>
          <w:lang w:eastAsia="es-MX"/>
        </w:rPr>
        <w:t>, ni capacitación</w:t>
      </w:r>
      <w:r w:rsidRPr="00603463">
        <w:rPr>
          <w:rFonts w:ascii="Times New Roman" w:hAnsi="Times New Roman"/>
          <w:sz w:val="24"/>
          <w:szCs w:val="24"/>
          <w:lang w:eastAsia="es-MX"/>
        </w:rPr>
        <w:t xml:space="preserve"> para mejorar el rendimiento de</w:t>
      </w:r>
      <w:r w:rsidR="00E96E32">
        <w:rPr>
          <w:rFonts w:ascii="Times New Roman" w:hAnsi="Times New Roman"/>
          <w:sz w:val="24"/>
          <w:szCs w:val="24"/>
          <w:lang w:eastAsia="es-MX"/>
        </w:rPr>
        <w:t xml:space="preserve">l aromático, </w:t>
      </w:r>
      <w:r w:rsidRPr="00603463">
        <w:rPr>
          <w:rFonts w:ascii="Times New Roman" w:hAnsi="Times New Roman"/>
          <w:sz w:val="24"/>
          <w:szCs w:val="24"/>
          <w:lang w:eastAsia="es-MX"/>
        </w:rPr>
        <w:t>las y los productores</w:t>
      </w:r>
      <w:r w:rsidR="00E96E32">
        <w:rPr>
          <w:rFonts w:ascii="Times New Roman" w:hAnsi="Times New Roman"/>
          <w:sz w:val="24"/>
          <w:szCs w:val="24"/>
          <w:lang w:eastAsia="es-MX"/>
        </w:rPr>
        <w:t xml:space="preserve"> entrevistados indican que</w:t>
      </w:r>
      <w:r w:rsidRPr="00603463">
        <w:rPr>
          <w:rFonts w:ascii="Times New Roman" w:hAnsi="Times New Roman"/>
          <w:sz w:val="24"/>
          <w:szCs w:val="24"/>
          <w:lang w:eastAsia="es-MX"/>
        </w:rPr>
        <w:t xml:space="preserve"> el rendimiento de la producción </w:t>
      </w:r>
      <w:r w:rsidR="00585032">
        <w:rPr>
          <w:rFonts w:ascii="Times New Roman" w:hAnsi="Times New Roman"/>
          <w:sz w:val="24"/>
          <w:szCs w:val="24"/>
          <w:lang w:eastAsia="es-MX"/>
        </w:rPr>
        <w:t xml:space="preserve">se ve afectada </w:t>
      </w:r>
      <w:r w:rsidRPr="00603463">
        <w:rPr>
          <w:rFonts w:ascii="Times New Roman" w:hAnsi="Times New Roman"/>
          <w:sz w:val="24"/>
          <w:szCs w:val="24"/>
          <w:lang w:eastAsia="es-MX"/>
        </w:rPr>
        <w:t>por plagas</w:t>
      </w:r>
      <w:r w:rsidR="00E96E32">
        <w:rPr>
          <w:rFonts w:ascii="Times New Roman" w:hAnsi="Times New Roman"/>
          <w:sz w:val="24"/>
          <w:szCs w:val="24"/>
          <w:lang w:eastAsia="es-MX"/>
        </w:rPr>
        <w:t xml:space="preserve">, </w:t>
      </w:r>
      <w:r w:rsidR="00585032">
        <w:rPr>
          <w:rFonts w:ascii="Times New Roman" w:hAnsi="Times New Roman"/>
          <w:sz w:val="24"/>
          <w:szCs w:val="24"/>
          <w:lang w:eastAsia="es-MX"/>
        </w:rPr>
        <w:t xml:space="preserve">y en cuanto al precio, este varía y en ocasiones es mínimo, por ejemplo en el último ciclo (2013), </w:t>
      </w:r>
      <w:r w:rsidR="00E96E32">
        <w:rPr>
          <w:rFonts w:ascii="Times New Roman" w:hAnsi="Times New Roman"/>
          <w:sz w:val="24"/>
          <w:szCs w:val="24"/>
          <w:lang w:eastAsia="es-MX"/>
        </w:rPr>
        <w:t xml:space="preserve">a </w:t>
      </w:r>
      <w:r w:rsidR="00585032">
        <w:rPr>
          <w:rFonts w:ascii="Times New Roman" w:hAnsi="Times New Roman"/>
          <w:sz w:val="24"/>
          <w:szCs w:val="24"/>
          <w:lang w:eastAsia="es-MX"/>
        </w:rPr>
        <w:t xml:space="preserve">las y los informantes </w:t>
      </w:r>
      <w:r w:rsidRPr="00603463">
        <w:rPr>
          <w:rFonts w:ascii="Times New Roman" w:hAnsi="Times New Roman"/>
          <w:sz w:val="24"/>
          <w:szCs w:val="24"/>
          <w:lang w:eastAsia="es-MX"/>
        </w:rPr>
        <w:t>se</w:t>
      </w:r>
      <w:r w:rsidR="00585032">
        <w:rPr>
          <w:rFonts w:ascii="Times New Roman" w:hAnsi="Times New Roman"/>
          <w:sz w:val="24"/>
          <w:szCs w:val="24"/>
          <w:lang w:eastAsia="es-MX"/>
        </w:rPr>
        <w:t xml:space="preserve"> les</w:t>
      </w:r>
      <w:r w:rsidRPr="00603463">
        <w:rPr>
          <w:rFonts w:ascii="Times New Roman" w:hAnsi="Times New Roman"/>
          <w:sz w:val="24"/>
          <w:szCs w:val="24"/>
          <w:lang w:eastAsia="es-MX"/>
        </w:rPr>
        <w:t xml:space="preserve"> pagó a 20 pesos el kilo. </w:t>
      </w:r>
    </w:p>
    <w:p w:rsidR="00C11296" w:rsidRPr="00C47737" w:rsidRDefault="00C11296" w:rsidP="008C5508">
      <w:pPr>
        <w:autoSpaceDE w:val="0"/>
        <w:autoSpaceDN w:val="0"/>
        <w:adjustRightInd w:val="0"/>
        <w:spacing w:after="0" w:line="240" w:lineRule="auto"/>
        <w:ind w:left="680" w:right="680"/>
        <w:contextualSpacing/>
        <w:jc w:val="both"/>
        <w:rPr>
          <w:rFonts w:ascii="Times New Roman" w:hAnsi="Times New Roman"/>
          <w:sz w:val="20"/>
          <w:szCs w:val="20"/>
          <w:lang w:eastAsia="es-MX"/>
        </w:rPr>
      </w:pPr>
      <w:r w:rsidRPr="00C47737">
        <w:rPr>
          <w:rFonts w:ascii="Times New Roman" w:hAnsi="Times New Roman"/>
          <w:sz w:val="20"/>
          <w:szCs w:val="20"/>
          <w:lang w:eastAsia="es-MX"/>
        </w:rPr>
        <w:t xml:space="preserve">Antes producía mucho café, ahora ya no, cada producción </w:t>
      </w:r>
      <w:r w:rsidR="00EF0B5A">
        <w:rPr>
          <w:rFonts w:ascii="Times New Roman" w:hAnsi="Times New Roman"/>
          <w:sz w:val="20"/>
          <w:szCs w:val="20"/>
          <w:lang w:eastAsia="es-MX"/>
        </w:rPr>
        <w:t xml:space="preserve">a </w:t>
      </w:r>
      <w:r w:rsidRPr="00C47737">
        <w:rPr>
          <w:rFonts w:ascii="Times New Roman" w:hAnsi="Times New Roman"/>
          <w:sz w:val="20"/>
          <w:szCs w:val="20"/>
          <w:lang w:eastAsia="es-MX"/>
        </w:rPr>
        <w:t xml:space="preserve">lo mucho cosecho como </w:t>
      </w:r>
      <w:r w:rsidR="000073A0" w:rsidRPr="00C47737">
        <w:rPr>
          <w:rFonts w:ascii="Times New Roman" w:hAnsi="Times New Roman"/>
          <w:sz w:val="20"/>
          <w:szCs w:val="20"/>
          <w:lang w:eastAsia="es-MX"/>
        </w:rPr>
        <w:t>200 kilos, ya no alcanza para na</w:t>
      </w:r>
      <w:r w:rsidR="00585032">
        <w:rPr>
          <w:rFonts w:ascii="Times New Roman" w:hAnsi="Times New Roman"/>
          <w:sz w:val="20"/>
          <w:szCs w:val="20"/>
          <w:lang w:eastAsia="es-MX"/>
        </w:rPr>
        <w:t>da,</w:t>
      </w:r>
      <w:r w:rsidRPr="00C47737">
        <w:rPr>
          <w:rFonts w:ascii="Times New Roman" w:hAnsi="Times New Roman"/>
          <w:sz w:val="20"/>
          <w:szCs w:val="20"/>
          <w:lang w:eastAsia="es-MX"/>
        </w:rPr>
        <w:t xml:space="preserve"> se están muriendo todas las matas</w:t>
      </w:r>
      <w:r w:rsidR="00585032">
        <w:rPr>
          <w:rFonts w:ascii="Times New Roman" w:hAnsi="Times New Roman"/>
          <w:sz w:val="20"/>
          <w:szCs w:val="20"/>
          <w:lang w:eastAsia="es-MX"/>
        </w:rPr>
        <w:t>,</w:t>
      </w:r>
      <w:r w:rsidRPr="00C47737">
        <w:rPr>
          <w:rFonts w:ascii="Times New Roman" w:hAnsi="Times New Roman"/>
          <w:sz w:val="20"/>
          <w:szCs w:val="20"/>
          <w:lang w:eastAsia="es-MX"/>
        </w:rPr>
        <w:t xml:space="preserve"> se les están cayendo las hojas por las plagas (roya), los granos también están enfermos</w:t>
      </w:r>
      <w:r w:rsidR="001C4ED6">
        <w:rPr>
          <w:rFonts w:ascii="Times New Roman" w:hAnsi="Times New Roman"/>
          <w:sz w:val="20"/>
          <w:szCs w:val="20"/>
          <w:lang w:eastAsia="es-MX"/>
        </w:rPr>
        <w:t>,</w:t>
      </w:r>
      <w:r w:rsidRPr="00C47737">
        <w:rPr>
          <w:rFonts w:ascii="Times New Roman" w:hAnsi="Times New Roman"/>
          <w:sz w:val="20"/>
          <w:szCs w:val="20"/>
          <w:lang w:eastAsia="es-MX"/>
        </w:rPr>
        <w:t xml:space="preserve"> tiene</w:t>
      </w:r>
      <w:r w:rsidR="001C4ED6">
        <w:rPr>
          <w:rFonts w:ascii="Times New Roman" w:hAnsi="Times New Roman"/>
          <w:sz w:val="20"/>
          <w:szCs w:val="20"/>
          <w:lang w:eastAsia="es-MX"/>
        </w:rPr>
        <w:t>n</w:t>
      </w:r>
      <w:r w:rsidRPr="00C47737">
        <w:rPr>
          <w:rFonts w:ascii="Times New Roman" w:hAnsi="Times New Roman"/>
          <w:sz w:val="20"/>
          <w:szCs w:val="20"/>
          <w:lang w:eastAsia="es-MX"/>
        </w:rPr>
        <w:t xml:space="preserve"> animalitos adentro (broca), por todo eso, ya no estamos produciendo mucho café. Hasta </w:t>
      </w:r>
      <w:r w:rsidR="001C4ED6">
        <w:rPr>
          <w:rFonts w:ascii="Times New Roman" w:hAnsi="Times New Roman"/>
          <w:sz w:val="20"/>
          <w:szCs w:val="20"/>
          <w:lang w:eastAsia="es-MX"/>
        </w:rPr>
        <w:t xml:space="preserve">ahora </w:t>
      </w:r>
      <w:r w:rsidRPr="00C47737">
        <w:rPr>
          <w:rFonts w:ascii="Times New Roman" w:hAnsi="Times New Roman"/>
          <w:sz w:val="20"/>
          <w:szCs w:val="20"/>
          <w:lang w:eastAsia="es-MX"/>
        </w:rPr>
        <w:t>no hemos hecho nada para combatir las plagas, se necesita dinero</w:t>
      </w:r>
      <w:r w:rsidR="001C4ED6">
        <w:rPr>
          <w:rFonts w:ascii="Times New Roman" w:hAnsi="Times New Roman"/>
          <w:sz w:val="20"/>
          <w:szCs w:val="20"/>
          <w:lang w:eastAsia="es-MX"/>
        </w:rPr>
        <w:t>..</w:t>
      </w:r>
      <w:r w:rsidRPr="00C47737">
        <w:rPr>
          <w:rFonts w:ascii="Times New Roman" w:hAnsi="Times New Roman"/>
          <w:sz w:val="20"/>
          <w:szCs w:val="20"/>
          <w:lang w:eastAsia="es-MX"/>
        </w:rPr>
        <w:t>. (</w:t>
      </w:r>
      <w:r w:rsidR="005947F1">
        <w:rPr>
          <w:rFonts w:ascii="Times New Roman" w:hAnsi="Times New Roman"/>
          <w:sz w:val="20"/>
          <w:szCs w:val="20"/>
          <w:lang w:eastAsia="es-MX"/>
        </w:rPr>
        <w:t>Arturo</w:t>
      </w:r>
      <w:r w:rsidRPr="00C47737">
        <w:rPr>
          <w:rFonts w:ascii="Times New Roman" w:hAnsi="Times New Roman"/>
          <w:sz w:val="20"/>
          <w:szCs w:val="20"/>
          <w:lang w:eastAsia="es-MX"/>
        </w:rPr>
        <w:t>, 36 años</w:t>
      </w:r>
      <w:r w:rsidR="00C47737">
        <w:rPr>
          <w:rFonts w:ascii="Times New Roman" w:hAnsi="Times New Roman"/>
          <w:sz w:val="20"/>
          <w:szCs w:val="20"/>
          <w:lang w:eastAsia="es-MX"/>
        </w:rPr>
        <w:t>, 2013</w:t>
      </w:r>
      <w:r w:rsidRPr="00C47737">
        <w:rPr>
          <w:rFonts w:ascii="Times New Roman" w:hAnsi="Times New Roman"/>
          <w:sz w:val="20"/>
          <w:szCs w:val="20"/>
          <w:lang w:eastAsia="es-MX"/>
        </w:rPr>
        <w:t>)</w:t>
      </w:r>
      <w:r w:rsidR="001C4ED6">
        <w:rPr>
          <w:rFonts w:ascii="Times New Roman" w:hAnsi="Times New Roman"/>
          <w:sz w:val="20"/>
          <w:szCs w:val="20"/>
          <w:lang w:eastAsia="es-MX"/>
        </w:rPr>
        <w:t>.</w:t>
      </w:r>
    </w:p>
    <w:p w:rsidR="00C11296" w:rsidRDefault="001C4ED6" w:rsidP="003532F9">
      <w:pPr>
        <w:autoSpaceDE w:val="0"/>
        <w:autoSpaceDN w:val="0"/>
        <w:adjustRightInd w:val="0"/>
        <w:spacing w:after="0" w:line="360" w:lineRule="auto"/>
        <w:ind w:firstLine="680"/>
        <w:contextualSpacing/>
        <w:jc w:val="both"/>
        <w:rPr>
          <w:rFonts w:ascii="Times New Roman" w:hAnsi="Times New Roman"/>
          <w:sz w:val="24"/>
          <w:szCs w:val="24"/>
          <w:lang w:eastAsia="es-MX"/>
        </w:rPr>
      </w:pPr>
      <w:r>
        <w:rPr>
          <w:rFonts w:ascii="Times New Roman" w:hAnsi="Times New Roman"/>
          <w:sz w:val="24"/>
          <w:szCs w:val="24"/>
          <w:lang w:eastAsia="es-MX"/>
        </w:rPr>
        <w:t xml:space="preserve">Las herramientas empleadas en </w:t>
      </w:r>
      <w:r w:rsidR="00C11296" w:rsidRPr="00603463">
        <w:rPr>
          <w:rFonts w:ascii="Times New Roman" w:hAnsi="Times New Roman"/>
          <w:sz w:val="24"/>
          <w:szCs w:val="24"/>
          <w:lang w:eastAsia="es-MX"/>
        </w:rPr>
        <w:t xml:space="preserve">el deshierbe del cafetal </w:t>
      </w:r>
      <w:r w:rsidR="007A320B">
        <w:rPr>
          <w:rFonts w:ascii="Times New Roman" w:hAnsi="Times New Roman"/>
          <w:sz w:val="24"/>
          <w:szCs w:val="24"/>
          <w:lang w:eastAsia="es-MX"/>
        </w:rPr>
        <w:t xml:space="preserve">son el machete y </w:t>
      </w:r>
      <w:r w:rsidR="00C11296" w:rsidRPr="00603463">
        <w:rPr>
          <w:rFonts w:ascii="Times New Roman" w:hAnsi="Times New Roman"/>
          <w:sz w:val="24"/>
          <w:szCs w:val="24"/>
          <w:lang w:eastAsia="es-MX"/>
        </w:rPr>
        <w:t>l</w:t>
      </w:r>
      <w:r w:rsidR="007A320B">
        <w:rPr>
          <w:rFonts w:ascii="Times New Roman" w:hAnsi="Times New Roman"/>
          <w:sz w:val="24"/>
          <w:szCs w:val="24"/>
          <w:lang w:eastAsia="es-MX"/>
        </w:rPr>
        <w:t>a</w:t>
      </w:r>
      <w:r w:rsidR="00C11296" w:rsidRPr="00603463">
        <w:rPr>
          <w:rFonts w:ascii="Times New Roman" w:hAnsi="Times New Roman"/>
          <w:sz w:val="24"/>
          <w:szCs w:val="24"/>
          <w:lang w:eastAsia="es-MX"/>
        </w:rPr>
        <w:t xml:space="preserve"> lima, no </w:t>
      </w:r>
      <w:r w:rsidR="007A320B">
        <w:rPr>
          <w:rFonts w:ascii="Times New Roman" w:hAnsi="Times New Roman"/>
          <w:sz w:val="24"/>
          <w:szCs w:val="24"/>
          <w:lang w:eastAsia="es-MX"/>
        </w:rPr>
        <w:t xml:space="preserve">emplean herbicidas, ni fertilizantes </w:t>
      </w:r>
      <w:r w:rsidR="00C11296" w:rsidRPr="00603463">
        <w:rPr>
          <w:rFonts w:ascii="Times New Roman" w:hAnsi="Times New Roman"/>
          <w:sz w:val="24"/>
          <w:szCs w:val="24"/>
          <w:lang w:eastAsia="es-MX"/>
        </w:rPr>
        <w:t>en el proceso de producción</w:t>
      </w:r>
      <w:r w:rsidR="007A320B">
        <w:rPr>
          <w:rFonts w:ascii="Times New Roman" w:hAnsi="Times New Roman"/>
          <w:sz w:val="24"/>
          <w:szCs w:val="24"/>
          <w:lang w:eastAsia="es-MX"/>
        </w:rPr>
        <w:t>. E</w:t>
      </w:r>
      <w:r w:rsidR="000073A0">
        <w:rPr>
          <w:rFonts w:ascii="Times New Roman" w:hAnsi="Times New Roman"/>
          <w:sz w:val="24"/>
          <w:szCs w:val="24"/>
          <w:lang w:eastAsia="es-MX"/>
        </w:rPr>
        <w:t xml:space="preserve">n la </w:t>
      </w:r>
      <w:r w:rsidR="007A320B">
        <w:rPr>
          <w:rFonts w:ascii="Times New Roman" w:hAnsi="Times New Roman"/>
          <w:sz w:val="24"/>
          <w:szCs w:val="24"/>
          <w:lang w:eastAsia="es-MX"/>
        </w:rPr>
        <w:t xml:space="preserve">recolección </w:t>
      </w:r>
      <w:r w:rsidR="000073A0">
        <w:rPr>
          <w:rFonts w:ascii="Times New Roman" w:hAnsi="Times New Roman"/>
          <w:sz w:val="24"/>
          <w:szCs w:val="24"/>
          <w:lang w:eastAsia="es-MX"/>
        </w:rPr>
        <w:t>o</w:t>
      </w:r>
      <w:r w:rsidR="00C11296" w:rsidRPr="00603463">
        <w:rPr>
          <w:rFonts w:ascii="Times New Roman" w:hAnsi="Times New Roman"/>
          <w:sz w:val="24"/>
          <w:szCs w:val="24"/>
          <w:lang w:eastAsia="es-MX"/>
        </w:rPr>
        <w:t>cupa</w:t>
      </w:r>
      <w:r w:rsidR="007A320B">
        <w:rPr>
          <w:rFonts w:ascii="Times New Roman" w:hAnsi="Times New Roman"/>
          <w:sz w:val="24"/>
          <w:szCs w:val="24"/>
          <w:lang w:eastAsia="es-MX"/>
        </w:rPr>
        <w:t xml:space="preserve">n una </w:t>
      </w:r>
      <w:r w:rsidR="000073A0">
        <w:rPr>
          <w:rFonts w:ascii="Times New Roman" w:hAnsi="Times New Roman"/>
          <w:sz w:val="24"/>
          <w:szCs w:val="24"/>
          <w:lang w:eastAsia="es-MX"/>
        </w:rPr>
        <w:t>canasta</w:t>
      </w:r>
      <w:r w:rsidR="00C11296" w:rsidRPr="00603463">
        <w:rPr>
          <w:rFonts w:ascii="Times New Roman" w:hAnsi="Times New Roman"/>
          <w:sz w:val="24"/>
          <w:szCs w:val="24"/>
          <w:lang w:eastAsia="es-MX"/>
        </w:rPr>
        <w:t xml:space="preserve"> al momento del corte</w:t>
      </w:r>
      <w:r w:rsidR="007A320B">
        <w:rPr>
          <w:rFonts w:ascii="Times New Roman" w:hAnsi="Times New Roman"/>
          <w:sz w:val="24"/>
          <w:szCs w:val="24"/>
          <w:lang w:eastAsia="es-MX"/>
        </w:rPr>
        <w:t xml:space="preserve"> de las cerezas;</w:t>
      </w:r>
      <w:r w:rsidR="00C11296" w:rsidRPr="00603463">
        <w:rPr>
          <w:rFonts w:ascii="Times New Roman" w:hAnsi="Times New Roman"/>
          <w:sz w:val="24"/>
          <w:szCs w:val="24"/>
          <w:lang w:eastAsia="es-MX"/>
        </w:rPr>
        <w:t xml:space="preserve"> en el despulpe ocupan una maquina manual</w:t>
      </w:r>
      <w:r w:rsidR="007A320B">
        <w:rPr>
          <w:rFonts w:ascii="Times New Roman" w:hAnsi="Times New Roman"/>
          <w:sz w:val="24"/>
          <w:szCs w:val="24"/>
          <w:lang w:eastAsia="es-MX"/>
        </w:rPr>
        <w:t xml:space="preserve">; para el </w:t>
      </w:r>
      <w:r w:rsidR="00C11296" w:rsidRPr="00603463">
        <w:rPr>
          <w:rFonts w:ascii="Times New Roman" w:hAnsi="Times New Roman"/>
          <w:sz w:val="24"/>
          <w:szCs w:val="24"/>
          <w:lang w:eastAsia="es-MX"/>
        </w:rPr>
        <w:t>secado</w:t>
      </w:r>
      <w:r w:rsidR="007A320B">
        <w:rPr>
          <w:rFonts w:ascii="Times New Roman" w:hAnsi="Times New Roman"/>
          <w:sz w:val="24"/>
          <w:szCs w:val="24"/>
          <w:lang w:eastAsia="es-MX"/>
        </w:rPr>
        <w:t xml:space="preserve"> del grano, lo extienden en el piso </w:t>
      </w:r>
      <w:r w:rsidR="00C11296" w:rsidRPr="00603463">
        <w:rPr>
          <w:rFonts w:ascii="Times New Roman" w:hAnsi="Times New Roman"/>
          <w:sz w:val="24"/>
          <w:szCs w:val="24"/>
          <w:lang w:eastAsia="es-MX"/>
        </w:rPr>
        <w:t>durante cuatro o cinco días,</w:t>
      </w:r>
      <w:r w:rsidR="007A320B">
        <w:rPr>
          <w:rFonts w:ascii="Times New Roman" w:hAnsi="Times New Roman"/>
          <w:sz w:val="24"/>
          <w:szCs w:val="24"/>
          <w:lang w:eastAsia="es-MX"/>
        </w:rPr>
        <w:t xml:space="preserve"> y, por último,</w:t>
      </w:r>
      <w:r w:rsidR="00C11296" w:rsidRPr="00603463">
        <w:rPr>
          <w:rFonts w:ascii="Times New Roman" w:hAnsi="Times New Roman"/>
          <w:sz w:val="24"/>
          <w:szCs w:val="24"/>
          <w:lang w:eastAsia="es-MX"/>
        </w:rPr>
        <w:t xml:space="preserve"> procede</w:t>
      </w:r>
      <w:r w:rsidR="007A320B">
        <w:rPr>
          <w:rFonts w:ascii="Times New Roman" w:hAnsi="Times New Roman"/>
          <w:sz w:val="24"/>
          <w:szCs w:val="24"/>
          <w:lang w:eastAsia="es-MX"/>
        </w:rPr>
        <w:t>n</w:t>
      </w:r>
      <w:r w:rsidR="00C11296" w:rsidRPr="00603463">
        <w:rPr>
          <w:rFonts w:ascii="Times New Roman" w:hAnsi="Times New Roman"/>
          <w:sz w:val="24"/>
          <w:szCs w:val="24"/>
          <w:lang w:eastAsia="es-MX"/>
        </w:rPr>
        <w:t xml:space="preserve"> a la venta. </w:t>
      </w:r>
    </w:p>
    <w:p w:rsidR="00B3578D" w:rsidRPr="00603463" w:rsidRDefault="00585032" w:rsidP="003532F9">
      <w:pPr>
        <w:autoSpaceDE w:val="0"/>
        <w:autoSpaceDN w:val="0"/>
        <w:adjustRightInd w:val="0"/>
        <w:spacing w:after="0" w:line="360" w:lineRule="auto"/>
        <w:ind w:firstLine="680"/>
        <w:jc w:val="both"/>
        <w:rPr>
          <w:rFonts w:ascii="Times New Roman" w:hAnsi="Times New Roman"/>
          <w:sz w:val="24"/>
          <w:szCs w:val="24"/>
        </w:rPr>
      </w:pPr>
      <w:r>
        <w:rPr>
          <w:rFonts w:ascii="Times New Roman" w:hAnsi="Times New Roman"/>
          <w:sz w:val="24"/>
          <w:szCs w:val="24"/>
          <w:lang w:val="es-ES_tradnl"/>
        </w:rPr>
        <w:t xml:space="preserve">La condición y posición de las mujeres </w:t>
      </w:r>
      <w:proofErr w:type="spellStart"/>
      <w:r w:rsidRPr="00772445">
        <w:rPr>
          <w:rFonts w:ascii="Times New Roman" w:hAnsi="Times New Roman"/>
          <w:sz w:val="24"/>
          <w:szCs w:val="24"/>
          <w:lang w:eastAsia="es-MX"/>
        </w:rPr>
        <w:t>ch’oles</w:t>
      </w:r>
      <w:proofErr w:type="spellEnd"/>
      <w:r>
        <w:rPr>
          <w:rFonts w:ascii="Times New Roman" w:hAnsi="Times New Roman"/>
          <w:sz w:val="24"/>
          <w:szCs w:val="24"/>
          <w:lang w:eastAsia="es-MX"/>
        </w:rPr>
        <w:t xml:space="preserve"> de </w:t>
      </w:r>
      <w:proofErr w:type="spellStart"/>
      <w:r>
        <w:rPr>
          <w:rFonts w:ascii="Times New Roman" w:hAnsi="Times New Roman"/>
          <w:sz w:val="24"/>
          <w:szCs w:val="24"/>
          <w:lang w:eastAsia="es-MX"/>
        </w:rPr>
        <w:t>Chulúm</w:t>
      </w:r>
      <w:proofErr w:type="spellEnd"/>
      <w:r>
        <w:rPr>
          <w:rFonts w:ascii="Times New Roman" w:hAnsi="Times New Roman"/>
          <w:sz w:val="24"/>
          <w:szCs w:val="24"/>
          <w:lang w:eastAsia="es-MX"/>
        </w:rPr>
        <w:t xml:space="preserve"> Juárez, Tila, en </w:t>
      </w:r>
      <w:r w:rsidR="007A320B">
        <w:rPr>
          <w:rFonts w:ascii="Times New Roman" w:hAnsi="Times New Roman"/>
          <w:sz w:val="24"/>
          <w:szCs w:val="24"/>
          <w:lang w:eastAsia="es-MX"/>
        </w:rPr>
        <w:t>el trabajo productivo es de subordinación, acuden y participan en la mayor parte del trabajo que implica la producción agrícola</w:t>
      </w:r>
      <w:r w:rsidR="00E96E32">
        <w:rPr>
          <w:rFonts w:ascii="Times New Roman" w:hAnsi="Times New Roman"/>
          <w:sz w:val="24"/>
          <w:szCs w:val="24"/>
          <w:lang w:eastAsia="es-MX"/>
        </w:rPr>
        <w:t>,</w:t>
      </w:r>
      <w:r w:rsidR="00C25E9F">
        <w:rPr>
          <w:rFonts w:ascii="Times New Roman" w:hAnsi="Times New Roman"/>
          <w:sz w:val="24"/>
          <w:szCs w:val="24"/>
          <w:lang w:eastAsia="es-MX"/>
        </w:rPr>
        <w:t xml:space="preserve"> al que se suma el trabajo </w:t>
      </w:r>
      <w:proofErr w:type="gramStart"/>
      <w:r w:rsidR="00C25E9F">
        <w:rPr>
          <w:rFonts w:ascii="Times New Roman" w:hAnsi="Times New Roman"/>
          <w:sz w:val="24"/>
          <w:szCs w:val="24"/>
          <w:lang w:eastAsia="es-MX"/>
        </w:rPr>
        <w:t>doméstico  comunitario</w:t>
      </w:r>
      <w:proofErr w:type="gramEnd"/>
      <w:r w:rsidR="00C25E9F">
        <w:rPr>
          <w:rFonts w:ascii="Times New Roman" w:hAnsi="Times New Roman"/>
          <w:sz w:val="24"/>
          <w:szCs w:val="24"/>
          <w:lang w:eastAsia="es-MX"/>
        </w:rPr>
        <w:t xml:space="preserve">, </w:t>
      </w:r>
      <w:r w:rsidR="00E96E32">
        <w:rPr>
          <w:rFonts w:ascii="Times New Roman" w:hAnsi="Times New Roman"/>
          <w:sz w:val="24"/>
          <w:szCs w:val="24"/>
          <w:lang w:eastAsia="es-MX"/>
        </w:rPr>
        <w:t xml:space="preserve">lo que las lleva a realizar largas jornadas diarias de trabajo. </w:t>
      </w:r>
      <w:r w:rsidR="00B3578D" w:rsidRPr="00B3578D">
        <w:rPr>
          <w:rFonts w:ascii="Times New Roman" w:hAnsi="Times New Roman"/>
          <w:i/>
          <w:sz w:val="24"/>
          <w:szCs w:val="24"/>
        </w:rPr>
        <w:t>Todos los días trabajo, casi no descanso, en la mañana preparo el desayuno</w:t>
      </w:r>
      <w:proofErr w:type="gramStart"/>
      <w:r w:rsidR="00B3578D" w:rsidRPr="00B3578D">
        <w:rPr>
          <w:rFonts w:ascii="Times New Roman" w:hAnsi="Times New Roman"/>
          <w:i/>
          <w:sz w:val="24"/>
          <w:szCs w:val="24"/>
        </w:rPr>
        <w:t>,  me</w:t>
      </w:r>
      <w:proofErr w:type="gramEnd"/>
      <w:r w:rsidR="00B3578D" w:rsidRPr="00B3578D">
        <w:rPr>
          <w:rFonts w:ascii="Times New Roman" w:hAnsi="Times New Roman"/>
          <w:i/>
          <w:sz w:val="24"/>
          <w:szCs w:val="24"/>
        </w:rPr>
        <w:t xml:space="preserve"> voy </w:t>
      </w:r>
      <w:r w:rsidR="00C25E9F">
        <w:rPr>
          <w:rFonts w:ascii="Times New Roman" w:hAnsi="Times New Roman"/>
          <w:i/>
          <w:sz w:val="24"/>
          <w:szCs w:val="24"/>
        </w:rPr>
        <w:t>a</w:t>
      </w:r>
      <w:r w:rsidR="00B3578D" w:rsidRPr="00B3578D">
        <w:rPr>
          <w:rFonts w:ascii="Times New Roman" w:hAnsi="Times New Roman"/>
          <w:i/>
          <w:sz w:val="24"/>
          <w:szCs w:val="24"/>
        </w:rPr>
        <w:t xml:space="preserve"> la milpa, de regreso preparo la comida, luego hay reuniones, limpiar calles, todo el día trabajo en la noche termino cansada, es difícil, pero tengo que trabajar para comer, sino, quién me va dar</w:t>
      </w:r>
      <w:r w:rsidR="007E0B4A">
        <w:rPr>
          <w:rFonts w:ascii="Times New Roman" w:hAnsi="Times New Roman"/>
          <w:i/>
          <w:sz w:val="24"/>
          <w:szCs w:val="24"/>
        </w:rPr>
        <w:t>?</w:t>
      </w:r>
      <w:r w:rsidR="00D1709C">
        <w:rPr>
          <w:rFonts w:ascii="Times New Roman" w:hAnsi="Times New Roman"/>
          <w:i/>
          <w:sz w:val="24"/>
          <w:szCs w:val="24"/>
        </w:rPr>
        <w:t xml:space="preserve"> </w:t>
      </w:r>
      <w:r w:rsidR="00B3578D" w:rsidRPr="00B3578D">
        <w:rPr>
          <w:rFonts w:ascii="Times New Roman" w:hAnsi="Times New Roman"/>
          <w:i/>
          <w:sz w:val="24"/>
          <w:szCs w:val="24"/>
        </w:rPr>
        <w:t>(</w:t>
      </w:r>
      <w:r w:rsidR="005947F1">
        <w:rPr>
          <w:rFonts w:ascii="Times New Roman" w:hAnsi="Times New Roman"/>
          <w:i/>
          <w:sz w:val="24"/>
          <w:szCs w:val="24"/>
        </w:rPr>
        <w:t>Alicia</w:t>
      </w:r>
      <w:r w:rsidR="00B3578D" w:rsidRPr="00B3578D">
        <w:rPr>
          <w:rFonts w:ascii="Times New Roman" w:hAnsi="Times New Roman"/>
          <w:i/>
          <w:sz w:val="24"/>
          <w:szCs w:val="24"/>
        </w:rPr>
        <w:t xml:space="preserve">, 40 años). </w:t>
      </w:r>
    </w:p>
    <w:p w:rsidR="00406C77" w:rsidRPr="00A82013" w:rsidRDefault="00B3578D" w:rsidP="003532F9">
      <w:pPr>
        <w:autoSpaceDE w:val="0"/>
        <w:autoSpaceDN w:val="0"/>
        <w:adjustRightInd w:val="0"/>
        <w:spacing w:after="0" w:line="360" w:lineRule="auto"/>
        <w:ind w:firstLine="680"/>
        <w:jc w:val="both"/>
        <w:rPr>
          <w:rFonts w:ascii="Times New Roman" w:hAnsi="Times New Roman"/>
          <w:sz w:val="24"/>
          <w:szCs w:val="24"/>
        </w:rPr>
      </w:pPr>
      <w:r w:rsidRPr="00603463">
        <w:rPr>
          <w:rFonts w:ascii="Times New Roman" w:hAnsi="Times New Roman"/>
          <w:sz w:val="24"/>
          <w:szCs w:val="24"/>
        </w:rPr>
        <w:t>Las actividades productivas que desarrollan las muj</w:t>
      </w:r>
      <w:r>
        <w:rPr>
          <w:rFonts w:ascii="Times New Roman" w:hAnsi="Times New Roman"/>
          <w:sz w:val="24"/>
          <w:szCs w:val="24"/>
        </w:rPr>
        <w:t>eres en l</w:t>
      </w:r>
      <w:r w:rsidR="00C25E9F">
        <w:rPr>
          <w:rFonts w:ascii="Times New Roman" w:hAnsi="Times New Roman"/>
          <w:sz w:val="24"/>
          <w:szCs w:val="24"/>
        </w:rPr>
        <w:t xml:space="preserve">a milpa y </w:t>
      </w:r>
      <w:r w:rsidRPr="00603463">
        <w:rPr>
          <w:rFonts w:ascii="Times New Roman" w:hAnsi="Times New Roman"/>
          <w:sz w:val="24"/>
          <w:szCs w:val="24"/>
        </w:rPr>
        <w:t xml:space="preserve">en la producción de café, les implica mayor esfuerzo físico, </w:t>
      </w:r>
      <w:proofErr w:type="gramStart"/>
      <w:r w:rsidRPr="00603463">
        <w:rPr>
          <w:rFonts w:ascii="Times New Roman" w:hAnsi="Times New Roman"/>
          <w:sz w:val="24"/>
          <w:szCs w:val="24"/>
        </w:rPr>
        <w:t xml:space="preserve">además </w:t>
      </w:r>
      <w:r>
        <w:rPr>
          <w:rFonts w:ascii="Times New Roman" w:hAnsi="Times New Roman"/>
          <w:sz w:val="24"/>
          <w:szCs w:val="24"/>
        </w:rPr>
        <w:t xml:space="preserve"> deben</w:t>
      </w:r>
      <w:proofErr w:type="gramEnd"/>
      <w:r>
        <w:rPr>
          <w:rFonts w:ascii="Times New Roman" w:hAnsi="Times New Roman"/>
          <w:sz w:val="24"/>
          <w:szCs w:val="24"/>
        </w:rPr>
        <w:t xml:space="preserve"> recorrer grandes</w:t>
      </w:r>
      <w:r w:rsidRPr="00603463">
        <w:rPr>
          <w:rFonts w:ascii="Times New Roman" w:hAnsi="Times New Roman"/>
          <w:sz w:val="24"/>
          <w:szCs w:val="24"/>
        </w:rPr>
        <w:t xml:space="preserve"> distancias para acudir a los predios</w:t>
      </w:r>
      <w:r w:rsidR="00C25E9F">
        <w:rPr>
          <w:rFonts w:ascii="Times New Roman" w:hAnsi="Times New Roman"/>
          <w:sz w:val="24"/>
          <w:szCs w:val="24"/>
        </w:rPr>
        <w:t>,</w:t>
      </w:r>
      <w:r w:rsidRPr="00603463">
        <w:rPr>
          <w:rFonts w:ascii="Times New Roman" w:hAnsi="Times New Roman"/>
          <w:sz w:val="24"/>
          <w:szCs w:val="24"/>
        </w:rPr>
        <w:t xml:space="preserve"> </w:t>
      </w:r>
      <w:r>
        <w:rPr>
          <w:rFonts w:ascii="Times New Roman" w:hAnsi="Times New Roman"/>
          <w:sz w:val="24"/>
          <w:szCs w:val="24"/>
        </w:rPr>
        <w:t>asumiendo</w:t>
      </w:r>
      <w:r w:rsidRPr="00603463">
        <w:rPr>
          <w:rFonts w:ascii="Times New Roman" w:hAnsi="Times New Roman"/>
          <w:sz w:val="24"/>
          <w:szCs w:val="24"/>
        </w:rPr>
        <w:t xml:space="preserve"> riesgos, ya que además del cansancio, </w:t>
      </w:r>
      <w:r>
        <w:rPr>
          <w:rFonts w:ascii="Times New Roman" w:hAnsi="Times New Roman"/>
          <w:sz w:val="24"/>
          <w:szCs w:val="24"/>
        </w:rPr>
        <w:t>pueden producirse</w:t>
      </w:r>
      <w:r w:rsidRPr="00603463">
        <w:rPr>
          <w:rFonts w:ascii="Times New Roman" w:hAnsi="Times New Roman"/>
          <w:sz w:val="24"/>
          <w:szCs w:val="24"/>
        </w:rPr>
        <w:t xml:space="preserve"> </w:t>
      </w:r>
      <w:r w:rsidRPr="00603463">
        <w:rPr>
          <w:rFonts w:ascii="Times New Roman" w:hAnsi="Times New Roman"/>
          <w:sz w:val="24"/>
          <w:szCs w:val="24"/>
        </w:rPr>
        <w:lastRenderedPageBreak/>
        <w:t>ac</w:t>
      </w:r>
      <w:r>
        <w:rPr>
          <w:rFonts w:ascii="Times New Roman" w:hAnsi="Times New Roman"/>
          <w:sz w:val="24"/>
          <w:szCs w:val="24"/>
        </w:rPr>
        <w:t>cidentes</w:t>
      </w:r>
      <w:r w:rsidRPr="00B3578D">
        <w:rPr>
          <w:rFonts w:ascii="Times New Roman" w:hAnsi="Times New Roman"/>
          <w:i/>
          <w:sz w:val="24"/>
          <w:szCs w:val="24"/>
        </w:rPr>
        <w:t xml:space="preserve">. </w:t>
      </w:r>
      <w:r w:rsidR="00BA4274">
        <w:rPr>
          <w:rFonts w:ascii="Times New Roman" w:hAnsi="Times New Roman"/>
          <w:i/>
          <w:sz w:val="24"/>
          <w:szCs w:val="24"/>
        </w:rPr>
        <w:t>“</w:t>
      </w:r>
      <w:r w:rsidRPr="00B3578D">
        <w:rPr>
          <w:rFonts w:ascii="Times New Roman" w:hAnsi="Times New Roman"/>
          <w:i/>
          <w:sz w:val="24"/>
          <w:szCs w:val="24"/>
        </w:rPr>
        <w:t>Trabajar en la milpa no es fácil es muy cansado y riesgoso, una vez me caí, golpeé mis pies y mis manos, ya no podía caminar bien, lo bueno que esa vez</w:t>
      </w:r>
      <w:r w:rsidR="00BA4274">
        <w:rPr>
          <w:rFonts w:ascii="Times New Roman" w:hAnsi="Times New Roman"/>
          <w:i/>
          <w:sz w:val="24"/>
          <w:szCs w:val="24"/>
        </w:rPr>
        <w:t>,</w:t>
      </w:r>
      <w:r w:rsidRPr="00B3578D">
        <w:rPr>
          <w:rFonts w:ascii="Times New Roman" w:hAnsi="Times New Roman"/>
          <w:i/>
          <w:sz w:val="24"/>
          <w:szCs w:val="24"/>
        </w:rPr>
        <w:t xml:space="preserve"> estaba con mi hija, ella me levantó, sino, ahí me hubiera quedado</w:t>
      </w:r>
      <w:r w:rsidR="00BA4274">
        <w:rPr>
          <w:rFonts w:ascii="Times New Roman" w:hAnsi="Times New Roman"/>
          <w:i/>
          <w:sz w:val="24"/>
          <w:szCs w:val="24"/>
        </w:rPr>
        <w:t>…”</w:t>
      </w:r>
      <w:r w:rsidRPr="00B3578D">
        <w:rPr>
          <w:rFonts w:ascii="Times New Roman" w:hAnsi="Times New Roman"/>
          <w:i/>
          <w:sz w:val="24"/>
          <w:szCs w:val="24"/>
        </w:rPr>
        <w:t xml:space="preserve"> </w:t>
      </w:r>
      <w:r w:rsidRPr="00A82013">
        <w:rPr>
          <w:rFonts w:ascii="Times New Roman" w:hAnsi="Times New Roman"/>
          <w:sz w:val="24"/>
          <w:szCs w:val="24"/>
        </w:rPr>
        <w:t>(Marcela, 60 años).</w:t>
      </w:r>
      <w:r w:rsidRPr="00B3578D">
        <w:rPr>
          <w:rFonts w:ascii="Times New Roman" w:hAnsi="Times New Roman"/>
          <w:i/>
          <w:sz w:val="24"/>
          <w:szCs w:val="24"/>
        </w:rPr>
        <w:t xml:space="preserve">  </w:t>
      </w:r>
    </w:p>
    <w:p w:rsidR="00B3578D" w:rsidRPr="0053555B" w:rsidRDefault="0053555B" w:rsidP="0053555B">
      <w:pPr>
        <w:autoSpaceDE w:val="0"/>
        <w:autoSpaceDN w:val="0"/>
        <w:adjustRightInd w:val="0"/>
        <w:spacing w:after="0" w:line="360" w:lineRule="auto"/>
        <w:ind w:firstLine="680"/>
        <w:jc w:val="both"/>
        <w:rPr>
          <w:rFonts w:ascii="Times New Roman" w:hAnsi="Times New Roman"/>
          <w:i/>
          <w:sz w:val="24"/>
          <w:szCs w:val="24"/>
        </w:rPr>
      </w:pPr>
      <w:r>
        <w:rPr>
          <w:rFonts w:ascii="Times New Roman" w:hAnsi="Times New Roman"/>
          <w:i/>
          <w:sz w:val="24"/>
          <w:szCs w:val="24"/>
        </w:rPr>
        <w:t xml:space="preserve"> </w:t>
      </w:r>
      <w:r w:rsidR="00B3578D">
        <w:rPr>
          <w:rFonts w:ascii="Times New Roman" w:hAnsi="Times New Roman"/>
          <w:sz w:val="24"/>
          <w:szCs w:val="24"/>
          <w:lang w:eastAsia="es-MX"/>
        </w:rPr>
        <w:t xml:space="preserve">A pesar de </w:t>
      </w:r>
      <w:r w:rsidR="001B3F6C">
        <w:rPr>
          <w:rFonts w:ascii="Times New Roman" w:hAnsi="Times New Roman"/>
          <w:sz w:val="24"/>
          <w:szCs w:val="24"/>
          <w:lang w:eastAsia="es-MX"/>
        </w:rPr>
        <w:t xml:space="preserve">los </w:t>
      </w:r>
      <w:r w:rsidR="00B3578D">
        <w:rPr>
          <w:rFonts w:ascii="Times New Roman" w:hAnsi="Times New Roman"/>
          <w:sz w:val="24"/>
          <w:szCs w:val="24"/>
          <w:lang w:eastAsia="es-MX"/>
        </w:rPr>
        <w:t>esfuerzo</w:t>
      </w:r>
      <w:r w:rsidR="001B3F6C">
        <w:rPr>
          <w:rFonts w:ascii="Times New Roman" w:hAnsi="Times New Roman"/>
          <w:sz w:val="24"/>
          <w:szCs w:val="24"/>
          <w:lang w:eastAsia="es-MX"/>
        </w:rPr>
        <w:t>s en la agricultura</w:t>
      </w:r>
      <w:r w:rsidR="00B3578D">
        <w:rPr>
          <w:rFonts w:ascii="Times New Roman" w:hAnsi="Times New Roman"/>
          <w:sz w:val="24"/>
          <w:szCs w:val="24"/>
          <w:lang w:eastAsia="es-MX"/>
        </w:rPr>
        <w:t>, l</w:t>
      </w:r>
      <w:r w:rsidR="007A320B">
        <w:rPr>
          <w:rFonts w:ascii="Times New Roman" w:hAnsi="Times New Roman"/>
          <w:sz w:val="24"/>
          <w:szCs w:val="24"/>
          <w:lang w:eastAsia="es-MX"/>
        </w:rPr>
        <w:t xml:space="preserve">os efectos de la baja productividad se hacen presentes en escasez de alimentos con los que cuentan </w:t>
      </w:r>
      <w:r w:rsidR="001B3F6C">
        <w:rPr>
          <w:rFonts w:ascii="Times New Roman" w:hAnsi="Times New Roman"/>
          <w:sz w:val="24"/>
          <w:szCs w:val="24"/>
          <w:lang w:eastAsia="es-MX"/>
        </w:rPr>
        <w:t xml:space="preserve">los GD </w:t>
      </w:r>
      <w:r w:rsidR="007A320B">
        <w:rPr>
          <w:rFonts w:ascii="Times New Roman" w:hAnsi="Times New Roman"/>
          <w:sz w:val="24"/>
          <w:szCs w:val="24"/>
          <w:lang w:eastAsia="es-MX"/>
        </w:rPr>
        <w:t xml:space="preserve">para </w:t>
      </w:r>
      <w:r w:rsidR="00E96E32">
        <w:rPr>
          <w:rFonts w:ascii="Times New Roman" w:hAnsi="Times New Roman"/>
          <w:sz w:val="24"/>
          <w:szCs w:val="24"/>
          <w:lang w:eastAsia="es-MX"/>
        </w:rPr>
        <w:t>satisfacer</w:t>
      </w:r>
      <w:r w:rsidR="007A320B">
        <w:rPr>
          <w:rFonts w:ascii="Times New Roman" w:hAnsi="Times New Roman"/>
          <w:sz w:val="24"/>
          <w:szCs w:val="24"/>
          <w:lang w:eastAsia="es-MX"/>
        </w:rPr>
        <w:t xml:space="preserve"> las necesidades alimentarias.</w:t>
      </w:r>
      <w:r w:rsidR="002A657B">
        <w:rPr>
          <w:rFonts w:ascii="Times New Roman" w:hAnsi="Times New Roman"/>
          <w:sz w:val="24"/>
          <w:szCs w:val="24"/>
          <w:lang w:eastAsia="es-MX"/>
        </w:rPr>
        <w:t xml:space="preserve"> </w:t>
      </w:r>
      <w:r w:rsidR="00B3578D">
        <w:rPr>
          <w:rFonts w:ascii="Times New Roman" w:hAnsi="Times New Roman"/>
          <w:sz w:val="24"/>
          <w:szCs w:val="24"/>
          <w:lang w:val="es-ES_tradnl"/>
        </w:rPr>
        <w:t xml:space="preserve">De acuerdo a </w:t>
      </w:r>
      <w:r w:rsidR="00B3578D" w:rsidRPr="0052586E">
        <w:rPr>
          <w:rFonts w:ascii="Times New Roman" w:hAnsi="Times New Roman"/>
          <w:sz w:val="24"/>
          <w:szCs w:val="24"/>
          <w:lang w:val="es-ES_tradnl"/>
        </w:rPr>
        <w:t xml:space="preserve">las personas entrevistadas </w:t>
      </w:r>
      <w:r w:rsidR="00B3578D">
        <w:rPr>
          <w:rFonts w:ascii="Times New Roman" w:hAnsi="Times New Roman"/>
          <w:sz w:val="24"/>
          <w:szCs w:val="24"/>
          <w:lang w:val="es-ES_tradnl"/>
        </w:rPr>
        <w:t xml:space="preserve">las actividades que realizan en la producción del café, además de la limpieza de los terrenos y otras labores, </w:t>
      </w:r>
      <w:r w:rsidR="00E5027C">
        <w:rPr>
          <w:rFonts w:ascii="Times New Roman" w:hAnsi="Times New Roman"/>
          <w:sz w:val="24"/>
          <w:szCs w:val="24"/>
          <w:lang w:val="es-ES_tradnl"/>
        </w:rPr>
        <w:t>en</w:t>
      </w:r>
      <w:r w:rsidR="00B3578D">
        <w:rPr>
          <w:rFonts w:ascii="Times New Roman" w:hAnsi="Times New Roman"/>
          <w:sz w:val="24"/>
          <w:szCs w:val="24"/>
          <w:lang w:val="es-ES_tradnl"/>
        </w:rPr>
        <w:t xml:space="preserve"> la </w:t>
      </w:r>
      <w:r w:rsidR="00B3578D" w:rsidRPr="002A657B">
        <w:rPr>
          <w:rFonts w:ascii="Times New Roman" w:hAnsi="Times New Roman"/>
          <w:sz w:val="24"/>
          <w:szCs w:val="24"/>
          <w:highlight w:val="yellow"/>
          <w:lang w:val="es-ES_tradnl"/>
        </w:rPr>
        <w:t>cosecha son</w:t>
      </w:r>
      <w:r w:rsidR="00B3578D">
        <w:rPr>
          <w:rFonts w:ascii="Times New Roman" w:hAnsi="Times New Roman"/>
          <w:sz w:val="24"/>
          <w:szCs w:val="24"/>
          <w:lang w:val="es-ES_tradnl"/>
        </w:rPr>
        <w:t xml:space="preserve"> las siguientes:</w:t>
      </w:r>
    </w:p>
    <w:p w:rsidR="00B3578D" w:rsidRPr="00C144B5" w:rsidRDefault="00B3578D" w:rsidP="008C5508">
      <w:pPr>
        <w:autoSpaceDE w:val="0"/>
        <w:autoSpaceDN w:val="0"/>
        <w:adjustRightInd w:val="0"/>
        <w:spacing w:after="0" w:line="240" w:lineRule="auto"/>
        <w:ind w:left="680" w:right="680"/>
        <w:jc w:val="both"/>
        <w:rPr>
          <w:rFonts w:ascii="Times New Roman" w:hAnsi="Times New Roman"/>
          <w:sz w:val="20"/>
          <w:szCs w:val="20"/>
          <w:lang w:val="es-ES_tradnl"/>
        </w:rPr>
      </w:pPr>
      <w:r w:rsidRPr="00C144B5">
        <w:rPr>
          <w:rFonts w:ascii="Times New Roman" w:hAnsi="Times New Roman"/>
          <w:sz w:val="20"/>
          <w:szCs w:val="20"/>
          <w:lang w:val="es-ES_tradnl"/>
        </w:rPr>
        <w:t>Cuando llega el momento del corte de café todos participamos. En esas fechas me levanto temprano para hacer los trabajos de mi casa, de ahí voy al cafetal, en la tarde ayudo mi esposo a despulpar y mis hijos también ayudan. En el siguiente día temprano lavo mi café, lo seco, en la tarde lo recojo con mis hijos e hijas, mi esposo ya no se ocupa mucho d</w:t>
      </w:r>
      <w:r>
        <w:rPr>
          <w:rFonts w:ascii="Times New Roman" w:hAnsi="Times New Roman"/>
          <w:sz w:val="20"/>
          <w:szCs w:val="20"/>
          <w:lang w:val="es-ES_tradnl"/>
        </w:rPr>
        <w:t>e este trabajo (Eugenia</w:t>
      </w:r>
      <w:r w:rsidRPr="00C144B5">
        <w:rPr>
          <w:rFonts w:ascii="Times New Roman" w:hAnsi="Times New Roman"/>
          <w:sz w:val="20"/>
          <w:szCs w:val="20"/>
          <w:lang w:val="es-ES_tradnl"/>
        </w:rPr>
        <w:t xml:space="preserve">, 39 años).      </w:t>
      </w:r>
    </w:p>
    <w:p w:rsidR="008E3B7F" w:rsidRDefault="000073A0" w:rsidP="0053555B">
      <w:pPr>
        <w:autoSpaceDE w:val="0"/>
        <w:autoSpaceDN w:val="0"/>
        <w:adjustRightInd w:val="0"/>
        <w:spacing w:after="0" w:line="360" w:lineRule="auto"/>
        <w:ind w:firstLine="680"/>
        <w:contextualSpacing/>
        <w:jc w:val="both"/>
        <w:rPr>
          <w:rFonts w:ascii="Times New Roman" w:hAnsi="Times New Roman"/>
          <w:sz w:val="24"/>
          <w:szCs w:val="24"/>
          <w:lang w:eastAsia="es-MX"/>
        </w:rPr>
      </w:pPr>
      <w:r>
        <w:rPr>
          <w:rFonts w:ascii="Times New Roman" w:hAnsi="Times New Roman"/>
          <w:sz w:val="24"/>
          <w:szCs w:val="24"/>
          <w:lang w:eastAsia="es-MX"/>
        </w:rPr>
        <w:t>L</w:t>
      </w:r>
      <w:r w:rsidR="002A657B">
        <w:rPr>
          <w:rFonts w:ascii="Times New Roman" w:hAnsi="Times New Roman"/>
          <w:sz w:val="24"/>
          <w:szCs w:val="24"/>
          <w:lang w:eastAsia="es-MX"/>
        </w:rPr>
        <w:t>os testimonios de l</w:t>
      </w:r>
      <w:r w:rsidR="007A320B">
        <w:rPr>
          <w:rFonts w:ascii="Times New Roman" w:hAnsi="Times New Roman"/>
          <w:sz w:val="24"/>
          <w:szCs w:val="24"/>
          <w:lang w:eastAsia="es-MX"/>
        </w:rPr>
        <w:t xml:space="preserve">as mujeres entrevistadas revelaron que consideran ser </w:t>
      </w:r>
      <w:r w:rsidRPr="000073A0">
        <w:rPr>
          <w:rFonts w:ascii="Times New Roman" w:hAnsi="Times New Roman"/>
          <w:sz w:val="24"/>
          <w:szCs w:val="24"/>
          <w:lang w:eastAsia="es-MX"/>
        </w:rPr>
        <w:t>las más afectadas</w:t>
      </w:r>
      <w:r w:rsidR="007A320B">
        <w:rPr>
          <w:rFonts w:ascii="Times New Roman" w:hAnsi="Times New Roman"/>
          <w:sz w:val="24"/>
          <w:szCs w:val="24"/>
          <w:lang w:eastAsia="es-MX"/>
        </w:rPr>
        <w:t xml:space="preserve"> </w:t>
      </w:r>
      <w:r w:rsidR="00D84B2A">
        <w:rPr>
          <w:rFonts w:ascii="Times New Roman" w:hAnsi="Times New Roman"/>
          <w:sz w:val="24"/>
          <w:szCs w:val="24"/>
          <w:lang w:eastAsia="es-MX"/>
        </w:rPr>
        <w:t xml:space="preserve">por </w:t>
      </w:r>
      <w:r w:rsidR="007A320B">
        <w:rPr>
          <w:rFonts w:ascii="Times New Roman" w:hAnsi="Times New Roman"/>
          <w:sz w:val="24"/>
          <w:szCs w:val="24"/>
          <w:lang w:eastAsia="es-MX"/>
        </w:rPr>
        <w:t>la insuficiencia alimentaria</w:t>
      </w:r>
      <w:r w:rsidRPr="000073A0">
        <w:rPr>
          <w:rFonts w:ascii="Times New Roman" w:hAnsi="Times New Roman"/>
          <w:sz w:val="24"/>
          <w:szCs w:val="24"/>
          <w:lang w:eastAsia="es-MX"/>
        </w:rPr>
        <w:t xml:space="preserve">, porque </w:t>
      </w:r>
      <w:r w:rsidR="007A320B">
        <w:rPr>
          <w:rFonts w:ascii="Times New Roman" w:hAnsi="Times New Roman"/>
          <w:sz w:val="24"/>
          <w:szCs w:val="24"/>
          <w:lang w:eastAsia="es-MX"/>
        </w:rPr>
        <w:t xml:space="preserve">tienen la </w:t>
      </w:r>
      <w:r w:rsidRPr="000073A0">
        <w:rPr>
          <w:rFonts w:ascii="Times New Roman" w:hAnsi="Times New Roman"/>
          <w:sz w:val="24"/>
          <w:szCs w:val="24"/>
          <w:lang w:eastAsia="es-MX"/>
        </w:rPr>
        <w:t>responsab</w:t>
      </w:r>
      <w:r w:rsidR="007A320B">
        <w:rPr>
          <w:rFonts w:ascii="Times New Roman" w:hAnsi="Times New Roman"/>
          <w:sz w:val="24"/>
          <w:szCs w:val="24"/>
          <w:lang w:eastAsia="es-MX"/>
        </w:rPr>
        <w:t xml:space="preserve">ilidad de realizar el </w:t>
      </w:r>
      <w:r w:rsidRPr="000073A0">
        <w:rPr>
          <w:rFonts w:ascii="Times New Roman" w:hAnsi="Times New Roman"/>
          <w:sz w:val="24"/>
          <w:szCs w:val="24"/>
          <w:lang w:eastAsia="es-MX"/>
        </w:rPr>
        <w:t>trabajo doméstico</w:t>
      </w:r>
      <w:r w:rsidR="007A320B">
        <w:rPr>
          <w:rFonts w:ascii="Times New Roman" w:hAnsi="Times New Roman"/>
          <w:sz w:val="24"/>
          <w:szCs w:val="24"/>
          <w:lang w:eastAsia="es-MX"/>
        </w:rPr>
        <w:t xml:space="preserve"> que implica la preparación y provisión de alimentos</w:t>
      </w:r>
      <w:r w:rsidRPr="000073A0">
        <w:rPr>
          <w:rFonts w:ascii="Times New Roman" w:hAnsi="Times New Roman"/>
          <w:sz w:val="24"/>
          <w:szCs w:val="24"/>
          <w:lang w:eastAsia="es-MX"/>
        </w:rPr>
        <w:t xml:space="preserve">, rol </w:t>
      </w:r>
      <w:r w:rsidR="00E96E32">
        <w:rPr>
          <w:rFonts w:ascii="Times New Roman" w:hAnsi="Times New Roman"/>
          <w:sz w:val="24"/>
          <w:szCs w:val="24"/>
          <w:lang w:eastAsia="es-MX"/>
        </w:rPr>
        <w:t xml:space="preserve">que les es </w:t>
      </w:r>
      <w:r w:rsidRPr="000073A0">
        <w:rPr>
          <w:rFonts w:ascii="Times New Roman" w:hAnsi="Times New Roman"/>
          <w:sz w:val="24"/>
          <w:szCs w:val="24"/>
          <w:lang w:eastAsia="es-MX"/>
        </w:rPr>
        <w:t>asignado por cuestiones culturales y de género</w:t>
      </w:r>
      <w:r w:rsidR="007A320B">
        <w:rPr>
          <w:rFonts w:ascii="Times New Roman" w:hAnsi="Times New Roman"/>
          <w:sz w:val="24"/>
          <w:szCs w:val="24"/>
          <w:lang w:eastAsia="es-MX"/>
        </w:rPr>
        <w:t>. Se observó d</w:t>
      </w:r>
      <w:r w:rsidRPr="000073A0">
        <w:rPr>
          <w:rFonts w:ascii="Times New Roman" w:hAnsi="Times New Roman"/>
          <w:sz w:val="24"/>
          <w:szCs w:val="24"/>
          <w:lang w:eastAsia="es-MX"/>
        </w:rPr>
        <w:t xml:space="preserve">urante la realización de </w:t>
      </w:r>
      <w:r w:rsidR="00E96E32">
        <w:rPr>
          <w:rFonts w:ascii="Times New Roman" w:hAnsi="Times New Roman"/>
          <w:sz w:val="24"/>
          <w:szCs w:val="24"/>
          <w:lang w:eastAsia="es-MX"/>
        </w:rPr>
        <w:t>una de las</w:t>
      </w:r>
      <w:r w:rsidRPr="000073A0">
        <w:rPr>
          <w:rFonts w:ascii="Times New Roman" w:hAnsi="Times New Roman"/>
          <w:sz w:val="24"/>
          <w:szCs w:val="24"/>
          <w:lang w:eastAsia="es-MX"/>
        </w:rPr>
        <w:t xml:space="preserve"> entrevistas, </w:t>
      </w:r>
      <w:r w:rsidR="00243DEF">
        <w:rPr>
          <w:rFonts w:ascii="Times New Roman" w:hAnsi="Times New Roman"/>
          <w:sz w:val="24"/>
          <w:szCs w:val="24"/>
          <w:lang w:eastAsia="es-MX"/>
        </w:rPr>
        <w:t>có</w:t>
      </w:r>
      <w:r w:rsidRPr="000073A0">
        <w:rPr>
          <w:rFonts w:ascii="Times New Roman" w:hAnsi="Times New Roman"/>
          <w:sz w:val="24"/>
          <w:szCs w:val="24"/>
          <w:lang w:eastAsia="es-MX"/>
        </w:rPr>
        <w:t>mo una mujer</w:t>
      </w:r>
      <w:r w:rsidR="007A320B">
        <w:rPr>
          <w:rFonts w:ascii="Times New Roman" w:hAnsi="Times New Roman"/>
          <w:sz w:val="24"/>
          <w:szCs w:val="24"/>
          <w:lang w:eastAsia="es-MX"/>
        </w:rPr>
        <w:t xml:space="preserve"> recibió el reclamo</w:t>
      </w:r>
      <w:r w:rsidRPr="000073A0">
        <w:rPr>
          <w:rFonts w:ascii="Times New Roman" w:hAnsi="Times New Roman"/>
          <w:sz w:val="24"/>
          <w:szCs w:val="24"/>
          <w:lang w:eastAsia="es-MX"/>
        </w:rPr>
        <w:t xml:space="preserve"> de su hijo de </w:t>
      </w:r>
      <w:r w:rsidR="007A320B">
        <w:rPr>
          <w:rFonts w:ascii="Times New Roman" w:hAnsi="Times New Roman"/>
          <w:sz w:val="24"/>
          <w:szCs w:val="24"/>
          <w:lang w:eastAsia="es-MX"/>
        </w:rPr>
        <w:t>ocho</w:t>
      </w:r>
      <w:r w:rsidRPr="000073A0">
        <w:rPr>
          <w:rFonts w:ascii="Times New Roman" w:hAnsi="Times New Roman"/>
          <w:sz w:val="24"/>
          <w:szCs w:val="24"/>
          <w:lang w:eastAsia="es-MX"/>
        </w:rPr>
        <w:t xml:space="preserve"> años </w:t>
      </w:r>
      <w:r w:rsidR="007A320B">
        <w:rPr>
          <w:rFonts w:ascii="Times New Roman" w:hAnsi="Times New Roman"/>
          <w:sz w:val="24"/>
          <w:szCs w:val="24"/>
          <w:lang w:eastAsia="es-MX"/>
        </w:rPr>
        <w:t xml:space="preserve">de tener hambre </w:t>
      </w:r>
      <w:r w:rsidRPr="000073A0">
        <w:rPr>
          <w:rFonts w:ascii="Times New Roman" w:hAnsi="Times New Roman"/>
          <w:sz w:val="24"/>
          <w:szCs w:val="24"/>
          <w:lang w:eastAsia="es-MX"/>
        </w:rPr>
        <w:t>por no haber comido, d</w:t>
      </w:r>
      <w:r w:rsidR="007A320B">
        <w:rPr>
          <w:rFonts w:ascii="Times New Roman" w:hAnsi="Times New Roman"/>
          <w:sz w:val="24"/>
          <w:szCs w:val="24"/>
          <w:lang w:eastAsia="es-MX"/>
        </w:rPr>
        <w:t>ijo que durante</w:t>
      </w:r>
      <w:r w:rsidRPr="000073A0">
        <w:rPr>
          <w:rFonts w:ascii="Times New Roman" w:hAnsi="Times New Roman"/>
          <w:sz w:val="24"/>
          <w:szCs w:val="24"/>
          <w:lang w:eastAsia="es-MX"/>
        </w:rPr>
        <w:t xml:space="preserve"> el día </w:t>
      </w:r>
      <w:r w:rsidR="007A320B">
        <w:rPr>
          <w:rFonts w:ascii="Times New Roman" w:hAnsi="Times New Roman"/>
          <w:sz w:val="24"/>
          <w:szCs w:val="24"/>
          <w:lang w:eastAsia="es-MX"/>
        </w:rPr>
        <w:t xml:space="preserve">solo </w:t>
      </w:r>
      <w:r w:rsidRPr="000073A0">
        <w:rPr>
          <w:rFonts w:ascii="Times New Roman" w:hAnsi="Times New Roman"/>
          <w:sz w:val="24"/>
          <w:szCs w:val="24"/>
          <w:lang w:eastAsia="es-MX"/>
        </w:rPr>
        <w:t xml:space="preserve">había tomado pozol, bebida </w:t>
      </w:r>
      <w:r w:rsidR="007A320B">
        <w:rPr>
          <w:rFonts w:ascii="Times New Roman" w:hAnsi="Times New Roman"/>
          <w:sz w:val="24"/>
          <w:szCs w:val="24"/>
          <w:lang w:eastAsia="es-MX"/>
        </w:rPr>
        <w:t xml:space="preserve">elaborada con maíz fermentado, </w:t>
      </w:r>
      <w:r w:rsidRPr="000073A0">
        <w:rPr>
          <w:rFonts w:ascii="Times New Roman" w:hAnsi="Times New Roman"/>
          <w:sz w:val="24"/>
          <w:szCs w:val="24"/>
          <w:lang w:eastAsia="es-MX"/>
        </w:rPr>
        <w:t xml:space="preserve">típica de la región, </w:t>
      </w:r>
      <w:r w:rsidR="007A320B">
        <w:rPr>
          <w:rFonts w:ascii="Times New Roman" w:hAnsi="Times New Roman"/>
          <w:sz w:val="24"/>
          <w:szCs w:val="24"/>
          <w:lang w:eastAsia="es-MX"/>
        </w:rPr>
        <w:t xml:space="preserve">y </w:t>
      </w:r>
      <w:r w:rsidRPr="000073A0">
        <w:rPr>
          <w:rFonts w:ascii="Times New Roman" w:hAnsi="Times New Roman"/>
          <w:sz w:val="24"/>
          <w:szCs w:val="24"/>
          <w:lang w:eastAsia="es-MX"/>
        </w:rPr>
        <w:t xml:space="preserve">al anochecer, el niño ya no quería </w:t>
      </w:r>
      <w:r w:rsidR="007A320B">
        <w:rPr>
          <w:rFonts w:ascii="Times New Roman" w:hAnsi="Times New Roman"/>
          <w:sz w:val="24"/>
          <w:szCs w:val="24"/>
          <w:lang w:eastAsia="es-MX"/>
        </w:rPr>
        <w:t xml:space="preserve">seguir tomando </w:t>
      </w:r>
      <w:r w:rsidR="00E96E32">
        <w:rPr>
          <w:rFonts w:ascii="Times New Roman" w:hAnsi="Times New Roman"/>
          <w:sz w:val="24"/>
          <w:szCs w:val="24"/>
          <w:lang w:eastAsia="es-MX"/>
        </w:rPr>
        <w:t>pozol,</w:t>
      </w:r>
      <w:r w:rsidR="00E10318">
        <w:rPr>
          <w:rFonts w:ascii="Times New Roman" w:hAnsi="Times New Roman"/>
          <w:sz w:val="24"/>
          <w:szCs w:val="24"/>
          <w:lang w:eastAsia="es-MX"/>
        </w:rPr>
        <w:t xml:space="preserve"> quería otro tipo de alimentos,</w:t>
      </w:r>
      <w:r w:rsidR="00B20B35">
        <w:rPr>
          <w:rFonts w:ascii="Times New Roman" w:hAnsi="Times New Roman"/>
          <w:sz w:val="24"/>
          <w:szCs w:val="24"/>
          <w:lang w:eastAsia="es-MX"/>
        </w:rPr>
        <w:t xml:space="preserve"> </w:t>
      </w:r>
      <w:r w:rsidRPr="000073A0">
        <w:rPr>
          <w:rFonts w:ascii="Times New Roman" w:hAnsi="Times New Roman"/>
          <w:sz w:val="24"/>
          <w:szCs w:val="24"/>
          <w:lang w:eastAsia="es-MX"/>
        </w:rPr>
        <w:t xml:space="preserve">la mamá le contestó, </w:t>
      </w:r>
      <w:r w:rsidR="00E10318" w:rsidRPr="00BA4274">
        <w:rPr>
          <w:rFonts w:ascii="Times New Roman" w:hAnsi="Times New Roman"/>
          <w:i/>
          <w:sz w:val="24"/>
          <w:szCs w:val="24"/>
          <w:lang w:eastAsia="es-MX"/>
        </w:rPr>
        <w:t xml:space="preserve">“…no </w:t>
      </w:r>
      <w:r w:rsidRPr="00BA4274">
        <w:rPr>
          <w:rFonts w:ascii="Times New Roman" w:hAnsi="Times New Roman"/>
          <w:i/>
          <w:sz w:val="24"/>
          <w:szCs w:val="24"/>
          <w:lang w:eastAsia="es-MX"/>
        </w:rPr>
        <w:t>h</w:t>
      </w:r>
      <w:r w:rsidR="00E10318" w:rsidRPr="00BA4274">
        <w:rPr>
          <w:rFonts w:ascii="Times New Roman" w:hAnsi="Times New Roman"/>
          <w:i/>
          <w:sz w:val="24"/>
          <w:szCs w:val="24"/>
          <w:lang w:eastAsia="es-MX"/>
        </w:rPr>
        <w:t xml:space="preserve">e </w:t>
      </w:r>
      <w:r w:rsidRPr="00BA4274">
        <w:rPr>
          <w:rFonts w:ascii="Times New Roman" w:hAnsi="Times New Roman"/>
          <w:i/>
          <w:sz w:val="24"/>
          <w:szCs w:val="24"/>
          <w:lang w:eastAsia="es-MX"/>
        </w:rPr>
        <w:t>preparado comida porque no ten</w:t>
      </w:r>
      <w:r w:rsidR="00E10318" w:rsidRPr="00BA4274">
        <w:rPr>
          <w:rFonts w:ascii="Times New Roman" w:hAnsi="Times New Roman"/>
          <w:i/>
          <w:sz w:val="24"/>
          <w:szCs w:val="24"/>
          <w:lang w:eastAsia="es-MX"/>
        </w:rPr>
        <w:t xml:space="preserve">go </w:t>
      </w:r>
      <w:r w:rsidRPr="00BA4274">
        <w:rPr>
          <w:rFonts w:ascii="Times New Roman" w:hAnsi="Times New Roman"/>
          <w:i/>
          <w:sz w:val="24"/>
          <w:szCs w:val="24"/>
          <w:lang w:eastAsia="es-MX"/>
        </w:rPr>
        <w:t>nada</w:t>
      </w:r>
      <w:r w:rsidR="00E10318" w:rsidRPr="00BA4274">
        <w:rPr>
          <w:rFonts w:ascii="Times New Roman" w:hAnsi="Times New Roman"/>
          <w:i/>
          <w:sz w:val="24"/>
          <w:szCs w:val="24"/>
          <w:lang w:eastAsia="es-MX"/>
        </w:rPr>
        <w:t xml:space="preserve">, </w:t>
      </w:r>
      <w:r w:rsidRPr="00BA4274">
        <w:rPr>
          <w:rFonts w:ascii="Times New Roman" w:hAnsi="Times New Roman"/>
          <w:i/>
          <w:sz w:val="24"/>
          <w:szCs w:val="24"/>
          <w:lang w:eastAsia="es-MX"/>
        </w:rPr>
        <w:t>toma</w:t>
      </w:r>
      <w:r w:rsidR="00E10318" w:rsidRPr="00BA4274">
        <w:rPr>
          <w:rFonts w:ascii="Times New Roman" w:hAnsi="Times New Roman"/>
          <w:i/>
          <w:sz w:val="24"/>
          <w:szCs w:val="24"/>
          <w:lang w:eastAsia="es-MX"/>
        </w:rPr>
        <w:t xml:space="preserve"> tu </w:t>
      </w:r>
      <w:r w:rsidRPr="00BA4274">
        <w:rPr>
          <w:rFonts w:ascii="Times New Roman" w:hAnsi="Times New Roman"/>
          <w:i/>
          <w:sz w:val="24"/>
          <w:szCs w:val="24"/>
          <w:lang w:eastAsia="es-MX"/>
        </w:rPr>
        <w:t>pozol</w:t>
      </w:r>
      <w:r w:rsidR="00E10318" w:rsidRPr="00BA4274">
        <w:rPr>
          <w:rFonts w:ascii="Times New Roman" w:hAnsi="Times New Roman"/>
          <w:i/>
          <w:sz w:val="24"/>
          <w:szCs w:val="24"/>
          <w:lang w:eastAsia="es-MX"/>
        </w:rPr>
        <w:t xml:space="preserve"> y vete a </w:t>
      </w:r>
      <w:r w:rsidRPr="00BA4274">
        <w:rPr>
          <w:rFonts w:ascii="Times New Roman" w:hAnsi="Times New Roman"/>
          <w:i/>
          <w:sz w:val="24"/>
          <w:szCs w:val="24"/>
          <w:lang w:eastAsia="es-MX"/>
        </w:rPr>
        <w:t>dormir</w:t>
      </w:r>
      <w:r w:rsidR="00E10318" w:rsidRPr="00BA4274">
        <w:rPr>
          <w:rFonts w:ascii="Times New Roman" w:hAnsi="Times New Roman"/>
          <w:i/>
          <w:sz w:val="24"/>
          <w:szCs w:val="24"/>
          <w:lang w:eastAsia="es-MX"/>
        </w:rPr>
        <w:t>…”</w:t>
      </w:r>
      <w:r w:rsidRPr="000073A0">
        <w:rPr>
          <w:rFonts w:ascii="Times New Roman" w:hAnsi="Times New Roman"/>
          <w:sz w:val="24"/>
          <w:szCs w:val="24"/>
          <w:lang w:eastAsia="es-MX"/>
        </w:rPr>
        <w:t>.</w:t>
      </w:r>
      <w:r w:rsidR="00E10318">
        <w:rPr>
          <w:rFonts w:ascii="Times New Roman" w:hAnsi="Times New Roman"/>
          <w:sz w:val="24"/>
          <w:szCs w:val="24"/>
          <w:lang w:eastAsia="es-MX"/>
        </w:rPr>
        <w:t xml:space="preserve"> Se observó la angustia con la que la entrevistada vive ésta situación. L</w:t>
      </w:r>
      <w:r w:rsidRPr="000073A0">
        <w:rPr>
          <w:rFonts w:ascii="Times New Roman" w:hAnsi="Times New Roman"/>
          <w:sz w:val="24"/>
          <w:szCs w:val="24"/>
          <w:lang w:eastAsia="es-MX"/>
        </w:rPr>
        <w:t xml:space="preserve">os problemas sociales y económicos afectan a </w:t>
      </w:r>
      <w:r w:rsidRPr="00BA4274">
        <w:rPr>
          <w:rFonts w:ascii="Times New Roman" w:hAnsi="Times New Roman"/>
          <w:sz w:val="24"/>
          <w:szCs w:val="24"/>
          <w:highlight w:val="yellow"/>
          <w:lang w:eastAsia="es-MX"/>
        </w:rPr>
        <w:t>las mujeres</w:t>
      </w:r>
      <w:proofErr w:type="gramStart"/>
      <w:r w:rsidR="00BA4274" w:rsidRPr="00BA4274">
        <w:rPr>
          <w:rFonts w:ascii="Times New Roman" w:hAnsi="Times New Roman"/>
          <w:sz w:val="24"/>
          <w:szCs w:val="24"/>
          <w:highlight w:val="yellow"/>
          <w:lang w:eastAsia="es-MX"/>
        </w:rPr>
        <w:t xml:space="preserve">, </w:t>
      </w:r>
      <w:r w:rsidR="00E10318" w:rsidRPr="00BA4274">
        <w:rPr>
          <w:rFonts w:ascii="Times New Roman" w:hAnsi="Times New Roman"/>
          <w:sz w:val="24"/>
          <w:szCs w:val="24"/>
          <w:highlight w:val="yellow"/>
          <w:lang w:eastAsia="es-MX"/>
        </w:rPr>
        <w:t xml:space="preserve"> a</w:t>
      </w:r>
      <w:proofErr w:type="gramEnd"/>
      <w:r w:rsidR="00E10318" w:rsidRPr="00BA4274">
        <w:rPr>
          <w:rFonts w:ascii="Times New Roman" w:hAnsi="Times New Roman"/>
          <w:sz w:val="24"/>
          <w:szCs w:val="24"/>
          <w:highlight w:val="yellow"/>
          <w:lang w:eastAsia="es-MX"/>
        </w:rPr>
        <w:t xml:space="preserve"> los niños y niñas</w:t>
      </w:r>
      <w:r w:rsidR="00BA4274" w:rsidRPr="00BA4274">
        <w:rPr>
          <w:rFonts w:ascii="Times New Roman" w:hAnsi="Times New Roman"/>
          <w:sz w:val="24"/>
          <w:szCs w:val="24"/>
          <w:highlight w:val="yellow"/>
          <w:lang w:eastAsia="es-MX"/>
        </w:rPr>
        <w:t xml:space="preserve"> y</w:t>
      </w:r>
      <w:r w:rsidRPr="00BA4274">
        <w:rPr>
          <w:rFonts w:ascii="Times New Roman" w:hAnsi="Times New Roman"/>
          <w:sz w:val="24"/>
          <w:szCs w:val="24"/>
          <w:highlight w:val="yellow"/>
          <w:lang w:eastAsia="es-MX"/>
        </w:rPr>
        <w:t xml:space="preserve"> </w:t>
      </w:r>
      <w:r w:rsidR="002A657B" w:rsidRPr="00BA4274">
        <w:rPr>
          <w:rFonts w:ascii="Times New Roman" w:hAnsi="Times New Roman"/>
          <w:sz w:val="24"/>
          <w:szCs w:val="24"/>
          <w:highlight w:val="yellow"/>
          <w:lang w:eastAsia="es-MX"/>
        </w:rPr>
        <w:t>se recrudece</w:t>
      </w:r>
      <w:r w:rsidR="00BA4274" w:rsidRPr="00BA4274">
        <w:rPr>
          <w:rFonts w:ascii="Times New Roman" w:hAnsi="Times New Roman"/>
          <w:sz w:val="24"/>
          <w:szCs w:val="24"/>
          <w:highlight w:val="yellow"/>
          <w:lang w:eastAsia="es-MX"/>
        </w:rPr>
        <w:t>n</w:t>
      </w:r>
      <w:r w:rsidR="002A657B">
        <w:rPr>
          <w:rFonts w:ascii="Times New Roman" w:hAnsi="Times New Roman"/>
          <w:sz w:val="24"/>
          <w:szCs w:val="24"/>
          <w:lang w:eastAsia="es-MX"/>
        </w:rPr>
        <w:t xml:space="preserve"> por la tendencia al consumo de bebidas etílicas</w:t>
      </w:r>
      <w:r w:rsidR="00BA4274">
        <w:rPr>
          <w:rFonts w:ascii="Times New Roman" w:hAnsi="Times New Roman"/>
          <w:sz w:val="24"/>
          <w:szCs w:val="24"/>
          <w:lang w:eastAsia="es-MX"/>
        </w:rPr>
        <w:t>.</w:t>
      </w:r>
      <w:r w:rsidR="002A657B">
        <w:rPr>
          <w:rFonts w:ascii="Times New Roman" w:hAnsi="Times New Roman"/>
          <w:sz w:val="24"/>
          <w:szCs w:val="24"/>
          <w:lang w:eastAsia="es-MX"/>
        </w:rPr>
        <w:t xml:space="preserve"> </w:t>
      </w:r>
      <w:r w:rsidR="00BA4274">
        <w:rPr>
          <w:rFonts w:ascii="Times New Roman" w:hAnsi="Times New Roman"/>
          <w:sz w:val="24"/>
          <w:szCs w:val="24"/>
          <w:lang w:eastAsia="es-MX"/>
        </w:rPr>
        <w:t>E</w:t>
      </w:r>
      <w:r w:rsidR="00E10318">
        <w:rPr>
          <w:rFonts w:ascii="Times New Roman" w:hAnsi="Times New Roman"/>
          <w:sz w:val="24"/>
          <w:szCs w:val="24"/>
          <w:lang w:eastAsia="es-MX"/>
        </w:rPr>
        <w:t xml:space="preserve">n </w:t>
      </w:r>
      <w:r w:rsidRPr="000073A0">
        <w:rPr>
          <w:rFonts w:ascii="Times New Roman" w:hAnsi="Times New Roman"/>
          <w:sz w:val="24"/>
          <w:szCs w:val="24"/>
          <w:lang w:eastAsia="es-MX"/>
        </w:rPr>
        <w:t xml:space="preserve">el caso anterior, </w:t>
      </w:r>
      <w:r w:rsidR="00E10318">
        <w:rPr>
          <w:rFonts w:ascii="Times New Roman" w:hAnsi="Times New Roman"/>
          <w:sz w:val="24"/>
          <w:szCs w:val="24"/>
          <w:lang w:eastAsia="es-MX"/>
        </w:rPr>
        <w:t xml:space="preserve">el esposo se encontraba ingiriendo bebidas alcohólicas, situación que de acuerdo a la entrevistada, ocurre con frecuencia. </w:t>
      </w:r>
    </w:p>
    <w:p w:rsidR="008E3B7F" w:rsidRDefault="00086DBB" w:rsidP="0053555B">
      <w:pPr>
        <w:autoSpaceDE w:val="0"/>
        <w:autoSpaceDN w:val="0"/>
        <w:adjustRightInd w:val="0"/>
        <w:spacing w:after="0" w:line="360" w:lineRule="auto"/>
        <w:ind w:firstLine="680"/>
        <w:contextualSpacing/>
        <w:jc w:val="both"/>
        <w:rPr>
          <w:rFonts w:ascii="Times New Roman" w:hAnsi="Times New Roman"/>
          <w:sz w:val="24"/>
          <w:szCs w:val="24"/>
          <w:lang w:eastAsia="es-MX"/>
        </w:rPr>
      </w:pPr>
      <w:r>
        <w:rPr>
          <w:rFonts w:ascii="Times New Roman" w:hAnsi="Times New Roman"/>
          <w:sz w:val="24"/>
          <w:szCs w:val="24"/>
        </w:rPr>
        <w:t xml:space="preserve">Respecto al </w:t>
      </w:r>
      <w:r w:rsidRPr="00603463">
        <w:rPr>
          <w:rFonts w:ascii="Times New Roman" w:hAnsi="Times New Roman"/>
          <w:sz w:val="24"/>
          <w:szCs w:val="24"/>
        </w:rPr>
        <w:t xml:space="preserve">acceso y a la titularidad de la tierra </w:t>
      </w:r>
      <w:r w:rsidR="00E10318">
        <w:rPr>
          <w:rFonts w:ascii="Times New Roman" w:hAnsi="Times New Roman"/>
          <w:sz w:val="24"/>
          <w:szCs w:val="24"/>
        </w:rPr>
        <w:t>se observa</w:t>
      </w:r>
      <w:r w:rsidRPr="00603463">
        <w:rPr>
          <w:rFonts w:ascii="Times New Roman" w:hAnsi="Times New Roman"/>
          <w:sz w:val="24"/>
          <w:szCs w:val="24"/>
        </w:rPr>
        <w:t xml:space="preserve"> desigualdad de género entre hombres y mujeres, regularmente, las mujeres </w:t>
      </w:r>
      <w:r w:rsidR="00E10318">
        <w:rPr>
          <w:rFonts w:ascii="Times New Roman" w:hAnsi="Times New Roman"/>
          <w:sz w:val="24"/>
          <w:szCs w:val="24"/>
        </w:rPr>
        <w:t xml:space="preserve">son excluidas en el sistema </w:t>
      </w:r>
      <w:r w:rsidR="00D84B2A">
        <w:rPr>
          <w:rFonts w:ascii="Times New Roman" w:hAnsi="Times New Roman"/>
          <w:sz w:val="24"/>
          <w:szCs w:val="24"/>
        </w:rPr>
        <w:t>d</w:t>
      </w:r>
      <w:r w:rsidR="00E10318">
        <w:rPr>
          <w:rFonts w:ascii="Times New Roman" w:hAnsi="Times New Roman"/>
          <w:sz w:val="24"/>
          <w:szCs w:val="24"/>
        </w:rPr>
        <w:t>e herencia en la localidad, al igual que en otras regiones de país, como señala</w:t>
      </w:r>
      <w:r w:rsidR="00B20B35">
        <w:rPr>
          <w:rFonts w:ascii="Times New Roman" w:hAnsi="Times New Roman"/>
          <w:sz w:val="24"/>
          <w:szCs w:val="24"/>
        </w:rPr>
        <w:t xml:space="preserve"> </w:t>
      </w:r>
      <w:proofErr w:type="spellStart"/>
      <w:r>
        <w:rPr>
          <w:rFonts w:ascii="Times New Roman" w:hAnsi="Times New Roman"/>
          <w:sz w:val="24"/>
          <w:szCs w:val="24"/>
        </w:rPr>
        <w:t>Culebro</w:t>
      </w:r>
      <w:proofErr w:type="spellEnd"/>
      <w:r w:rsidR="00E10318">
        <w:rPr>
          <w:rFonts w:ascii="Times New Roman" w:hAnsi="Times New Roman"/>
          <w:sz w:val="24"/>
          <w:szCs w:val="24"/>
        </w:rPr>
        <w:t xml:space="preserve"> (</w:t>
      </w:r>
      <w:r w:rsidRPr="00603463">
        <w:rPr>
          <w:rFonts w:ascii="Times New Roman" w:hAnsi="Times New Roman"/>
          <w:sz w:val="24"/>
          <w:szCs w:val="24"/>
        </w:rPr>
        <w:t>2006</w:t>
      </w:r>
      <w:r>
        <w:rPr>
          <w:rFonts w:ascii="Times New Roman" w:hAnsi="Times New Roman"/>
          <w:sz w:val="24"/>
          <w:szCs w:val="24"/>
        </w:rPr>
        <w:t>:45</w:t>
      </w:r>
      <w:r w:rsidR="00E10318">
        <w:rPr>
          <w:rFonts w:ascii="Times New Roman" w:hAnsi="Times New Roman"/>
          <w:sz w:val="24"/>
          <w:szCs w:val="24"/>
        </w:rPr>
        <w:t xml:space="preserve">), el acceso </w:t>
      </w:r>
      <w:r w:rsidRPr="00603463">
        <w:rPr>
          <w:rFonts w:ascii="Times New Roman" w:hAnsi="Times New Roman"/>
          <w:sz w:val="24"/>
          <w:szCs w:val="24"/>
        </w:rPr>
        <w:t xml:space="preserve">y control </w:t>
      </w:r>
      <w:r w:rsidR="00E10318">
        <w:rPr>
          <w:rFonts w:ascii="Times New Roman" w:hAnsi="Times New Roman"/>
          <w:sz w:val="24"/>
          <w:szCs w:val="24"/>
        </w:rPr>
        <w:t>de la tierra.</w:t>
      </w:r>
      <w:r w:rsidRPr="00603463">
        <w:rPr>
          <w:rFonts w:ascii="Times New Roman" w:hAnsi="Times New Roman"/>
          <w:sz w:val="24"/>
          <w:szCs w:val="24"/>
        </w:rPr>
        <w:t xml:space="preserve"> Inclusive el derecho a trabajar pequeñas parcelas y huertos de traspatio debe, a menudo, ser otorgado por el marido. Las mujeres resultan principalmente perjudicadas, por la</w:t>
      </w:r>
      <w:r w:rsidR="00E96E32">
        <w:rPr>
          <w:rFonts w:ascii="Times New Roman" w:hAnsi="Times New Roman"/>
          <w:sz w:val="24"/>
          <w:szCs w:val="24"/>
        </w:rPr>
        <w:t>s</w:t>
      </w:r>
      <w:r w:rsidRPr="00603463">
        <w:rPr>
          <w:rFonts w:ascii="Times New Roman" w:hAnsi="Times New Roman"/>
          <w:sz w:val="24"/>
          <w:szCs w:val="24"/>
        </w:rPr>
        <w:t xml:space="preserve"> práctica</w:t>
      </w:r>
      <w:r w:rsidR="00E96E32">
        <w:rPr>
          <w:rFonts w:ascii="Times New Roman" w:hAnsi="Times New Roman"/>
          <w:sz w:val="24"/>
          <w:szCs w:val="24"/>
        </w:rPr>
        <w:t>s</w:t>
      </w:r>
      <w:r w:rsidRPr="00603463">
        <w:rPr>
          <w:rFonts w:ascii="Times New Roman" w:hAnsi="Times New Roman"/>
          <w:sz w:val="24"/>
          <w:szCs w:val="24"/>
        </w:rPr>
        <w:t xml:space="preserve"> consuetudinaria</w:t>
      </w:r>
      <w:r w:rsidR="00E96E32">
        <w:rPr>
          <w:rFonts w:ascii="Times New Roman" w:hAnsi="Times New Roman"/>
          <w:sz w:val="24"/>
          <w:szCs w:val="24"/>
        </w:rPr>
        <w:t>s</w:t>
      </w:r>
      <w:r w:rsidRPr="00603463">
        <w:rPr>
          <w:rFonts w:ascii="Times New Roman" w:hAnsi="Times New Roman"/>
          <w:sz w:val="24"/>
          <w:szCs w:val="24"/>
        </w:rPr>
        <w:t xml:space="preserve"> y las leyes que limita</w:t>
      </w:r>
      <w:r w:rsidR="00E96E32">
        <w:rPr>
          <w:rFonts w:ascii="Times New Roman" w:hAnsi="Times New Roman"/>
          <w:sz w:val="24"/>
          <w:szCs w:val="24"/>
        </w:rPr>
        <w:t>n</w:t>
      </w:r>
      <w:r w:rsidRPr="00603463">
        <w:rPr>
          <w:rFonts w:ascii="Times New Roman" w:hAnsi="Times New Roman"/>
          <w:sz w:val="24"/>
          <w:szCs w:val="24"/>
        </w:rPr>
        <w:t xml:space="preserve"> su derecho a los </w:t>
      </w:r>
      <w:r w:rsidRPr="00603463">
        <w:rPr>
          <w:rFonts w:ascii="Times New Roman" w:hAnsi="Times New Roman"/>
          <w:sz w:val="24"/>
          <w:szCs w:val="24"/>
        </w:rPr>
        <w:lastRenderedPageBreak/>
        <w:t>recursos</w:t>
      </w:r>
      <w:r w:rsidR="00E96E32">
        <w:rPr>
          <w:rFonts w:ascii="Times New Roman" w:hAnsi="Times New Roman"/>
          <w:sz w:val="24"/>
          <w:szCs w:val="24"/>
        </w:rPr>
        <w:t xml:space="preserve">, por lo </w:t>
      </w:r>
      <w:proofErr w:type="gramStart"/>
      <w:r w:rsidR="00E96E32">
        <w:rPr>
          <w:rFonts w:ascii="Times New Roman" w:hAnsi="Times New Roman"/>
          <w:sz w:val="24"/>
          <w:szCs w:val="24"/>
        </w:rPr>
        <w:t>cual  p</w:t>
      </w:r>
      <w:r w:rsidRPr="00603463">
        <w:rPr>
          <w:rFonts w:ascii="Times New Roman" w:hAnsi="Times New Roman"/>
          <w:sz w:val="24"/>
          <w:szCs w:val="24"/>
        </w:rPr>
        <w:t>ersisten</w:t>
      </w:r>
      <w:proofErr w:type="gramEnd"/>
      <w:r w:rsidRPr="00603463">
        <w:rPr>
          <w:rFonts w:ascii="Times New Roman" w:hAnsi="Times New Roman"/>
          <w:sz w:val="24"/>
          <w:szCs w:val="24"/>
        </w:rPr>
        <w:t xml:space="preserve"> disparidades sistemáticas entre hombres y mujeres en cuanto los derechos sobre la tierra y </w:t>
      </w:r>
      <w:r w:rsidR="00D84B2A">
        <w:rPr>
          <w:rFonts w:ascii="Times New Roman" w:hAnsi="Times New Roman"/>
          <w:sz w:val="24"/>
          <w:szCs w:val="24"/>
        </w:rPr>
        <w:t>su</w:t>
      </w:r>
      <w:r w:rsidR="00D84B2A" w:rsidRPr="00603463">
        <w:rPr>
          <w:rFonts w:ascii="Times New Roman" w:hAnsi="Times New Roman"/>
          <w:sz w:val="24"/>
          <w:szCs w:val="24"/>
        </w:rPr>
        <w:t xml:space="preserve"> </w:t>
      </w:r>
      <w:r w:rsidRPr="00603463">
        <w:rPr>
          <w:rFonts w:ascii="Times New Roman" w:hAnsi="Times New Roman"/>
          <w:sz w:val="24"/>
          <w:szCs w:val="24"/>
        </w:rPr>
        <w:t xml:space="preserve">control. </w:t>
      </w:r>
    </w:p>
    <w:p w:rsidR="00E916A2" w:rsidRPr="00603463" w:rsidRDefault="00E916A2" w:rsidP="0053555B">
      <w:pPr>
        <w:autoSpaceDE w:val="0"/>
        <w:autoSpaceDN w:val="0"/>
        <w:adjustRightInd w:val="0"/>
        <w:spacing w:after="0" w:line="360" w:lineRule="auto"/>
        <w:ind w:firstLine="680"/>
        <w:contextualSpacing/>
        <w:jc w:val="both"/>
        <w:rPr>
          <w:rFonts w:ascii="Times New Roman" w:hAnsi="Times New Roman"/>
          <w:sz w:val="24"/>
          <w:szCs w:val="24"/>
          <w:lang w:eastAsia="es-MX"/>
        </w:rPr>
      </w:pPr>
      <w:r w:rsidRPr="00603463">
        <w:rPr>
          <w:rFonts w:ascii="Times New Roman" w:hAnsi="Times New Roman"/>
          <w:sz w:val="24"/>
          <w:szCs w:val="24"/>
        </w:rPr>
        <w:t xml:space="preserve">En </w:t>
      </w:r>
      <w:proofErr w:type="spellStart"/>
      <w:r w:rsidRPr="00603463">
        <w:rPr>
          <w:rFonts w:ascii="Times New Roman" w:hAnsi="Times New Roman"/>
          <w:sz w:val="24"/>
          <w:szCs w:val="24"/>
        </w:rPr>
        <w:t>Chulum</w:t>
      </w:r>
      <w:proofErr w:type="spellEnd"/>
      <w:r w:rsidRPr="00603463">
        <w:rPr>
          <w:rFonts w:ascii="Times New Roman" w:hAnsi="Times New Roman"/>
          <w:sz w:val="24"/>
          <w:szCs w:val="24"/>
        </w:rPr>
        <w:t xml:space="preserve"> Juárez las mujeres quedan excluidas </w:t>
      </w:r>
      <w:r w:rsidR="00D84B2A">
        <w:rPr>
          <w:rFonts w:ascii="Times New Roman" w:hAnsi="Times New Roman"/>
          <w:sz w:val="24"/>
          <w:szCs w:val="24"/>
        </w:rPr>
        <w:t>d</w:t>
      </w:r>
      <w:r w:rsidRPr="00603463">
        <w:rPr>
          <w:rFonts w:ascii="Times New Roman" w:hAnsi="Times New Roman"/>
          <w:sz w:val="24"/>
          <w:szCs w:val="24"/>
        </w:rPr>
        <w:t xml:space="preserve">el acceso </w:t>
      </w:r>
      <w:r w:rsidR="006B1946">
        <w:rPr>
          <w:rFonts w:ascii="Times New Roman" w:hAnsi="Times New Roman"/>
          <w:sz w:val="24"/>
          <w:szCs w:val="24"/>
        </w:rPr>
        <w:t xml:space="preserve">a la tierra, </w:t>
      </w:r>
      <w:r w:rsidR="00E10318">
        <w:rPr>
          <w:rFonts w:ascii="Times New Roman" w:hAnsi="Times New Roman"/>
          <w:sz w:val="24"/>
          <w:szCs w:val="24"/>
        </w:rPr>
        <w:t>en</w:t>
      </w:r>
      <w:r w:rsidRPr="00603463">
        <w:rPr>
          <w:rFonts w:ascii="Times New Roman" w:hAnsi="Times New Roman"/>
          <w:sz w:val="24"/>
          <w:szCs w:val="24"/>
        </w:rPr>
        <w:t xml:space="preserve"> la lista proporcionada por las autoridades ejidales de la localidad, aparecen 312 ejidatarios y avecindados, solo aparecen cuatro mujeres, según las autoridades ejidales, las mujeres que accedieron a la tenencia de tierras son viudas, cuando fallecieron sus esposos quedaron</w:t>
      </w:r>
      <w:r w:rsidR="00E10318">
        <w:rPr>
          <w:rFonts w:ascii="Times New Roman" w:hAnsi="Times New Roman"/>
          <w:sz w:val="24"/>
          <w:szCs w:val="24"/>
        </w:rPr>
        <w:t xml:space="preserve"> como sucesoras. En cuanto a la propiedad privada, existe el predio llamado:</w:t>
      </w:r>
      <w:r w:rsidRPr="00603463">
        <w:rPr>
          <w:rFonts w:ascii="Times New Roman" w:hAnsi="Times New Roman"/>
          <w:sz w:val="24"/>
          <w:szCs w:val="24"/>
        </w:rPr>
        <w:t xml:space="preserve"> “propiedad violín”, </w:t>
      </w:r>
      <w:r w:rsidR="00E10318">
        <w:rPr>
          <w:rFonts w:ascii="Times New Roman" w:hAnsi="Times New Roman"/>
          <w:sz w:val="24"/>
          <w:szCs w:val="24"/>
        </w:rPr>
        <w:t>donde son 123 propietarios y</w:t>
      </w:r>
      <w:r w:rsidRPr="00603463">
        <w:rPr>
          <w:rFonts w:ascii="Times New Roman" w:hAnsi="Times New Roman"/>
          <w:sz w:val="24"/>
          <w:szCs w:val="24"/>
        </w:rPr>
        <w:t xml:space="preserve"> en la lista aparecen </w:t>
      </w:r>
      <w:r w:rsidR="00E10318">
        <w:rPr>
          <w:rFonts w:ascii="Times New Roman" w:hAnsi="Times New Roman"/>
          <w:sz w:val="24"/>
          <w:szCs w:val="24"/>
        </w:rPr>
        <w:t>solo tres mujeres como dueñas de</w:t>
      </w:r>
      <w:r w:rsidRPr="00603463">
        <w:rPr>
          <w:rFonts w:ascii="Times New Roman" w:hAnsi="Times New Roman"/>
          <w:sz w:val="24"/>
          <w:szCs w:val="24"/>
        </w:rPr>
        <w:t xml:space="preserve"> terrenos. </w:t>
      </w:r>
      <w:r>
        <w:rPr>
          <w:rFonts w:ascii="Times New Roman" w:hAnsi="Times New Roman"/>
          <w:sz w:val="24"/>
          <w:szCs w:val="24"/>
        </w:rPr>
        <w:t>En la comunidad</w:t>
      </w:r>
      <w:r w:rsidRPr="00603463">
        <w:rPr>
          <w:rFonts w:ascii="Times New Roman" w:hAnsi="Times New Roman"/>
          <w:sz w:val="24"/>
          <w:szCs w:val="24"/>
        </w:rPr>
        <w:t>, a todos los hijos varones les toca</w:t>
      </w:r>
      <w:r w:rsidR="00D84B2A">
        <w:rPr>
          <w:rFonts w:ascii="Times New Roman" w:hAnsi="Times New Roman"/>
          <w:sz w:val="24"/>
          <w:szCs w:val="24"/>
        </w:rPr>
        <w:t>n</w:t>
      </w:r>
      <w:r w:rsidRPr="00603463">
        <w:rPr>
          <w:rFonts w:ascii="Times New Roman" w:hAnsi="Times New Roman"/>
          <w:sz w:val="24"/>
          <w:szCs w:val="24"/>
        </w:rPr>
        <w:t xml:space="preserve"> ciertos bienes, donde el hijo último se queda </w:t>
      </w:r>
      <w:r w:rsidR="00D84B2A">
        <w:rPr>
          <w:rFonts w:ascii="Times New Roman" w:hAnsi="Times New Roman"/>
          <w:sz w:val="24"/>
          <w:szCs w:val="24"/>
        </w:rPr>
        <w:t xml:space="preserve">en el solar </w:t>
      </w:r>
      <w:r w:rsidRPr="00603463">
        <w:rPr>
          <w:rFonts w:ascii="Times New Roman" w:hAnsi="Times New Roman"/>
          <w:sz w:val="24"/>
          <w:szCs w:val="24"/>
        </w:rPr>
        <w:t>a vivir con los papás, mientras las mujeres se van con los esposos sin el goce de ningún bien p</w:t>
      </w:r>
      <w:r>
        <w:rPr>
          <w:rFonts w:ascii="Times New Roman" w:hAnsi="Times New Roman"/>
          <w:sz w:val="24"/>
          <w:szCs w:val="24"/>
        </w:rPr>
        <w:t xml:space="preserve">or parte de los papás. </w:t>
      </w:r>
      <w:r w:rsidR="00E96E32">
        <w:rPr>
          <w:rFonts w:ascii="Times New Roman" w:hAnsi="Times New Roman"/>
          <w:sz w:val="24"/>
          <w:szCs w:val="24"/>
        </w:rPr>
        <w:t>L</w:t>
      </w:r>
      <w:r w:rsidRPr="00603463">
        <w:rPr>
          <w:rFonts w:ascii="Times New Roman" w:hAnsi="Times New Roman"/>
          <w:sz w:val="24"/>
          <w:szCs w:val="24"/>
        </w:rPr>
        <w:t xml:space="preserve">as mujeres de la localidad </w:t>
      </w:r>
      <w:r w:rsidR="00E96E32">
        <w:rPr>
          <w:rFonts w:ascii="Times New Roman" w:hAnsi="Times New Roman"/>
          <w:sz w:val="24"/>
          <w:szCs w:val="24"/>
        </w:rPr>
        <w:t xml:space="preserve">son </w:t>
      </w:r>
      <w:r w:rsidRPr="00603463">
        <w:rPr>
          <w:rFonts w:ascii="Times New Roman" w:hAnsi="Times New Roman"/>
          <w:sz w:val="24"/>
          <w:szCs w:val="24"/>
        </w:rPr>
        <w:t xml:space="preserve">excluidas y discriminadas </w:t>
      </w:r>
      <w:r w:rsidR="00E96E32">
        <w:rPr>
          <w:rFonts w:ascii="Times New Roman" w:hAnsi="Times New Roman"/>
          <w:sz w:val="24"/>
          <w:szCs w:val="24"/>
        </w:rPr>
        <w:t>d</w:t>
      </w:r>
      <w:r w:rsidRPr="00603463">
        <w:rPr>
          <w:rFonts w:ascii="Times New Roman" w:hAnsi="Times New Roman"/>
          <w:sz w:val="24"/>
          <w:szCs w:val="24"/>
        </w:rPr>
        <w:t xml:space="preserve">el disfrute y titularidad de la tierra, </w:t>
      </w:r>
      <w:r w:rsidR="00D84B2A">
        <w:rPr>
          <w:rFonts w:ascii="Times New Roman" w:hAnsi="Times New Roman"/>
          <w:sz w:val="24"/>
          <w:szCs w:val="24"/>
        </w:rPr>
        <w:t xml:space="preserve">en </w:t>
      </w:r>
      <w:r w:rsidRPr="00603463">
        <w:rPr>
          <w:rFonts w:ascii="Times New Roman" w:hAnsi="Times New Roman"/>
          <w:sz w:val="24"/>
          <w:szCs w:val="24"/>
        </w:rPr>
        <w:t xml:space="preserve">esta realidad influye de manera importante la cultura y </w:t>
      </w:r>
      <w:r w:rsidR="00D84B2A">
        <w:rPr>
          <w:rFonts w:ascii="Times New Roman" w:hAnsi="Times New Roman"/>
          <w:sz w:val="24"/>
          <w:szCs w:val="24"/>
        </w:rPr>
        <w:t>las construcciones de</w:t>
      </w:r>
      <w:r w:rsidRPr="00603463">
        <w:rPr>
          <w:rFonts w:ascii="Times New Roman" w:hAnsi="Times New Roman"/>
          <w:sz w:val="24"/>
          <w:szCs w:val="24"/>
        </w:rPr>
        <w:t xml:space="preserve"> género construid</w:t>
      </w:r>
      <w:r w:rsidR="00D84B2A">
        <w:rPr>
          <w:rFonts w:ascii="Times New Roman" w:hAnsi="Times New Roman"/>
          <w:sz w:val="24"/>
          <w:szCs w:val="24"/>
        </w:rPr>
        <w:t>a</w:t>
      </w:r>
      <w:r w:rsidRPr="00603463">
        <w:rPr>
          <w:rFonts w:ascii="Times New Roman" w:hAnsi="Times New Roman"/>
          <w:sz w:val="24"/>
          <w:szCs w:val="24"/>
        </w:rPr>
        <w:t xml:space="preserve">s y permitidos </w:t>
      </w:r>
      <w:proofErr w:type="gramStart"/>
      <w:r w:rsidR="00D84B2A">
        <w:rPr>
          <w:rFonts w:ascii="Times New Roman" w:hAnsi="Times New Roman"/>
          <w:sz w:val="24"/>
          <w:szCs w:val="24"/>
        </w:rPr>
        <w:t xml:space="preserve">en </w:t>
      </w:r>
      <w:r w:rsidRPr="00603463">
        <w:rPr>
          <w:rFonts w:ascii="Times New Roman" w:hAnsi="Times New Roman"/>
          <w:sz w:val="24"/>
          <w:szCs w:val="24"/>
        </w:rPr>
        <w:t xml:space="preserve"> los</w:t>
      </w:r>
      <w:proofErr w:type="gramEnd"/>
      <w:r w:rsidRPr="00603463">
        <w:rPr>
          <w:rFonts w:ascii="Times New Roman" w:hAnsi="Times New Roman"/>
          <w:sz w:val="24"/>
          <w:szCs w:val="24"/>
        </w:rPr>
        <w:t xml:space="preserve"> GD</w:t>
      </w:r>
      <w:r w:rsidR="00D84B2A">
        <w:rPr>
          <w:rFonts w:ascii="Times New Roman" w:hAnsi="Times New Roman"/>
          <w:sz w:val="24"/>
          <w:szCs w:val="24"/>
        </w:rPr>
        <w:t>, puesto que los hombres son vistos como los proveedores que deben contar con tierras para cumplir con esa función</w:t>
      </w:r>
      <w:r w:rsidRPr="00603463">
        <w:rPr>
          <w:rFonts w:ascii="Times New Roman" w:hAnsi="Times New Roman"/>
          <w:sz w:val="24"/>
          <w:szCs w:val="24"/>
        </w:rPr>
        <w:t xml:space="preserve">.   </w:t>
      </w:r>
    </w:p>
    <w:p w:rsidR="00E916A2" w:rsidRPr="008E3B7F" w:rsidRDefault="00E916A2" w:rsidP="008C5508">
      <w:pPr>
        <w:spacing w:line="240" w:lineRule="auto"/>
        <w:ind w:left="680" w:right="680"/>
        <w:contextualSpacing/>
        <w:jc w:val="both"/>
        <w:rPr>
          <w:rFonts w:ascii="Times New Roman" w:hAnsi="Times New Roman"/>
          <w:sz w:val="20"/>
          <w:szCs w:val="20"/>
        </w:rPr>
      </w:pPr>
      <w:r w:rsidRPr="008E3B7F">
        <w:rPr>
          <w:rFonts w:ascii="Times New Roman" w:hAnsi="Times New Roman"/>
          <w:sz w:val="20"/>
          <w:szCs w:val="20"/>
        </w:rPr>
        <w:t>Aquí en la comunidad solo le damos tierra a los hijos, a las hijas no, cuando se casan se van con el esposo, el marido debe tener terreno para mantener a su mujer. Así es la costumbre de nosotros, si llegara a darle tierra a mis hijas</w:t>
      </w:r>
      <w:r w:rsidR="00D84B2A">
        <w:rPr>
          <w:rFonts w:ascii="Times New Roman" w:hAnsi="Times New Roman"/>
          <w:sz w:val="20"/>
          <w:szCs w:val="20"/>
        </w:rPr>
        <w:t>,</w:t>
      </w:r>
      <w:r w:rsidRPr="008E3B7F">
        <w:rPr>
          <w:rFonts w:ascii="Times New Roman" w:hAnsi="Times New Roman"/>
          <w:sz w:val="20"/>
          <w:szCs w:val="20"/>
        </w:rPr>
        <w:t xml:space="preserve"> sus hermanos se van enojar, porque la hijas no hay que darle terrenos solo a los </w:t>
      </w:r>
      <w:r w:rsidR="009C09BA" w:rsidRPr="008E3B7F">
        <w:rPr>
          <w:rFonts w:ascii="Times New Roman" w:hAnsi="Times New Roman"/>
          <w:sz w:val="20"/>
          <w:szCs w:val="20"/>
        </w:rPr>
        <w:t>hijos. (J</w:t>
      </w:r>
      <w:r w:rsidR="00406C77">
        <w:rPr>
          <w:rFonts w:ascii="Times New Roman" w:hAnsi="Times New Roman"/>
          <w:sz w:val="20"/>
          <w:szCs w:val="20"/>
        </w:rPr>
        <w:t>esús</w:t>
      </w:r>
      <w:r w:rsidR="009C09BA" w:rsidRPr="008E3B7F">
        <w:rPr>
          <w:rFonts w:ascii="Times New Roman" w:hAnsi="Times New Roman"/>
          <w:sz w:val="20"/>
          <w:szCs w:val="20"/>
        </w:rPr>
        <w:t xml:space="preserve">, 62 años).  </w:t>
      </w:r>
    </w:p>
    <w:p w:rsidR="00AB5159" w:rsidRDefault="00B37FCE" w:rsidP="0053555B">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Lo que concierne a la toma de decisiones en</w:t>
      </w:r>
      <w:r w:rsidRPr="00603463">
        <w:rPr>
          <w:rFonts w:ascii="Times New Roman" w:hAnsi="Times New Roman"/>
          <w:sz w:val="24"/>
          <w:szCs w:val="24"/>
        </w:rPr>
        <w:t xml:space="preserve"> el trabajo productivo, </w:t>
      </w:r>
      <w:r>
        <w:rPr>
          <w:rFonts w:ascii="Times New Roman" w:hAnsi="Times New Roman"/>
          <w:sz w:val="24"/>
          <w:szCs w:val="24"/>
        </w:rPr>
        <w:t xml:space="preserve">en la producción de milpa </w:t>
      </w:r>
      <w:r w:rsidRPr="00603463">
        <w:rPr>
          <w:rFonts w:ascii="Times New Roman" w:hAnsi="Times New Roman"/>
          <w:sz w:val="24"/>
          <w:szCs w:val="24"/>
        </w:rPr>
        <w:t xml:space="preserve">los hombres deciden donde </w:t>
      </w:r>
      <w:r w:rsidR="00D84B2A">
        <w:rPr>
          <w:rFonts w:ascii="Times New Roman" w:hAnsi="Times New Roman"/>
          <w:sz w:val="24"/>
          <w:szCs w:val="24"/>
        </w:rPr>
        <w:t xml:space="preserve">y como </w:t>
      </w:r>
      <w:r w:rsidR="00406C77">
        <w:rPr>
          <w:rFonts w:ascii="Times New Roman" w:hAnsi="Times New Roman"/>
          <w:sz w:val="24"/>
          <w:szCs w:val="24"/>
        </w:rPr>
        <w:t>producir</w:t>
      </w:r>
      <w:r w:rsidR="00406C77" w:rsidRPr="00406C77">
        <w:rPr>
          <w:rFonts w:ascii="Times New Roman" w:hAnsi="Times New Roman"/>
          <w:sz w:val="24"/>
          <w:szCs w:val="24"/>
          <w:highlight w:val="yellow"/>
        </w:rPr>
        <w:t>,</w:t>
      </w:r>
      <w:r w:rsidR="00D65BE4" w:rsidRPr="00406C77">
        <w:rPr>
          <w:rFonts w:ascii="Times New Roman" w:hAnsi="Times New Roman"/>
          <w:sz w:val="24"/>
          <w:szCs w:val="24"/>
          <w:highlight w:val="yellow"/>
        </w:rPr>
        <w:t xml:space="preserve"> l</w:t>
      </w:r>
      <w:r w:rsidR="00D65BE4">
        <w:rPr>
          <w:rFonts w:ascii="Times New Roman" w:hAnsi="Times New Roman"/>
          <w:sz w:val="24"/>
          <w:szCs w:val="24"/>
        </w:rPr>
        <w:t>a producción</w:t>
      </w:r>
      <w:r w:rsidRPr="00603463">
        <w:rPr>
          <w:rFonts w:ascii="Times New Roman" w:hAnsi="Times New Roman"/>
          <w:sz w:val="24"/>
          <w:szCs w:val="24"/>
        </w:rPr>
        <w:t xml:space="preserve"> se destina prin</w:t>
      </w:r>
      <w:r w:rsidR="00D65BE4">
        <w:rPr>
          <w:rFonts w:ascii="Times New Roman" w:hAnsi="Times New Roman"/>
          <w:sz w:val="24"/>
          <w:szCs w:val="24"/>
        </w:rPr>
        <w:t xml:space="preserve">cipalmente para el autoconsumo. </w:t>
      </w:r>
      <w:r w:rsidRPr="00603463">
        <w:rPr>
          <w:rFonts w:ascii="Times New Roman" w:hAnsi="Times New Roman"/>
          <w:sz w:val="24"/>
          <w:szCs w:val="24"/>
        </w:rPr>
        <w:t>En la producción de café</w:t>
      </w:r>
      <w:proofErr w:type="gramStart"/>
      <w:r w:rsidRPr="00603463">
        <w:rPr>
          <w:rFonts w:ascii="Times New Roman" w:hAnsi="Times New Roman"/>
          <w:sz w:val="24"/>
          <w:szCs w:val="24"/>
        </w:rPr>
        <w:t>,  actividad</w:t>
      </w:r>
      <w:proofErr w:type="gramEnd"/>
      <w:r w:rsidRPr="00603463">
        <w:rPr>
          <w:rFonts w:ascii="Times New Roman" w:hAnsi="Times New Roman"/>
          <w:sz w:val="24"/>
          <w:szCs w:val="24"/>
        </w:rPr>
        <w:t xml:space="preserve"> que genera </w:t>
      </w:r>
      <w:r w:rsidR="00406C77">
        <w:rPr>
          <w:rFonts w:ascii="Times New Roman" w:hAnsi="Times New Roman"/>
          <w:sz w:val="24"/>
          <w:szCs w:val="24"/>
        </w:rPr>
        <w:t xml:space="preserve">ingresos </w:t>
      </w:r>
      <w:r w:rsidRPr="00603463">
        <w:rPr>
          <w:rFonts w:ascii="Times New Roman" w:hAnsi="Times New Roman"/>
          <w:sz w:val="24"/>
          <w:szCs w:val="24"/>
        </w:rPr>
        <w:t>económic</w:t>
      </w:r>
      <w:r w:rsidR="00D65BE4">
        <w:rPr>
          <w:rFonts w:ascii="Times New Roman" w:hAnsi="Times New Roman"/>
          <w:sz w:val="24"/>
          <w:szCs w:val="24"/>
        </w:rPr>
        <w:t>os para los GD de la comunidad</w:t>
      </w:r>
      <w:r w:rsidR="00D84B2A">
        <w:rPr>
          <w:rFonts w:ascii="Times New Roman" w:hAnsi="Times New Roman"/>
          <w:sz w:val="24"/>
          <w:szCs w:val="24"/>
        </w:rPr>
        <w:t>, en</w:t>
      </w:r>
      <w:r w:rsidR="00D65BE4">
        <w:rPr>
          <w:rFonts w:ascii="Times New Roman" w:hAnsi="Times New Roman"/>
          <w:sz w:val="24"/>
          <w:szCs w:val="24"/>
        </w:rPr>
        <w:t xml:space="preserve"> </w:t>
      </w:r>
      <w:r w:rsidRPr="00603463">
        <w:rPr>
          <w:rFonts w:ascii="Times New Roman" w:hAnsi="Times New Roman"/>
          <w:sz w:val="24"/>
          <w:szCs w:val="24"/>
        </w:rPr>
        <w:t xml:space="preserve">información obtenida en los </w:t>
      </w:r>
      <w:r w:rsidRPr="00AB5159">
        <w:rPr>
          <w:rFonts w:ascii="Times New Roman" w:hAnsi="Times New Roman"/>
          <w:sz w:val="24"/>
          <w:szCs w:val="24"/>
          <w:highlight w:val="yellow"/>
        </w:rPr>
        <w:t xml:space="preserve">talleres del diagnóstico </w:t>
      </w:r>
      <w:r w:rsidR="00D84B2A" w:rsidRPr="00AB5159">
        <w:rPr>
          <w:rFonts w:ascii="Times New Roman" w:hAnsi="Times New Roman"/>
          <w:sz w:val="24"/>
          <w:szCs w:val="24"/>
          <w:highlight w:val="yellow"/>
        </w:rPr>
        <w:t>se encontró que</w:t>
      </w:r>
      <w:r w:rsidRPr="00AB5159">
        <w:rPr>
          <w:rFonts w:ascii="Times New Roman" w:hAnsi="Times New Roman"/>
          <w:sz w:val="24"/>
          <w:szCs w:val="24"/>
          <w:highlight w:val="yellow"/>
        </w:rPr>
        <w:t xml:space="preserve"> l</w:t>
      </w:r>
      <w:r w:rsidR="00406C77" w:rsidRPr="00AB5159">
        <w:rPr>
          <w:rFonts w:ascii="Times New Roman" w:hAnsi="Times New Roman"/>
          <w:sz w:val="24"/>
          <w:szCs w:val="24"/>
          <w:highlight w:val="yellow"/>
        </w:rPr>
        <w:t xml:space="preserve">as mujeres participan en la limpieza de los cafetales, en el secado y preparación del aromático para su </w:t>
      </w:r>
      <w:r w:rsidR="00406C77" w:rsidRPr="00C27C0D">
        <w:rPr>
          <w:rFonts w:ascii="Times New Roman" w:hAnsi="Times New Roman"/>
          <w:sz w:val="24"/>
          <w:szCs w:val="24"/>
          <w:highlight w:val="yellow"/>
        </w:rPr>
        <w:t>venta y l</w:t>
      </w:r>
      <w:r w:rsidRPr="00C27C0D">
        <w:rPr>
          <w:rFonts w:ascii="Times New Roman" w:hAnsi="Times New Roman"/>
          <w:sz w:val="24"/>
          <w:szCs w:val="24"/>
          <w:highlight w:val="yellow"/>
        </w:rPr>
        <w:t xml:space="preserve">os hombres son los que se </w:t>
      </w:r>
      <w:r w:rsidR="00C27C0D" w:rsidRPr="00C27C0D">
        <w:rPr>
          <w:rFonts w:ascii="Times New Roman" w:hAnsi="Times New Roman"/>
          <w:sz w:val="24"/>
          <w:szCs w:val="24"/>
          <w:highlight w:val="yellow"/>
        </w:rPr>
        <w:t>deciden sobre la venta d</w:t>
      </w:r>
      <w:r w:rsidRPr="00C27C0D">
        <w:rPr>
          <w:rFonts w:ascii="Times New Roman" w:hAnsi="Times New Roman"/>
          <w:sz w:val="24"/>
          <w:szCs w:val="24"/>
          <w:highlight w:val="yellow"/>
        </w:rPr>
        <w:t>el café, el dinero que obtiene</w:t>
      </w:r>
      <w:r w:rsidR="00AB5159" w:rsidRPr="00C27C0D">
        <w:rPr>
          <w:rFonts w:ascii="Times New Roman" w:hAnsi="Times New Roman"/>
          <w:sz w:val="24"/>
          <w:szCs w:val="24"/>
          <w:highlight w:val="yellow"/>
        </w:rPr>
        <w:t>n</w:t>
      </w:r>
      <w:r w:rsidRPr="00603463">
        <w:rPr>
          <w:rFonts w:ascii="Times New Roman" w:hAnsi="Times New Roman"/>
          <w:sz w:val="24"/>
          <w:szCs w:val="24"/>
        </w:rPr>
        <w:t xml:space="preserve"> se destina a la compra de alimentos</w:t>
      </w:r>
      <w:r w:rsidR="00E96E32">
        <w:rPr>
          <w:rFonts w:ascii="Times New Roman" w:hAnsi="Times New Roman"/>
          <w:sz w:val="24"/>
          <w:szCs w:val="24"/>
        </w:rPr>
        <w:t xml:space="preserve"> y otros fines que ellos deciden</w:t>
      </w:r>
      <w:r w:rsidR="00D65BE4">
        <w:rPr>
          <w:rFonts w:ascii="Times New Roman" w:hAnsi="Times New Roman"/>
          <w:sz w:val="24"/>
          <w:szCs w:val="24"/>
        </w:rPr>
        <w:t xml:space="preserve">. </w:t>
      </w:r>
    </w:p>
    <w:p w:rsidR="00C27C0D" w:rsidRPr="002B56E0" w:rsidRDefault="00C27C0D" w:rsidP="00C27C0D">
      <w:pPr>
        <w:spacing w:line="240" w:lineRule="auto"/>
        <w:ind w:left="709" w:hanging="1"/>
        <w:jc w:val="both"/>
        <w:rPr>
          <w:rFonts w:ascii="Times New Roman" w:hAnsi="Times New Roman" w:cs="Times New Roman"/>
          <w:sz w:val="20"/>
          <w:szCs w:val="20"/>
        </w:rPr>
      </w:pPr>
      <w:r>
        <w:rPr>
          <w:rFonts w:ascii="Times New Roman" w:hAnsi="Times New Roman" w:cs="Times New Roman"/>
          <w:sz w:val="20"/>
          <w:szCs w:val="20"/>
        </w:rPr>
        <w:t>“…</w:t>
      </w:r>
      <w:r w:rsidRPr="002B56E0">
        <w:rPr>
          <w:rFonts w:ascii="Times New Roman" w:hAnsi="Times New Roman" w:cs="Times New Roman"/>
          <w:sz w:val="20"/>
          <w:szCs w:val="20"/>
        </w:rPr>
        <w:t>no tenemos mucho café, poquito, como a 40 minutos de aquí</w:t>
      </w:r>
      <w:r>
        <w:rPr>
          <w:rFonts w:ascii="Times New Roman" w:hAnsi="Times New Roman" w:cs="Times New Roman"/>
          <w:sz w:val="20"/>
          <w:szCs w:val="20"/>
        </w:rPr>
        <w:t>, ayudo a mi esposo, yo</w:t>
      </w:r>
      <w:r w:rsidRPr="002B56E0">
        <w:rPr>
          <w:rFonts w:ascii="Times New Roman" w:hAnsi="Times New Roman" w:cs="Times New Roman"/>
          <w:sz w:val="20"/>
          <w:szCs w:val="20"/>
        </w:rPr>
        <w:t xml:space="preserve"> me encargo de secarlo, lo dejo en el sol, mi esposo no me ayuda porque sale a trabajar a veces</w:t>
      </w:r>
      <w:r>
        <w:rPr>
          <w:rFonts w:ascii="Times New Roman" w:hAnsi="Times New Roman" w:cs="Times New Roman"/>
          <w:sz w:val="20"/>
          <w:szCs w:val="20"/>
        </w:rPr>
        <w:t>. C</w:t>
      </w:r>
      <w:r w:rsidRPr="002B56E0">
        <w:rPr>
          <w:rFonts w:ascii="Times New Roman" w:hAnsi="Times New Roman" w:cs="Times New Roman"/>
          <w:sz w:val="20"/>
          <w:szCs w:val="20"/>
        </w:rPr>
        <w:t>uando no estoy, mis hijos me ayudan. Yo lo vendo a veces o mi esposo, a él se le queda un poco el dinero y a mí también, compro mi arroz, mi sal, jabón, ropa</w:t>
      </w:r>
      <w:r>
        <w:rPr>
          <w:rFonts w:ascii="Times New Roman" w:hAnsi="Times New Roman" w:cs="Times New Roman"/>
          <w:sz w:val="20"/>
          <w:szCs w:val="20"/>
        </w:rPr>
        <w:t>..</w:t>
      </w:r>
      <w:r w:rsidRPr="002B56E0">
        <w:rPr>
          <w:rFonts w:ascii="Times New Roman" w:hAnsi="Times New Roman" w:cs="Times New Roman"/>
          <w:sz w:val="20"/>
          <w:szCs w:val="20"/>
        </w:rPr>
        <w:t xml:space="preserve">. </w:t>
      </w:r>
      <w:r>
        <w:rPr>
          <w:rFonts w:ascii="Times New Roman" w:hAnsi="Times New Roman" w:cs="Times New Roman"/>
          <w:sz w:val="20"/>
          <w:szCs w:val="20"/>
        </w:rPr>
        <w:t>Mi esposo dice cuá</w:t>
      </w:r>
      <w:r w:rsidRPr="002B56E0">
        <w:rPr>
          <w:rFonts w:ascii="Times New Roman" w:hAnsi="Times New Roman" w:cs="Times New Roman"/>
          <w:sz w:val="20"/>
          <w:szCs w:val="20"/>
        </w:rPr>
        <w:t>ndo lo vendemos, si lo lleva él, se lo queda para su trago (alcohol), cuando sucede eso ya no me toca nada a mí del dinero, qué le vamos hacer…</w:t>
      </w:r>
      <w:r>
        <w:rPr>
          <w:rFonts w:ascii="Times New Roman" w:hAnsi="Times New Roman" w:cs="Times New Roman"/>
          <w:sz w:val="20"/>
          <w:szCs w:val="20"/>
        </w:rPr>
        <w:t xml:space="preserve">” </w:t>
      </w:r>
      <w:r>
        <w:rPr>
          <w:rFonts w:ascii="Times New Roman" w:hAnsi="Times New Roman"/>
          <w:sz w:val="20"/>
          <w:szCs w:val="20"/>
        </w:rPr>
        <w:t>(Pascuala</w:t>
      </w:r>
      <w:r w:rsidRPr="009D2402">
        <w:rPr>
          <w:rFonts w:ascii="Times New Roman" w:hAnsi="Times New Roman"/>
          <w:sz w:val="20"/>
          <w:szCs w:val="20"/>
        </w:rPr>
        <w:t>, 40 años</w:t>
      </w:r>
      <w:r>
        <w:rPr>
          <w:rFonts w:ascii="Times New Roman" w:hAnsi="Times New Roman"/>
          <w:sz w:val="20"/>
          <w:szCs w:val="20"/>
        </w:rPr>
        <w:t>, 2013</w:t>
      </w:r>
      <w:r w:rsidRPr="009D2402">
        <w:rPr>
          <w:rFonts w:ascii="Times New Roman" w:hAnsi="Times New Roman"/>
          <w:sz w:val="20"/>
          <w:szCs w:val="20"/>
        </w:rPr>
        <w:t>).</w:t>
      </w:r>
    </w:p>
    <w:p w:rsidR="00153BF8" w:rsidRDefault="00153BF8" w:rsidP="0053555B">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Estas prácticas ponen de manifiesto el sistema</w:t>
      </w:r>
      <w:r w:rsidRPr="00603463">
        <w:rPr>
          <w:rFonts w:ascii="Times New Roman" w:hAnsi="Times New Roman"/>
          <w:sz w:val="24"/>
          <w:szCs w:val="24"/>
        </w:rPr>
        <w:t xml:space="preserve"> de valores que</w:t>
      </w:r>
      <w:r>
        <w:rPr>
          <w:rFonts w:ascii="Times New Roman" w:hAnsi="Times New Roman"/>
          <w:sz w:val="24"/>
          <w:szCs w:val="24"/>
        </w:rPr>
        <w:t xml:space="preserve"> excluye a las mujeres</w:t>
      </w:r>
      <w:r w:rsidR="00D84B2A">
        <w:rPr>
          <w:rFonts w:ascii="Times New Roman" w:hAnsi="Times New Roman"/>
          <w:sz w:val="24"/>
          <w:szCs w:val="24"/>
        </w:rPr>
        <w:t xml:space="preserve"> </w:t>
      </w:r>
      <w:r>
        <w:rPr>
          <w:rFonts w:ascii="Times New Roman" w:hAnsi="Times New Roman"/>
          <w:sz w:val="24"/>
          <w:szCs w:val="24"/>
        </w:rPr>
        <w:t xml:space="preserve">y </w:t>
      </w:r>
      <w:r w:rsidRPr="00603463">
        <w:rPr>
          <w:rFonts w:ascii="Times New Roman" w:hAnsi="Times New Roman"/>
          <w:sz w:val="24"/>
          <w:szCs w:val="24"/>
        </w:rPr>
        <w:t xml:space="preserve">se asocian </w:t>
      </w:r>
      <w:r>
        <w:rPr>
          <w:rFonts w:ascii="Times New Roman" w:hAnsi="Times New Roman"/>
          <w:sz w:val="24"/>
          <w:szCs w:val="24"/>
        </w:rPr>
        <w:t xml:space="preserve">a </w:t>
      </w:r>
      <w:r w:rsidRPr="00603463">
        <w:rPr>
          <w:rFonts w:ascii="Times New Roman" w:hAnsi="Times New Roman"/>
          <w:sz w:val="24"/>
          <w:szCs w:val="24"/>
        </w:rPr>
        <w:t>determinadas tradiciones culturales</w:t>
      </w:r>
      <w:r>
        <w:rPr>
          <w:rFonts w:ascii="Times New Roman" w:hAnsi="Times New Roman"/>
          <w:sz w:val="24"/>
          <w:szCs w:val="24"/>
        </w:rPr>
        <w:t xml:space="preserve"> que ubican a las mujeres en el ámbito </w:t>
      </w:r>
      <w:r>
        <w:rPr>
          <w:rFonts w:ascii="Times New Roman" w:hAnsi="Times New Roman"/>
          <w:sz w:val="24"/>
          <w:szCs w:val="24"/>
        </w:rPr>
        <w:lastRenderedPageBreak/>
        <w:t xml:space="preserve">doméstico, dependientes de la proveeduría que supuestamente proporcionaría el esposo o compañero. </w:t>
      </w:r>
    </w:p>
    <w:p w:rsidR="0005652B" w:rsidRDefault="0005652B" w:rsidP="0053555B">
      <w:pPr>
        <w:autoSpaceDE w:val="0"/>
        <w:autoSpaceDN w:val="0"/>
        <w:adjustRightInd w:val="0"/>
        <w:spacing w:after="0" w:line="360" w:lineRule="auto"/>
        <w:contextualSpacing/>
        <w:jc w:val="both"/>
        <w:rPr>
          <w:rFonts w:ascii="Times New Roman" w:hAnsi="Times New Roman"/>
          <w:b/>
          <w:sz w:val="24"/>
          <w:szCs w:val="24"/>
        </w:rPr>
      </w:pPr>
    </w:p>
    <w:p w:rsidR="0005652B" w:rsidRDefault="0005652B" w:rsidP="0053555B">
      <w:pPr>
        <w:autoSpaceDE w:val="0"/>
        <w:autoSpaceDN w:val="0"/>
        <w:adjustRightInd w:val="0"/>
        <w:spacing w:after="0" w:line="360" w:lineRule="auto"/>
        <w:contextualSpacing/>
        <w:jc w:val="both"/>
        <w:rPr>
          <w:rFonts w:ascii="Times New Roman" w:hAnsi="Times New Roman"/>
          <w:b/>
          <w:sz w:val="24"/>
          <w:szCs w:val="24"/>
          <w:lang w:eastAsia="es-MX"/>
        </w:rPr>
      </w:pPr>
      <w:r w:rsidRPr="00603463">
        <w:rPr>
          <w:rFonts w:ascii="Times New Roman" w:hAnsi="Times New Roman"/>
          <w:b/>
          <w:sz w:val="24"/>
          <w:szCs w:val="24"/>
        </w:rPr>
        <w:t xml:space="preserve">Condición y posición de las mujeres </w:t>
      </w:r>
      <w:proofErr w:type="spellStart"/>
      <w:r>
        <w:rPr>
          <w:rFonts w:ascii="Times New Roman" w:hAnsi="Times New Roman"/>
          <w:b/>
          <w:sz w:val="24"/>
          <w:szCs w:val="24"/>
          <w:lang w:eastAsia="es-MX"/>
        </w:rPr>
        <w:t>ch’oles</w:t>
      </w:r>
      <w:proofErr w:type="spellEnd"/>
      <w:r>
        <w:rPr>
          <w:rFonts w:ascii="Times New Roman" w:hAnsi="Times New Roman"/>
          <w:b/>
          <w:sz w:val="24"/>
          <w:szCs w:val="24"/>
          <w:lang w:eastAsia="es-MX"/>
        </w:rPr>
        <w:t xml:space="preserve"> </w:t>
      </w:r>
      <w:r w:rsidR="00E96E32">
        <w:rPr>
          <w:rFonts w:ascii="Times New Roman" w:hAnsi="Times New Roman"/>
          <w:b/>
          <w:sz w:val="24"/>
          <w:szCs w:val="24"/>
          <w:lang w:eastAsia="es-MX"/>
        </w:rPr>
        <w:t xml:space="preserve">de </w:t>
      </w:r>
      <w:proofErr w:type="spellStart"/>
      <w:r>
        <w:rPr>
          <w:rFonts w:ascii="Times New Roman" w:hAnsi="Times New Roman"/>
          <w:b/>
          <w:sz w:val="24"/>
          <w:szCs w:val="24"/>
          <w:lang w:eastAsia="es-MX"/>
        </w:rPr>
        <w:t>Chulúm</w:t>
      </w:r>
      <w:proofErr w:type="spellEnd"/>
      <w:r w:rsidRPr="00603463">
        <w:rPr>
          <w:rFonts w:ascii="Times New Roman" w:hAnsi="Times New Roman"/>
          <w:b/>
          <w:sz w:val="24"/>
          <w:szCs w:val="24"/>
          <w:lang w:eastAsia="es-MX"/>
        </w:rPr>
        <w:t xml:space="preserve"> Juárez </w:t>
      </w:r>
      <w:r>
        <w:rPr>
          <w:rFonts w:ascii="Times New Roman" w:hAnsi="Times New Roman"/>
          <w:b/>
          <w:sz w:val="24"/>
          <w:szCs w:val="24"/>
          <w:lang w:eastAsia="es-MX"/>
        </w:rPr>
        <w:t xml:space="preserve">en </w:t>
      </w:r>
      <w:r w:rsidR="00E00398">
        <w:rPr>
          <w:rFonts w:ascii="Times New Roman" w:hAnsi="Times New Roman"/>
          <w:b/>
          <w:sz w:val="24"/>
          <w:szCs w:val="24"/>
          <w:lang w:eastAsia="es-MX"/>
        </w:rPr>
        <w:t xml:space="preserve">el </w:t>
      </w:r>
      <w:r>
        <w:rPr>
          <w:rFonts w:ascii="Times New Roman" w:hAnsi="Times New Roman"/>
          <w:b/>
          <w:sz w:val="24"/>
          <w:szCs w:val="24"/>
          <w:lang w:eastAsia="es-MX"/>
        </w:rPr>
        <w:t xml:space="preserve">trabajo </w:t>
      </w:r>
      <w:r w:rsidR="009E3E5F">
        <w:rPr>
          <w:rFonts w:ascii="Times New Roman" w:hAnsi="Times New Roman"/>
          <w:b/>
          <w:sz w:val="24"/>
          <w:szCs w:val="24"/>
          <w:lang w:eastAsia="es-MX"/>
        </w:rPr>
        <w:t>re</w:t>
      </w:r>
      <w:r w:rsidR="00E00398">
        <w:rPr>
          <w:rFonts w:ascii="Times New Roman" w:hAnsi="Times New Roman"/>
          <w:b/>
          <w:sz w:val="24"/>
          <w:szCs w:val="24"/>
          <w:lang w:eastAsia="es-MX"/>
        </w:rPr>
        <w:t>productivo</w:t>
      </w:r>
      <w:r w:rsidR="006B1946">
        <w:rPr>
          <w:rFonts w:ascii="Times New Roman" w:hAnsi="Times New Roman"/>
          <w:b/>
          <w:sz w:val="24"/>
          <w:szCs w:val="24"/>
          <w:lang w:eastAsia="es-MX"/>
        </w:rPr>
        <w:t>, productivo y comunitario</w:t>
      </w:r>
    </w:p>
    <w:p w:rsidR="005F4FC7" w:rsidRDefault="00E00398" w:rsidP="0053555B">
      <w:pPr>
        <w:spacing w:line="360" w:lineRule="auto"/>
        <w:contextualSpacing/>
        <w:jc w:val="both"/>
        <w:rPr>
          <w:rFonts w:ascii="Times New Roman" w:hAnsi="Times New Roman"/>
          <w:sz w:val="24"/>
          <w:szCs w:val="24"/>
        </w:rPr>
      </w:pPr>
      <w:r>
        <w:rPr>
          <w:rFonts w:ascii="Times New Roman" w:hAnsi="Times New Roman"/>
          <w:color w:val="000000"/>
          <w:sz w:val="24"/>
          <w:szCs w:val="24"/>
        </w:rPr>
        <w:t>C</w:t>
      </w:r>
      <w:r w:rsidR="009E3E5F" w:rsidRPr="00603463">
        <w:rPr>
          <w:rFonts w:ascii="Times New Roman" w:hAnsi="Times New Roman"/>
          <w:color w:val="000000"/>
          <w:sz w:val="24"/>
          <w:szCs w:val="24"/>
        </w:rPr>
        <w:t>ondicionamientos de orden cultural y estructural ubican a las mujeres en situación de mayor vulnerabilidad asociadas a</w:t>
      </w:r>
      <w:r>
        <w:rPr>
          <w:rFonts w:ascii="Times New Roman" w:hAnsi="Times New Roman"/>
          <w:color w:val="000000"/>
          <w:sz w:val="24"/>
          <w:szCs w:val="24"/>
        </w:rPr>
        <w:t xml:space="preserve"> la vivencia de la pobreza y</w:t>
      </w:r>
      <w:r w:rsidR="009E3E5F" w:rsidRPr="00603463">
        <w:rPr>
          <w:rFonts w:ascii="Times New Roman" w:hAnsi="Times New Roman"/>
          <w:color w:val="000000"/>
          <w:sz w:val="24"/>
          <w:szCs w:val="24"/>
        </w:rPr>
        <w:t xml:space="preserve"> construcciones y condicionamientos de género. </w:t>
      </w:r>
      <w:r w:rsidR="009977B6">
        <w:rPr>
          <w:rFonts w:ascii="Times New Roman" w:hAnsi="Times New Roman"/>
          <w:sz w:val="24"/>
          <w:szCs w:val="24"/>
        </w:rPr>
        <w:t>L</w:t>
      </w:r>
      <w:r w:rsidR="009E3E5F" w:rsidRPr="00603463">
        <w:rPr>
          <w:rFonts w:ascii="Times New Roman" w:hAnsi="Times New Roman"/>
          <w:sz w:val="24"/>
          <w:szCs w:val="24"/>
        </w:rPr>
        <w:t xml:space="preserve">a pobreza, marginación y exclusión de la población </w:t>
      </w:r>
      <w:r w:rsidR="00175953">
        <w:rPr>
          <w:rFonts w:ascii="Times New Roman" w:hAnsi="Times New Roman"/>
          <w:sz w:val="24"/>
          <w:szCs w:val="24"/>
        </w:rPr>
        <w:t xml:space="preserve">se manifiesta entre otros aspectos </w:t>
      </w:r>
      <w:r w:rsidR="009E3E5F" w:rsidRPr="00603463">
        <w:rPr>
          <w:rFonts w:ascii="Times New Roman" w:hAnsi="Times New Roman"/>
          <w:sz w:val="24"/>
          <w:szCs w:val="24"/>
        </w:rPr>
        <w:t>en las condiciones de las viviendas de los GD</w:t>
      </w:r>
      <w:r w:rsidR="006237DB">
        <w:rPr>
          <w:rFonts w:ascii="Times New Roman" w:hAnsi="Times New Roman"/>
          <w:sz w:val="24"/>
          <w:szCs w:val="24"/>
        </w:rPr>
        <w:t xml:space="preserve"> (Fernández, </w:t>
      </w:r>
      <w:r w:rsidR="006237DB" w:rsidRPr="00603463">
        <w:rPr>
          <w:rFonts w:ascii="Times New Roman" w:hAnsi="Times New Roman"/>
          <w:sz w:val="24"/>
          <w:szCs w:val="24"/>
        </w:rPr>
        <w:t>2006</w:t>
      </w:r>
      <w:r w:rsidR="006237DB">
        <w:rPr>
          <w:rFonts w:ascii="Times New Roman" w:hAnsi="Times New Roman"/>
          <w:sz w:val="24"/>
          <w:szCs w:val="24"/>
        </w:rPr>
        <w:t>:159</w:t>
      </w:r>
      <w:r w:rsidR="006237DB" w:rsidRPr="00603463">
        <w:rPr>
          <w:rFonts w:ascii="Times New Roman" w:hAnsi="Times New Roman"/>
          <w:sz w:val="24"/>
          <w:szCs w:val="24"/>
        </w:rPr>
        <w:t>)</w:t>
      </w:r>
      <w:r w:rsidR="00D84B2A">
        <w:rPr>
          <w:rFonts w:ascii="Times New Roman" w:hAnsi="Times New Roman"/>
          <w:sz w:val="24"/>
          <w:szCs w:val="24"/>
        </w:rPr>
        <w:t xml:space="preserve">. </w:t>
      </w:r>
      <w:r w:rsidR="00587163" w:rsidRPr="005F4FC7">
        <w:rPr>
          <w:rFonts w:ascii="Times New Roman" w:hAnsi="Times New Roman"/>
          <w:sz w:val="24"/>
          <w:szCs w:val="24"/>
          <w:highlight w:val="yellow"/>
        </w:rPr>
        <w:t xml:space="preserve">Datos obtenidos </w:t>
      </w:r>
      <w:r w:rsidR="00D1709C">
        <w:rPr>
          <w:rFonts w:ascii="Times New Roman" w:hAnsi="Times New Roman"/>
          <w:sz w:val="24"/>
          <w:szCs w:val="24"/>
          <w:highlight w:val="yellow"/>
        </w:rPr>
        <w:t xml:space="preserve">en </w:t>
      </w:r>
      <w:r w:rsidR="00D1709C" w:rsidRPr="00D1709C">
        <w:rPr>
          <w:rFonts w:ascii="Times New Roman" w:hAnsi="Times New Roman"/>
          <w:sz w:val="24"/>
          <w:szCs w:val="24"/>
          <w:highlight w:val="yellow"/>
        </w:rPr>
        <w:t xml:space="preserve">la </w:t>
      </w:r>
      <w:r w:rsidR="00587163" w:rsidRPr="00D1709C">
        <w:rPr>
          <w:rFonts w:ascii="Times New Roman" w:hAnsi="Times New Roman"/>
          <w:sz w:val="24"/>
          <w:szCs w:val="24"/>
          <w:highlight w:val="yellow"/>
        </w:rPr>
        <w:t>C</w:t>
      </w:r>
      <w:r w:rsidR="00D1709C" w:rsidRPr="00D1709C">
        <w:rPr>
          <w:rFonts w:ascii="Times New Roman" w:hAnsi="Times New Roman"/>
          <w:sz w:val="24"/>
          <w:szCs w:val="24"/>
          <w:highlight w:val="yellow"/>
        </w:rPr>
        <w:t>línica</w:t>
      </w:r>
      <w:r w:rsidR="00587163" w:rsidRPr="00D1709C">
        <w:rPr>
          <w:rFonts w:ascii="Times New Roman" w:hAnsi="Times New Roman"/>
          <w:sz w:val="24"/>
          <w:szCs w:val="24"/>
          <w:highlight w:val="yellow"/>
        </w:rPr>
        <w:t xml:space="preserve"> de Salud</w:t>
      </w:r>
      <w:r w:rsidR="00D1709C" w:rsidRPr="00D1709C">
        <w:rPr>
          <w:rFonts w:ascii="Times New Roman" w:hAnsi="Times New Roman"/>
          <w:sz w:val="24"/>
          <w:szCs w:val="24"/>
          <w:highlight w:val="yellow"/>
        </w:rPr>
        <w:t xml:space="preserve"> de la localidad</w:t>
      </w:r>
      <w:r w:rsidR="00587163" w:rsidRPr="00D1709C">
        <w:rPr>
          <w:rFonts w:ascii="Times New Roman" w:hAnsi="Times New Roman"/>
          <w:sz w:val="24"/>
          <w:szCs w:val="24"/>
          <w:highlight w:val="yellow"/>
        </w:rPr>
        <w:t xml:space="preserve"> (</w:t>
      </w:r>
      <w:r w:rsidR="00D1709C" w:rsidRPr="00D1709C">
        <w:rPr>
          <w:rFonts w:ascii="Times New Roman" w:hAnsi="Times New Roman"/>
          <w:sz w:val="24"/>
          <w:szCs w:val="24"/>
          <w:highlight w:val="yellow"/>
        </w:rPr>
        <w:t>Médica de la Clínica de Salud, 2013</w:t>
      </w:r>
      <w:r w:rsidR="00587163" w:rsidRPr="00D1709C">
        <w:rPr>
          <w:rFonts w:ascii="Times New Roman" w:hAnsi="Times New Roman"/>
          <w:sz w:val="24"/>
          <w:szCs w:val="24"/>
          <w:highlight w:val="yellow"/>
        </w:rPr>
        <w:t xml:space="preserve">) indican que de las 462 viviendas </w:t>
      </w:r>
      <w:r w:rsidR="00587163" w:rsidRPr="005F4FC7">
        <w:rPr>
          <w:rFonts w:ascii="Times New Roman" w:hAnsi="Times New Roman"/>
          <w:sz w:val="24"/>
          <w:szCs w:val="24"/>
          <w:highlight w:val="yellow"/>
        </w:rPr>
        <w:t>registradas 372 tienen techos de lámina o asbesto, 411 tienen piso de tierra, 230 tienen una habitación</w:t>
      </w:r>
      <w:r w:rsidR="005F4FC7" w:rsidRPr="005F4FC7">
        <w:rPr>
          <w:rFonts w:ascii="Times New Roman" w:hAnsi="Times New Roman"/>
          <w:sz w:val="24"/>
          <w:szCs w:val="24"/>
          <w:highlight w:val="yellow"/>
        </w:rPr>
        <w:t xml:space="preserve"> </w:t>
      </w:r>
      <w:proofErr w:type="gramStart"/>
      <w:r w:rsidR="005F4FC7" w:rsidRPr="005F4FC7">
        <w:rPr>
          <w:rFonts w:ascii="Times New Roman" w:hAnsi="Times New Roman"/>
          <w:sz w:val="24"/>
          <w:szCs w:val="24"/>
          <w:highlight w:val="yellow"/>
        </w:rPr>
        <w:t xml:space="preserve">y  </w:t>
      </w:r>
      <w:r w:rsidR="00587163" w:rsidRPr="005F4FC7">
        <w:rPr>
          <w:rFonts w:ascii="Times New Roman" w:hAnsi="Times New Roman"/>
          <w:sz w:val="24"/>
          <w:szCs w:val="24"/>
          <w:highlight w:val="yellow"/>
        </w:rPr>
        <w:t>t</w:t>
      </w:r>
      <w:r w:rsidR="005F4FC7" w:rsidRPr="005F4FC7">
        <w:rPr>
          <w:rFonts w:ascii="Times New Roman" w:hAnsi="Times New Roman"/>
          <w:sz w:val="24"/>
          <w:szCs w:val="24"/>
          <w:highlight w:val="yellow"/>
        </w:rPr>
        <w:t>odas</w:t>
      </w:r>
      <w:proofErr w:type="gramEnd"/>
      <w:r w:rsidR="005F4FC7" w:rsidRPr="005F4FC7">
        <w:rPr>
          <w:rFonts w:ascii="Times New Roman" w:hAnsi="Times New Roman"/>
          <w:sz w:val="24"/>
          <w:szCs w:val="24"/>
          <w:highlight w:val="yellow"/>
        </w:rPr>
        <w:t xml:space="preserve"> </w:t>
      </w:r>
      <w:r w:rsidR="00587163" w:rsidRPr="005F4FC7">
        <w:rPr>
          <w:rFonts w:ascii="Times New Roman" w:hAnsi="Times New Roman"/>
          <w:sz w:val="24"/>
          <w:szCs w:val="24"/>
          <w:highlight w:val="yellow"/>
        </w:rPr>
        <w:t>las casas cuentan con cocina con fogón de leña</w:t>
      </w:r>
      <w:r w:rsidR="005F4FC7" w:rsidRPr="005F4FC7">
        <w:rPr>
          <w:rFonts w:ascii="Times New Roman" w:hAnsi="Times New Roman"/>
          <w:sz w:val="24"/>
          <w:szCs w:val="24"/>
          <w:highlight w:val="yellow"/>
        </w:rPr>
        <w:t xml:space="preserve">, la mayoría al piso, se han promovido fogones ecológicos que están establecidos en 100 viviendas. Estas </w:t>
      </w:r>
      <w:r w:rsidR="005F4FC7" w:rsidRPr="00A7007E">
        <w:rPr>
          <w:rFonts w:ascii="Times New Roman" w:hAnsi="Times New Roman"/>
          <w:sz w:val="24"/>
          <w:szCs w:val="24"/>
          <w:highlight w:val="yellow"/>
        </w:rPr>
        <w:t>carencias se observaron en las viviendas de las y los entrevistados</w:t>
      </w:r>
      <w:r w:rsidR="00A7007E" w:rsidRPr="00A7007E">
        <w:rPr>
          <w:rFonts w:ascii="Times New Roman" w:hAnsi="Times New Roman"/>
          <w:sz w:val="24"/>
          <w:szCs w:val="24"/>
          <w:highlight w:val="yellow"/>
        </w:rPr>
        <w:t xml:space="preserve"> que tienen</w:t>
      </w:r>
      <w:r w:rsidR="009E3E5F" w:rsidRPr="00A7007E">
        <w:rPr>
          <w:rFonts w:ascii="Times New Roman" w:hAnsi="Times New Roman"/>
          <w:sz w:val="24"/>
          <w:szCs w:val="24"/>
          <w:highlight w:val="yellow"/>
        </w:rPr>
        <w:t xml:space="preserve"> escaso acceso a servicios esenciales para </w:t>
      </w:r>
      <w:r w:rsidR="00175953" w:rsidRPr="00A7007E">
        <w:rPr>
          <w:rFonts w:ascii="Times New Roman" w:hAnsi="Times New Roman"/>
          <w:sz w:val="24"/>
          <w:szCs w:val="24"/>
          <w:highlight w:val="yellow"/>
        </w:rPr>
        <w:t xml:space="preserve">la </w:t>
      </w:r>
      <w:r w:rsidR="009E3E5F" w:rsidRPr="00A7007E">
        <w:rPr>
          <w:rFonts w:ascii="Times New Roman" w:hAnsi="Times New Roman"/>
          <w:sz w:val="24"/>
          <w:szCs w:val="24"/>
          <w:highlight w:val="yellow"/>
        </w:rPr>
        <w:t>realiza</w:t>
      </w:r>
      <w:r w:rsidR="00175953" w:rsidRPr="00A7007E">
        <w:rPr>
          <w:rFonts w:ascii="Times New Roman" w:hAnsi="Times New Roman"/>
          <w:sz w:val="24"/>
          <w:szCs w:val="24"/>
          <w:highlight w:val="yellow"/>
        </w:rPr>
        <w:t xml:space="preserve">ción del </w:t>
      </w:r>
      <w:r w:rsidR="009E3E5F" w:rsidRPr="00A7007E">
        <w:rPr>
          <w:rFonts w:ascii="Times New Roman" w:hAnsi="Times New Roman"/>
          <w:sz w:val="24"/>
          <w:szCs w:val="24"/>
          <w:highlight w:val="yellow"/>
        </w:rPr>
        <w:t>trabajo do</w:t>
      </w:r>
      <w:r w:rsidR="00175953" w:rsidRPr="00A7007E">
        <w:rPr>
          <w:rFonts w:ascii="Times New Roman" w:hAnsi="Times New Roman"/>
          <w:sz w:val="24"/>
          <w:szCs w:val="24"/>
          <w:highlight w:val="yellow"/>
        </w:rPr>
        <w:t>méstico y para favorecer el bienestar de los y las integrantes de los GD</w:t>
      </w:r>
      <w:r w:rsidR="005F4FC7" w:rsidRPr="00A7007E">
        <w:rPr>
          <w:rFonts w:ascii="Times New Roman" w:hAnsi="Times New Roman"/>
          <w:sz w:val="24"/>
          <w:szCs w:val="24"/>
          <w:highlight w:val="yellow"/>
        </w:rPr>
        <w:t xml:space="preserve">, además de </w:t>
      </w:r>
      <w:r w:rsidR="00175953" w:rsidRPr="00A7007E">
        <w:rPr>
          <w:rFonts w:ascii="Times New Roman" w:hAnsi="Times New Roman"/>
          <w:sz w:val="24"/>
          <w:szCs w:val="24"/>
          <w:highlight w:val="yellow"/>
        </w:rPr>
        <w:t>insuficiencia</w:t>
      </w:r>
      <w:r w:rsidR="00175953">
        <w:rPr>
          <w:rFonts w:ascii="Times New Roman" w:hAnsi="Times New Roman"/>
          <w:sz w:val="24"/>
          <w:szCs w:val="24"/>
        </w:rPr>
        <w:t xml:space="preserve"> en el servicio de </w:t>
      </w:r>
      <w:r w:rsidR="009E3E5F" w:rsidRPr="00603463">
        <w:rPr>
          <w:rFonts w:ascii="Times New Roman" w:hAnsi="Times New Roman"/>
          <w:sz w:val="24"/>
          <w:szCs w:val="24"/>
        </w:rPr>
        <w:t>agua potable</w:t>
      </w:r>
      <w:r w:rsidR="00175953">
        <w:rPr>
          <w:rFonts w:ascii="Times New Roman" w:hAnsi="Times New Roman"/>
          <w:sz w:val="24"/>
          <w:szCs w:val="24"/>
        </w:rPr>
        <w:t xml:space="preserve"> domiciliario</w:t>
      </w:r>
      <w:r w:rsidR="00D84B2A">
        <w:rPr>
          <w:rFonts w:ascii="Times New Roman" w:hAnsi="Times New Roman"/>
          <w:sz w:val="24"/>
          <w:szCs w:val="24"/>
        </w:rPr>
        <w:t xml:space="preserve"> y</w:t>
      </w:r>
      <w:r w:rsidR="00B20B35">
        <w:rPr>
          <w:rFonts w:ascii="Times New Roman" w:hAnsi="Times New Roman"/>
          <w:sz w:val="24"/>
          <w:szCs w:val="24"/>
        </w:rPr>
        <w:t xml:space="preserve"> </w:t>
      </w:r>
      <w:r w:rsidR="009E3E5F" w:rsidRPr="00603463">
        <w:rPr>
          <w:rFonts w:ascii="Times New Roman" w:hAnsi="Times New Roman"/>
          <w:sz w:val="24"/>
          <w:szCs w:val="24"/>
        </w:rPr>
        <w:t xml:space="preserve">electricidad, </w:t>
      </w:r>
      <w:r w:rsidR="00175953">
        <w:rPr>
          <w:rFonts w:ascii="Times New Roman" w:hAnsi="Times New Roman"/>
          <w:sz w:val="24"/>
          <w:szCs w:val="24"/>
        </w:rPr>
        <w:t xml:space="preserve">y con ello la ausencia de </w:t>
      </w:r>
      <w:r w:rsidR="009E3E5F" w:rsidRPr="00603463">
        <w:rPr>
          <w:rFonts w:ascii="Times New Roman" w:hAnsi="Times New Roman"/>
          <w:sz w:val="24"/>
          <w:szCs w:val="24"/>
        </w:rPr>
        <w:t xml:space="preserve">aparatos </w:t>
      </w:r>
      <w:r w:rsidR="00175953">
        <w:rPr>
          <w:rFonts w:ascii="Times New Roman" w:hAnsi="Times New Roman"/>
          <w:sz w:val="24"/>
          <w:szCs w:val="24"/>
        </w:rPr>
        <w:t>eléctricos que pueden facilitar el trabajo</w:t>
      </w:r>
      <w:r w:rsidR="00D84B2A">
        <w:rPr>
          <w:rFonts w:ascii="Times New Roman" w:hAnsi="Times New Roman"/>
          <w:sz w:val="24"/>
          <w:szCs w:val="24"/>
        </w:rPr>
        <w:t>,</w:t>
      </w:r>
      <w:r w:rsidR="00175953">
        <w:rPr>
          <w:rFonts w:ascii="Times New Roman" w:hAnsi="Times New Roman"/>
          <w:sz w:val="24"/>
          <w:szCs w:val="24"/>
        </w:rPr>
        <w:t xml:space="preserve"> como </w:t>
      </w:r>
      <w:r w:rsidR="009E3E5F" w:rsidRPr="00603463">
        <w:rPr>
          <w:rFonts w:ascii="Times New Roman" w:hAnsi="Times New Roman"/>
          <w:sz w:val="24"/>
          <w:szCs w:val="24"/>
        </w:rPr>
        <w:t>licuadoras</w:t>
      </w:r>
      <w:r w:rsidR="00175953">
        <w:rPr>
          <w:rFonts w:ascii="Times New Roman" w:hAnsi="Times New Roman"/>
          <w:sz w:val="24"/>
          <w:szCs w:val="24"/>
        </w:rPr>
        <w:t xml:space="preserve">, lavadoras, </w:t>
      </w:r>
      <w:r w:rsidR="00175953" w:rsidRPr="005F4FC7">
        <w:rPr>
          <w:rFonts w:ascii="Times New Roman" w:hAnsi="Times New Roman"/>
          <w:sz w:val="24"/>
          <w:szCs w:val="24"/>
          <w:highlight w:val="yellow"/>
        </w:rPr>
        <w:t>ente otros</w:t>
      </w:r>
      <w:r w:rsidR="00587163" w:rsidRPr="005F4FC7">
        <w:rPr>
          <w:rFonts w:ascii="Times New Roman" w:hAnsi="Times New Roman"/>
          <w:sz w:val="24"/>
          <w:szCs w:val="24"/>
          <w:highlight w:val="yellow"/>
        </w:rPr>
        <w:t xml:space="preserve">. </w:t>
      </w:r>
      <w:r w:rsidR="005F4FC7" w:rsidRPr="005F4FC7">
        <w:rPr>
          <w:rFonts w:ascii="Times New Roman" w:hAnsi="Times New Roman"/>
          <w:sz w:val="24"/>
          <w:szCs w:val="24"/>
          <w:highlight w:val="yellow"/>
        </w:rPr>
        <w:t>E</w:t>
      </w:r>
      <w:r w:rsidR="00175953" w:rsidRPr="005F4FC7">
        <w:rPr>
          <w:rFonts w:ascii="Times New Roman" w:hAnsi="Times New Roman"/>
          <w:sz w:val="24"/>
          <w:szCs w:val="24"/>
          <w:highlight w:val="yellow"/>
        </w:rPr>
        <w:t>l</w:t>
      </w:r>
      <w:r w:rsidR="005F4FC7" w:rsidRPr="005F4FC7">
        <w:rPr>
          <w:rFonts w:ascii="Times New Roman" w:hAnsi="Times New Roman"/>
          <w:sz w:val="24"/>
          <w:szCs w:val="24"/>
          <w:highlight w:val="yellow"/>
        </w:rPr>
        <w:t xml:space="preserve"> principal</w:t>
      </w:r>
      <w:r w:rsidR="00175953">
        <w:rPr>
          <w:rFonts w:ascii="Times New Roman" w:hAnsi="Times New Roman"/>
          <w:sz w:val="24"/>
          <w:szCs w:val="24"/>
        </w:rPr>
        <w:t xml:space="preserve"> </w:t>
      </w:r>
      <w:r w:rsidR="009E3E5F" w:rsidRPr="00603463">
        <w:rPr>
          <w:rFonts w:ascii="Times New Roman" w:hAnsi="Times New Roman"/>
          <w:sz w:val="24"/>
          <w:szCs w:val="24"/>
        </w:rPr>
        <w:t xml:space="preserve">combustible </w:t>
      </w:r>
      <w:r w:rsidR="00175953">
        <w:rPr>
          <w:rFonts w:ascii="Times New Roman" w:hAnsi="Times New Roman"/>
          <w:sz w:val="24"/>
          <w:szCs w:val="24"/>
        </w:rPr>
        <w:t xml:space="preserve">empleado en </w:t>
      </w:r>
      <w:r w:rsidR="009E3E5F" w:rsidRPr="00603463">
        <w:rPr>
          <w:rFonts w:ascii="Times New Roman" w:hAnsi="Times New Roman"/>
          <w:sz w:val="24"/>
          <w:szCs w:val="24"/>
        </w:rPr>
        <w:t>la prepar</w:t>
      </w:r>
      <w:r w:rsidR="009977B6">
        <w:rPr>
          <w:rFonts w:ascii="Times New Roman" w:hAnsi="Times New Roman"/>
          <w:sz w:val="24"/>
          <w:szCs w:val="24"/>
        </w:rPr>
        <w:t xml:space="preserve">ación de </w:t>
      </w:r>
      <w:r w:rsidR="009977B6" w:rsidRPr="005F4FC7">
        <w:rPr>
          <w:rFonts w:ascii="Times New Roman" w:hAnsi="Times New Roman"/>
          <w:sz w:val="24"/>
          <w:szCs w:val="24"/>
          <w:highlight w:val="yellow"/>
        </w:rPr>
        <w:t>alimentos</w:t>
      </w:r>
      <w:r w:rsidR="00175953" w:rsidRPr="005F4FC7">
        <w:rPr>
          <w:rFonts w:ascii="Times New Roman" w:hAnsi="Times New Roman"/>
          <w:sz w:val="24"/>
          <w:szCs w:val="24"/>
          <w:highlight w:val="yellow"/>
        </w:rPr>
        <w:t xml:space="preserve"> es leña,</w:t>
      </w:r>
      <w:r w:rsidR="00175953">
        <w:rPr>
          <w:rFonts w:ascii="Times New Roman" w:hAnsi="Times New Roman"/>
          <w:sz w:val="24"/>
          <w:szCs w:val="24"/>
        </w:rPr>
        <w:t xml:space="preserve"> lo que implica estar en contacto con humo durante la preparación de los mismo</w:t>
      </w:r>
      <w:r w:rsidR="005F4FC7">
        <w:rPr>
          <w:rFonts w:ascii="Times New Roman" w:hAnsi="Times New Roman"/>
          <w:sz w:val="24"/>
          <w:szCs w:val="24"/>
        </w:rPr>
        <w:t>s, además del acarreo de la misma</w:t>
      </w:r>
      <w:r w:rsidR="006237DB">
        <w:rPr>
          <w:rFonts w:ascii="Times New Roman" w:hAnsi="Times New Roman"/>
          <w:sz w:val="24"/>
          <w:szCs w:val="24"/>
        </w:rPr>
        <w:t>, entre otras labore</w:t>
      </w:r>
      <w:r w:rsidR="009977B6">
        <w:rPr>
          <w:rFonts w:ascii="Times New Roman" w:hAnsi="Times New Roman"/>
          <w:sz w:val="24"/>
          <w:szCs w:val="24"/>
        </w:rPr>
        <w:t xml:space="preserve">s. </w:t>
      </w:r>
    </w:p>
    <w:p w:rsidR="009977B6" w:rsidRDefault="006237DB" w:rsidP="0053555B">
      <w:pPr>
        <w:spacing w:line="360" w:lineRule="auto"/>
        <w:ind w:firstLine="680"/>
        <w:contextualSpacing/>
        <w:jc w:val="both"/>
        <w:rPr>
          <w:rFonts w:ascii="Times New Roman" w:hAnsi="Times New Roman"/>
          <w:sz w:val="24"/>
          <w:szCs w:val="24"/>
        </w:rPr>
      </w:pPr>
      <w:r w:rsidRPr="00A7007E">
        <w:rPr>
          <w:rFonts w:ascii="Times New Roman" w:hAnsi="Times New Roman"/>
          <w:sz w:val="24"/>
          <w:szCs w:val="24"/>
          <w:highlight w:val="yellow"/>
        </w:rPr>
        <w:t>La carencia</w:t>
      </w:r>
      <w:r w:rsidR="009E3E5F" w:rsidRPr="00A7007E">
        <w:rPr>
          <w:rFonts w:ascii="Times New Roman" w:hAnsi="Times New Roman"/>
          <w:sz w:val="24"/>
          <w:szCs w:val="24"/>
          <w:highlight w:val="yellow"/>
        </w:rPr>
        <w:t xml:space="preserve"> de servicios para garantizar el mantenimiento y cuidado de las y los integrantes del grupo doméstico, influye directamente en el bienestar de las mujeres, ya que a ellas </w:t>
      </w:r>
      <w:r w:rsidRPr="00A7007E">
        <w:rPr>
          <w:rFonts w:ascii="Times New Roman" w:hAnsi="Times New Roman"/>
          <w:sz w:val="24"/>
          <w:szCs w:val="24"/>
          <w:highlight w:val="yellow"/>
        </w:rPr>
        <w:t xml:space="preserve">con su trabajo suplen </w:t>
      </w:r>
      <w:r w:rsidR="005F4FC7" w:rsidRPr="005F4FC7">
        <w:rPr>
          <w:rFonts w:ascii="Times New Roman" w:hAnsi="Times New Roman"/>
          <w:sz w:val="24"/>
          <w:szCs w:val="24"/>
          <w:highlight w:val="yellow"/>
        </w:rPr>
        <w:t>en la medida que pueden,</w:t>
      </w:r>
      <w:r w:rsidR="005F4FC7">
        <w:rPr>
          <w:rFonts w:ascii="Times New Roman" w:hAnsi="Times New Roman"/>
          <w:sz w:val="24"/>
          <w:szCs w:val="24"/>
        </w:rPr>
        <w:t xml:space="preserve"> </w:t>
      </w:r>
      <w:r>
        <w:rPr>
          <w:rFonts w:ascii="Times New Roman" w:hAnsi="Times New Roman"/>
          <w:sz w:val="24"/>
          <w:szCs w:val="24"/>
        </w:rPr>
        <w:t xml:space="preserve">tales carencias, debido a las </w:t>
      </w:r>
      <w:r w:rsidR="009E3E5F" w:rsidRPr="00603463">
        <w:rPr>
          <w:rFonts w:ascii="Times New Roman" w:hAnsi="Times New Roman"/>
          <w:sz w:val="24"/>
          <w:szCs w:val="24"/>
        </w:rPr>
        <w:t>asigna</w:t>
      </w:r>
      <w:r>
        <w:rPr>
          <w:rFonts w:ascii="Times New Roman" w:hAnsi="Times New Roman"/>
          <w:sz w:val="24"/>
          <w:szCs w:val="24"/>
        </w:rPr>
        <w:t xml:space="preserve">ciones genéricas que las erige en las principales </w:t>
      </w:r>
      <w:r w:rsidR="009E3E5F" w:rsidRPr="00603463">
        <w:rPr>
          <w:rFonts w:ascii="Times New Roman" w:hAnsi="Times New Roman"/>
          <w:sz w:val="24"/>
          <w:szCs w:val="24"/>
        </w:rPr>
        <w:t>responsables de</w:t>
      </w:r>
      <w:r>
        <w:rPr>
          <w:rFonts w:ascii="Times New Roman" w:hAnsi="Times New Roman"/>
          <w:sz w:val="24"/>
          <w:szCs w:val="24"/>
        </w:rPr>
        <w:t>l trabajo doméstico y del</w:t>
      </w:r>
      <w:r w:rsidR="009E3E5F" w:rsidRPr="00603463">
        <w:rPr>
          <w:rFonts w:ascii="Times New Roman" w:hAnsi="Times New Roman"/>
          <w:sz w:val="24"/>
          <w:szCs w:val="24"/>
        </w:rPr>
        <w:t xml:space="preserve"> cuidado </w:t>
      </w:r>
      <w:r>
        <w:rPr>
          <w:rFonts w:ascii="Times New Roman" w:hAnsi="Times New Roman"/>
          <w:sz w:val="24"/>
          <w:szCs w:val="24"/>
        </w:rPr>
        <w:t>de las y los integrantes del GD.</w:t>
      </w:r>
    </w:p>
    <w:p w:rsidR="00251591" w:rsidRPr="009D2402" w:rsidRDefault="00251591" w:rsidP="008C5508">
      <w:pPr>
        <w:spacing w:line="240" w:lineRule="auto"/>
        <w:ind w:left="680" w:right="680"/>
        <w:contextualSpacing/>
        <w:jc w:val="both"/>
        <w:rPr>
          <w:rFonts w:ascii="Times New Roman" w:hAnsi="Times New Roman"/>
          <w:sz w:val="20"/>
          <w:szCs w:val="20"/>
        </w:rPr>
      </w:pPr>
      <w:r w:rsidRPr="009D2402">
        <w:rPr>
          <w:rFonts w:ascii="Times New Roman" w:hAnsi="Times New Roman"/>
          <w:sz w:val="20"/>
          <w:szCs w:val="20"/>
        </w:rPr>
        <w:t>Todos los días muelo mi nixtamal, para pozol y tortilla, ocupo mi molino que está ahí en la mesa</w:t>
      </w:r>
      <w:r w:rsidR="005F4FC7">
        <w:rPr>
          <w:rFonts w:ascii="Times New Roman" w:hAnsi="Times New Roman"/>
          <w:sz w:val="20"/>
          <w:szCs w:val="20"/>
        </w:rPr>
        <w:t xml:space="preserve"> [mecánico]</w:t>
      </w:r>
      <w:r w:rsidRPr="009D2402">
        <w:rPr>
          <w:rFonts w:ascii="Times New Roman" w:hAnsi="Times New Roman"/>
          <w:sz w:val="20"/>
          <w:szCs w:val="20"/>
        </w:rPr>
        <w:t>. No tengo lavadora, siempre lavo la ropa a mano, para cocinar siempre ocupo leña, porque cilindro (de gas) y estufa no tengo, tampoco tengo refrigerador. Todas las noches recaliento mi comida para que no se eche a perder… (Ana, 65 años</w:t>
      </w:r>
      <w:r w:rsidR="009D2402">
        <w:rPr>
          <w:rFonts w:ascii="Times New Roman" w:hAnsi="Times New Roman"/>
          <w:sz w:val="20"/>
          <w:szCs w:val="20"/>
        </w:rPr>
        <w:t>, 2013</w:t>
      </w:r>
      <w:r w:rsidRPr="009D2402">
        <w:rPr>
          <w:rFonts w:ascii="Times New Roman" w:hAnsi="Times New Roman"/>
          <w:sz w:val="20"/>
          <w:szCs w:val="20"/>
        </w:rPr>
        <w:t xml:space="preserve">). </w:t>
      </w:r>
    </w:p>
    <w:p w:rsidR="00046D14" w:rsidRDefault="00251591" w:rsidP="0053555B">
      <w:pPr>
        <w:spacing w:line="360" w:lineRule="auto"/>
        <w:ind w:firstLine="680"/>
        <w:contextualSpacing/>
        <w:jc w:val="both"/>
        <w:rPr>
          <w:rFonts w:ascii="Times New Roman" w:hAnsi="Times New Roman"/>
          <w:sz w:val="24"/>
          <w:szCs w:val="24"/>
        </w:rPr>
      </w:pPr>
      <w:r w:rsidRPr="00A7007E">
        <w:rPr>
          <w:rFonts w:ascii="Times New Roman" w:hAnsi="Times New Roman"/>
          <w:sz w:val="24"/>
          <w:szCs w:val="24"/>
        </w:rPr>
        <w:t>La preparación de tortilla</w:t>
      </w:r>
      <w:r w:rsidR="006237DB" w:rsidRPr="00A7007E">
        <w:rPr>
          <w:rFonts w:ascii="Times New Roman" w:hAnsi="Times New Roman"/>
          <w:sz w:val="24"/>
          <w:szCs w:val="24"/>
        </w:rPr>
        <w:t>s</w:t>
      </w:r>
      <w:r w:rsidRPr="00A7007E">
        <w:rPr>
          <w:rFonts w:ascii="Times New Roman" w:hAnsi="Times New Roman"/>
          <w:sz w:val="24"/>
          <w:szCs w:val="24"/>
        </w:rPr>
        <w:t xml:space="preserve"> y pozol </w:t>
      </w:r>
      <w:r w:rsidR="00046D14" w:rsidRPr="0079292D">
        <w:rPr>
          <w:rFonts w:ascii="Times New Roman" w:hAnsi="Times New Roman"/>
          <w:sz w:val="24"/>
          <w:szCs w:val="24"/>
          <w:highlight w:val="yellow"/>
        </w:rPr>
        <w:t xml:space="preserve">principal alimento de los y las integrantes de los grupos domésticos, </w:t>
      </w:r>
      <w:r w:rsidRPr="0079292D">
        <w:rPr>
          <w:rFonts w:ascii="Times New Roman" w:hAnsi="Times New Roman"/>
          <w:sz w:val="24"/>
          <w:szCs w:val="24"/>
          <w:highlight w:val="yellow"/>
        </w:rPr>
        <w:t xml:space="preserve">forma parte </w:t>
      </w:r>
      <w:r w:rsidR="006237DB" w:rsidRPr="0079292D">
        <w:rPr>
          <w:rFonts w:ascii="Times New Roman" w:hAnsi="Times New Roman"/>
          <w:sz w:val="24"/>
          <w:szCs w:val="24"/>
          <w:highlight w:val="yellow"/>
        </w:rPr>
        <w:t>d</w:t>
      </w:r>
      <w:r w:rsidRPr="0079292D">
        <w:rPr>
          <w:rFonts w:ascii="Times New Roman" w:hAnsi="Times New Roman"/>
          <w:sz w:val="24"/>
          <w:szCs w:val="24"/>
          <w:highlight w:val="yellow"/>
        </w:rPr>
        <w:t>e l</w:t>
      </w:r>
      <w:r w:rsidR="006237DB" w:rsidRPr="0079292D">
        <w:rPr>
          <w:rFonts w:ascii="Times New Roman" w:hAnsi="Times New Roman"/>
          <w:sz w:val="24"/>
          <w:szCs w:val="24"/>
          <w:highlight w:val="yellow"/>
        </w:rPr>
        <w:t>a rutina diaria de las m</w:t>
      </w:r>
      <w:r w:rsidR="005F4FC7" w:rsidRPr="0079292D">
        <w:rPr>
          <w:rFonts w:ascii="Times New Roman" w:hAnsi="Times New Roman"/>
          <w:sz w:val="24"/>
          <w:szCs w:val="24"/>
          <w:highlight w:val="yellow"/>
        </w:rPr>
        <w:t>ujeres</w:t>
      </w:r>
      <w:r w:rsidR="00046D14" w:rsidRPr="0079292D">
        <w:rPr>
          <w:rFonts w:ascii="Times New Roman" w:hAnsi="Times New Roman"/>
          <w:sz w:val="24"/>
          <w:szCs w:val="24"/>
          <w:highlight w:val="yellow"/>
        </w:rPr>
        <w:t xml:space="preserve">, </w:t>
      </w:r>
      <w:r w:rsidR="00046D14" w:rsidRPr="00A7007E">
        <w:rPr>
          <w:rFonts w:ascii="Times New Roman" w:hAnsi="Times New Roman"/>
          <w:sz w:val="24"/>
          <w:szCs w:val="24"/>
        </w:rPr>
        <w:t>quienes</w:t>
      </w:r>
      <w:r w:rsidRPr="00A7007E">
        <w:rPr>
          <w:rFonts w:ascii="Times New Roman" w:hAnsi="Times New Roman"/>
          <w:sz w:val="24"/>
          <w:szCs w:val="24"/>
        </w:rPr>
        <w:t xml:space="preserve"> le destinan </w:t>
      </w:r>
      <w:r w:rsidR="006237DB" w:rsidRPr="00A7007E">
        <w:rPr>
          <w:rFonts w:ascii="Times New Roman" w:hAnsi="Times New Roman"/>
          <w:sz w:val="24"/>
          <w:szCs w:val="24"/>
        </w:rPr>
        <w:t xml:space="preserve">de dos a tres horas al día en </w:t>
      </w:r>
      <w:r w:rsidRPr="00A7007E">
        <w:rPr>
          <w:rFonts w:ascii="Times New Roman" w:hAnsi="Times New Roman"/>
          <w:sz w:val="24"/>
          <w:szCs w:val="24"/>
        </w:rPr>
        <w:t>su preparación</w:t>
      </w:r>
      <w:r w:rsidR="006237DB" w:rsidRPr="00A7007E">
        <w:rPr>
          <w:rFonts w:ascii="Times New Roman" w:hAnsi="Times New Roman"/>
          <w:sz w:val="24"/>
          <w:szCs w:val="24"/>
        </w:rPr>
        <w:t xml:space="preserve">, </w:t>
      </w:r>
      <w:r w:rsidR="005F4FC7" w:rsidRPr="00A7007E">
        <w:rPr>
          <w:rFonts w:ascii="Times New Roman" w:hAnsi="Times New Roman"/>
          <w:sz w:val="24"/>
          <w:szCs w:val="24"/>
        </w:rPr>
        <w:t xml:space="preserve">el molido lo realizan </w:t>
      </w:r>
      <w:r w:rsidRPr="00A7007E">
        <w:rPr>
          <w:rFonts w:ascii="Times New Roman" w:hAnsi="Times New Roman"/>
          <w:sz w:val="24"/>
          <w:szCs w:val="24"/>
        </w:rPr>
        <w:t>manualmente</w:t>
      </w:r>
      <w:r w:rsidR="006237DB" w:rsidRPr="00A7007E">
        <w:rPr>
          <w:rFonts w:ascii="Times New Roman" w:hAnsi="Times New Roman"/>
          <w:sz w:val="24"/>
          <w:szCs w:val="24"/>
        </w:rPr>
        <w:t xml:space="preserve"> (molino mecánico)</w:t>
      </w:r>
      <w:r w:rsidR="00046D14" w:rsidRPr="00A7007E">
        <w:rPr>
          <w:rFonts w:ascii="Times New Roman" w:hAnsi="Times New Roman"/>
          <w:sz w:val="24"/>
          <w:szCs w:val="24"/>
        </w:rPr>
        <w:t>,</w:t>
      </w:r>
      <w:r w:rsidR="00046D14" w:rsidRPr="0079292D">
        <w:rPr>
          <w:rFonts w:ascii="Times New Roman" w:hAnsi="Times New Roman"/>
          <w:sz w:val="24"/>
          <w:szCs w:val="24"/>
          <w:highlight w:val="yellow"/>
        </w:rPr>
        <w:t xml:space="preserve"> a</w:t>
      </w:r>
      <w:r w:rsidR="005F4FC7" w:rsidRPr="0079292D">
        <w:rPr>
          <w:rFonts w:ascii="Times New Roman" w:hAnsi="Times New Roman"/>
          <w:sz w:val="24"/>
          <w:szCs w:val="24"/>
          <w:highlight w:val="yellow"/>
        </w:rPr>
        <w:t xml:space="preserve">demás de la </w:t>
      </w:r>
      <w:r w:rsidRPr="0079292D">
        <w:rPr>
          <w:rFonts w:ascii="Times New Roman" w:hAnsi="Times New Roman"/>
          <w:sz w:val="24"/>
          <w:szCs w:val="24"/>
          <w:highlight w:val="yellow"/>
        </w:rPr>
        <w:t xml:space="preserve">preparación de </w:t>
      </w:r>
      <w:r w:rsidR="006237DB" w:rsidRPr="0079292D">
        <w:rPr>
          <w:rFonts w:ascii="Times New Roman" w:hAnsi="Times New Roman"/>
          <w:sz w:val="24"/>
          <w:szCs w:val="24"/>
          <w:highlight w:val="yellow"/>
        </w:rPr>
        <w:t>otros alimentos</w:t>
      </w:r>
      <w:r w:rsidRPr="0079292D">
        <w:rPr>
          <w:rFonts w:ascii="Times New Roman" w:hAnsi="Times New Roman"/>
          <w:sz w:val="24"/>
          <w:szCs w:val="24"/>
          <w:highlight w:val="yellow"/>
        </w:rPr>
        <w:t xml:space="preserve">. </w:t>
      </w:r>
      <w:r w:rsidR="00046D14" w:rsidRPr="00A7007E">
        <w:rPr>
          <w:rFonts w:ascii="Times New Roman" w:hAnsi="Times New Roman"/>
          <w:sz w:val="24"/>
          <w:szCs w:val="24"/>
        </w:rPr>
        <w:t>Respecto al combustible utilizado</w:t>
      </w:r>
      <w:r w:rsidR="00046D14" w:rsidRPr="0079292D">
        <w:rPr>
          <w:rFonts w:ascii="Times New Roman" w:hAnsi="Times New Roman"/>
          <w:sz w:val="24"/>
          <w:szCs w:val="24"/>
          <w:highlight w:val="yellow"/>
        </w:rPr>
        <w:t xml:space="preserve">, de acuerdo </w:t>
      </w:r>
      <w:r w:rsidR="00046D14" w:rsidRPr="0079292D">
        <w:rPr>
          <w:rFonts w:ascii="Times New Roman" w:hAnsi="Times New Roman"/>
          <w:sz w:val="24"/>
          <w:szCs w:val="24"/>
          <w:highlight w:val="yellow"/>
        </w:rPr>
        <w:lastRenderedPageBreak/>
        <w:t>a la información obtenida en los talleres y entrevistas, son muy pocos los GD que utilizan gas como combustible, la mayoría usa la leña que recolecta</w:t>
      </w:r>
      <w:r w:rsidR="00A7007E">
        <w:rPr>
          <w:rFonts w:ascii="Times New Roman" w:hAnsi="Times New Roman"/>
          <w:sz w:val="24"/>
          <w:szCs w:val="24"/>
          <w:highlight w:val="yellow"/>
        </w:rPr>
        <w:t xml:space="preserve"> e</w:t>
      </w:r>
      <w:r w:rsidR="00046D14" w:rsidRPr="0079292D">
        <w:rPr>
          <w:rFonts w:ascii="Times New Roman" w:hAnsi="Times New Roman"/>
          <w:sz w:val="24"/>
          <w:szCs w:val="24"/>
          <w:highlight w:val="yellow"/>
        </w:rPr>
        <w:t xml:space="preserve"> indicaron que el humo que emana les lastima los ojos</w:t>
      </w:r>
      <w:r w:rsidR="0053555B">
        <w:rPr>
          <w:rFonts w:ascii="Times New Roman" w:hAnsi="Times New Roman"/>
          <w:sz w:val="24"/>
          <w:szCs w:val="24"/>
          <w:highlight w:val="yellow"/>
        </w:rPr>
        <w:t xml:space="preserve"> y</w:t>
      </w:r>
      <w:r w:rsidR="00F64257">
        <w:rPr>
          <w:rFonts w:ascii="Times New Roman" w:hAnsi="Times New Roman"/>
          <w:sz w:val="24"/>
          <w:szCs w:val="24"/>
          <w:highlight w:val="yellow"/>
        </w:rPr>
        <w:t xml:space="preserve"> les afecta también </w:t>
      </w:r>
      <w:r w:rsidR="00046D14" w:rsidRPr="0079292D">
        <w:rPr>
          <w:rFonts w:ascii="Times New Roman" w:hAnsi="Times New Roman"/>
          <w:sz w:val="24"/>
          <w:szCs w:val="24"/>
          <w:highlight w:val="yellow"/>
        </w:rPr>
        <w:t>el sistema respiratorio.</w:t>
      </w:r>
      <w:r w:rsidR="00046D14">
        <w:rPr>
          <w:rFonts w:ascii="Times New Roman" w:hAnsi="Times New Roman"/>
          <w:sz w:val="24"/>
          <w:szCs w:val="24"/>
        </w:rPr>
        <w:t xml:space="preserve"> </w:t>
      </w:r>
    </w:p>
    <w:p w:rsidR="00046D14" w:rsidRPr="009D2402" w:rsidRDefault="00046D14" w:rsidP="00046D14">
      <w:pPr>
        <w:spacing w:line="240" w:lineRule="auto"/>
        <w:ind w:left="680" w:right="680"/>
        <w:contextualSpacing/>
        <w:jc w:val="both"/>
        <w:rPr>
          <w:rFonts w:ascii="Times New Roman" w:hAnsi="Times New Roman"/>
          <w:sz w:val="20"/>
          <w:szCs w:val="20"/>
        </w:rPr>
      </w:pPr>
      <w:r w:rsidRPr="009D2402">
        <w:rPr>
          <w:rFonts w:ascii="Times New Roman" w:hAnsi="Times New Roman"/>
          <w:sz w:val="20"/>
          <w:szCs w:val="20"/>
        </w:rPr>
        <w:t>…siempre he cocinado con leña, me gustaría cocinar con gas, pero no tengo dinero para comprarlo, sufro cuando cocino, cuan</w:t>
      </w:r>
      <w:r>
        <w:rPr>
          <w:rFonts w:ascii="Times New Roman" w:hAnsi="Times New Roman"/>
          <w:sz w:val="20"/>
          <w:szCs w:val="20"/>
        </w:rPr>
        <w:t>do no tengo buena leña, no se cos</w:t>
      </w:r>
      <w:r w:rsidRPr="009D2402">
        <w:rPr>
          <w:rFonts w:ascii="Times New Roman" w:hAnsi="Times New Roman"/>
          <w:sz w:val="20"/>
          <w:szCs w:val="20"/>
        </w:rPr>
        <w:t>e rápido la comida y se produce mucho humo, a veces se acaba la leña, es ahí donde sufro más</w:t>
      </w:r>
      <w:r>
        <w:rPr>
          <w:rFonts w:ascii="Times New Roman" w:hAnsi="Times New Roman"/>
          <w:sz w:val="20"/>
          <w:szCs w:val="20"/>
        </w:rPr>
        <w:t>, tengo que acarrear</w:t>
      </w:r>
      <w:r w:rsidRPr="009D2402">
        <w:rPr>
          <w:rFonts w:ascii="Times New Roman" w:hAnsi="Times New Roman"/>
          <w:sz w:val="20"/>
          <w:szCs w:val="20"/>
        </w:rPr>
        <w:t xml:space="preserve">, no dura, se acaba porque todos los días </w:t>
      </w:r>
      <w:r>
        <w:rPr>
          <w:rFonts w:ascii="Times New Roman" w:hAnsi="Times New Roman"/>
          <w:sz w:val="20"/>
          <w:szCs w:val="20"/>
        </w:rPr>
        <w:t xml:space="preserve">la </w:t>
      </w:r>
      <w:r w:rsidRPr="009D2402">
        <w:rPr>
          <w:rFonts w:ascii="Times New Roman" w:hAnsi="Times New Roman"/>
          <w:sz w:val="20"/>
          <w:szCs w:val="20"/>
        </w:rPr>
        <w:t>ocupam</w:t>
      </w:r>
      <w:r>
        <w:rPr>
          <w:rFonts w:ascii="Times New Roman" w:hAnsi="Times New Roman"/>
          <w:sz w:val="20"/>
          <w:szCs w:val="20"/>
        </w:rPr>
        <w:t>os en la cocina... (Pascuala</w:t>
      </w:r>
      <w:r w:rsidRPr="009D2402">
        <w:rPr>
          <w:rFonts w:ascii="Times New Roman" w:hAnsi="Times New Roman"/>
          <w:sz w:val="20"/>
          <w:szCs w:val="20"/>
        </w:rPr>
        <w:t>, 40 años</w:t>
      </w:r>
      <w:r>
        <w:rPr>
          <w:rFonts w:ascii="Times New Roman" w:hAnsi="Times New Roman"/>
          <w:sz w:val="20"/>
          <w:szCs w:val="20"/>
        </w:rPr>
        <w:t>, 2013).</w:t>
      </w:r>
    </w:p>
    <w:p w:rsidR="004B1370" w:rsidRDefault="004B1370" w:rsidP="0053555B">
      <w:pPr>
        <w:spacing w:after="120" w:line="360" w:lineRule="auto"/>
        <w:ind w:firstLine="680"/>
        <w:contextualSpacing/>
        <w:jc w:val="both"/>
        <w:rPr>
          <w:rFonts w:ascii="Times New Roman" w:hAnsi="Times New Roman"/>
          <w:sz w:val="24"/>
          <w:szCs w:val="24"/>
        </w:rPr>
      </w:pPr>
      <w:r>
        <w:rPr>
          <w:rFonts w:ascii="Times New Roman" w:hAnsi="Times New Roman"/>
          <w:sz w:val="24"/>
          <w:szCs w:val="24"/>
        </w:rPr>
        <w:t xml:space="preserve">El </w:t>
      </w:r>
      <w:r w:rsidR="00C836A6">
        <w:rPr>
          <w:rFonts w:ascii="Times New Roman" w:hAnsi="Times New Roman"/>
          <w:sz w:val="24"/>
          <w:szCs w:val="24"/>
        </w:rPr>
        <w:t xml:space="preserve">mantenimiento del hogar, </w:t>
      </w:r>
      <w:r>
        <w:rPr>
          <w:rFonts w:ascii="Times New Roman" w:hAnsi="Times New Roman"/>
          <w:sz w:val="24"/>
          <w:szCs w:val="24"/>
        </w:rPr>
        <w:t xml:space="preserve">el aseo personal y lavado de ropa de las y los integrantes </w:t>
      </w:r>
      <w:r w:rsidRPr="00A7007E">
        <w:rPr>
          <w:rFonts w:ascii="Times New Roman" w:hAnsi="Times New Roman"/>
          <w:sz w:val="24"/>
          <w:szCs w:val="24"/>
          <w:highlight w:val="yellow"/>
        </w:rPr>
        <w:t xml:space="preserve">del GD </w:t>
      </w:r>
      <w:r w:rsidR="00F64257" w:rsidRPr="00A7007E">
        <w:rPr>
          <w:rFonts w:ascii="Times New Roman" w:hAnsi="Times New Roman"/>
          <w:sz w:val="24"/>
          <w:szCs w:val="24"/>
          <w:highlight w:val="yellow"/>
        </w:rPr>
        <w:t xml:space="preserve">forman parte del trabajo doméstico, </w:t>
      </w:r>
      <w:r w:rsidRPr="00A7007E">
        <w:rPr>
          <w:rFonts w:ascii="Times New Roman" w:hAnsi="Times New Roman"/>
          <w:sz w:val="24"/>
          <w:szCs w:val="24"/>
          <w:highlight w:val="yellow"/>
        </w:rPr>
        <w:t>bajo la responsabilidad exclusiva de las mujeres</w:t>
      </w:r>
      <w:r w:rsidR="00F64257" w:rsidRPr="00A7007E">
        <w:rPr>
          <w:rFonts w:ascii="Times New Roman" w:hAnsi="Times New Roman"/>
          <w:sz w:val="24"/>
          <w:szCs w:val="24"/>
          <w:highlight w:val="yellow"/>
        </w:rPr>
        <w:t>,</w:t>
      </w:r>
      <w:r w:rsidR="00F64257">
        <w:rPr>
          <w:rFonts w:ascii="Times New Roman" w:hAnsi="Times New Roman"/>
          <w:sz w:val="24"/>
          <w:szCs w:val="24"/>
        </w:rPr>
        <w:t xml:space="preserve"> lo </w:t>
      </w:r>
      <w:r w:rsidRPr="00603463">
        <w:rPr>
          <w:rFonts w:ascii="Times New Roman" w:hAnsi="Times New Roman"/>
          <w:sz w:val="24"/>
          <w:szCs w:val="24"/>
        </w:rPr>
        <w:t>realizan manualmente</w:t>
      </w:r>
      <w:r w:rsidR="00C836A6">
        <w:rPr>
          <w:rFonts w:ascii="Times New Roman" w:hAnsi="Times New Roman"/>
          <w:sz w:val="24"/>
          <w:szCs w:val="24"/>
        </w:rPr>
        <w:t xml:space="preserve"> </w:t>
      </w:r>
      <w:r w:rsidRPr="00603463">
        <w:rPr>
          <w:rFonts w:ascii="Times New Roman" w:hAnsi="Times New Roman"/>
          <w:sz w:val="24"/>
          <w:szCs w:val="24"/>
        </w:rPr>
        <w:t>dos o tres veces a la semana</w:t>
      </w:r>
      <w:r w:rsidR="0079292D">
        <w:rPr>
          <w:rFonts w:ascii="Times New Roman" w:hAnsi="Times New Roman"/>
          <w:sz w:val="24"/>
          <w:szCs w:val="24"/>
        </w:rPr>
        <w:t>,</w:t>
      </w:r>
      <w:r w:rsidR="00C836A6">
        <w:rPr>
          <w:rFonts w:ascii="Times New Roman" w:hAnsi="Times New Roman"/>
          <w:sz w:val="24"/>
          <w:szCs w:val="24"/>
        </w:rPr>
        <w:t xml:space="preserve"> </w:t>
      </w:r>
      <w:r w:rsidR="006B1946">
        <w:rPr>
          <w:rFonts w:ascii="Times New Roman" w:hAnsi="Times New Roman"/>
          <w:sz w:val="24"/>
          <w:szCs w:val="24"/>
        </w:rPr>
        <w:t>además d</w:t>
      </w:r>
      <w:r w:rsidR="00C836A6">
        <w:rPr>
          <w:rFonts w:ascii="Times New Roman" w:hAnsi="Times New Roman"/>
          <w:sz w:val="24"/>
          <w:szCs w:val="24"/>
        </w:rPr>
        <w:t xml:space="preserve">el cuidado de </w:t>
      </w:r>
      <w:r w:rsidR="006B1946">
        <w:rPr>
          <w:rFonts w:ascii="Times New Roman" w:hAnsi="Times New Roman"/>
          <w:sz w:val="24"/>
          <w:szCs w:val="24"/>
        </w:rPr>
        <w:t>hijos menores y aún de adultos mayores</w:t>
      </w:r>
      <w:r w:rsidR="00C836A6">
        <w:rPr>
          <w:rFonts w:ascii="Times New Roman" w:hAnsi="Times New Roman"/>
          <w:sz w:val="24"/>
          <w:szCs w:val="24"/>
        </w:rPr>
        <w:t xml:space="preserve">. </w:t>
      </w:r>
    </w:p>
    <w:p w:rsidR="00E53236" w:rsidRPr="009D2402" w:rsidRDefault="000074F4" w:rsidP="00E53236">
      <w:pPr>
        <w:spacing w:after="120" w:line="240" w:lineRule="auto"/>
        <w:ind w:left="680" w:right="680"/>
        <w:contextualSpacing/>
        <w:jc w:val="both"/>
        <w:rPr>
          <w:rFonts w:ascii="Times New Roman" w:hAnsi="Times New Roman"/>
          <w:sz w:val="20"/>
          <w:szCs w:val="20"/>
        </w:rPr>
      </w:pPr>
      <w:r>
        <w:rPr>
          <w:rFonts w:ascii="Times New Roman" w:hAnsi="Times New Roman"/>
          <w:sz w:val="20"/>
          <w:szCs w:val="20"/>
        </w:rPr>
        <w:t>… a</w:t>
      </w:r>
      <w:r w:rsidR="004B1370" w:rsidRPr="009D2402">
        <w:rPr>
          <w:rFonts w:ascii="Times New Roman" w:hAnsi="Times New Roman"/>
          <w:sz w:val="20"/>
          <w:szCs w:val="20"/>
        </w:rPr>
        <w:t xml:space="preserve"> los hijos cuando están pequeños la mamá se encarga de cuidarlos, así como me pasó a mí. A mis hijos los bañaba, les lavaba la ropa, les daba de comer, un niño no puede hacer nada todavía. Cuando preparaba la comida, cuando barría, cuando lavaba la ropa, lo traía en mi espalda, cuando iba a la milpa también lo llevaba en la espalda. Aquí no tenemos a alguien que cuide a los hijos, todo lo hace la mamá, solo a veces ayuda el papá o los hermanos. (María, 53 años</w:t>
      </w:r>
      <w:r w:rsidR="009D2402" w:rsidRPr="009D2402">
        <w:rPr>
          <w:rFonts w:ascii="Times New Roman" w:hAnsi="Times New Roman"/>
          <w:sz w:val="20"/>
          <w:szCs w:val="20"/>
        </w:rPr>
        <w:t>, 2013</w:t>
      </w:r>
      <w:r w:rsidR="004B1370" w:rsidRPr="009D2402">
        <w:rPr>
          <w:rFonts w:ascii="Times New Roman" w:hAnsi="Times New Roman"/>
          <w:sz w:val="20"/>
          <w:szCs w:val="20"/>
        </w:rPr>
        <w:t>).</w:t>
      </w:r>
    </w:p>
    <w:p w:rsidR="00E53236" w:rsidRDefault="00A36730" w:rsidP="0053555B">
      <w:pPr>
        <w:spacing w:line="360" w:lineRule="auto"/>
        <w:ind w:firstLine="680"/>
        <w:contextualSpacing/>
        <w:jc w:val="both"/>
        <w:rPr>
          <w:rFonts w:ascii="Times New Roman" w:hAnsi="Times New Roman"/>
          <w:sz w:val="24"/>
          <w:szCs w:val="24"/>
        </w:rPr>
      </w:pPr>
      <w:r w:rsidRPr="00DC5781">
        <w:rPr>
          <w:rFonts w:ascii="Times New Roman" w:hAnsi="Times New Roman"/>
          <w:sz w:val="24"/>
          <w:szCs w:val="24"/>
          <w:highlight w:val="yellow"/>
        </w:rPr>
        <w:t xml:space="preserve">Durante </w:t>
      </w:r>
      <w:r w:rsidR="0047633E" w:rsidRPr="00DC5781">
        <w:rPr>
          <w:rFonts w:ascii="Times New Roman" w:hAnsi="Times New Roman"/>
          <w:sz w:val="24"/>
          <w:szCs w:val="24"/>
          <w:highlight w:val="yellow"/>
        </w:rPr>
        <w:t xml:space="preserve">el </w:t>
      </w:r>
      <w:r w:rsidR="00E53236" w:rsidRPr="00DC5781">
        <w:rPr>
          <w:rFonts w:ascii="Times New Roman" w:hAnsi="Times New Roman"/>
          <w:sz w:val="24"/>
          <w:szCs w:val="24"/>
          <w:highlight w:val="yellow"/>
        </w:rPr>
        <w:t>taller</w:t>
      </w:r>
      <w:r w:rsidRPr="00DC5781">
        <w:rPr>
          <w:rFonts w:ascii="Times New Roman" w:hAnsi="Times New Roman"/>
          <w:sz w:val="24"/>
          <w:szCs w:val="24"/>
          <w:highlight w:val="yellow"/>
        </w:rPr>
        <w:t xml:space="preserve"> realizado con hombres, con el uso de la técnica reloj de rutina diaria</w:t>
      </w:r>
      <w:r w:rsidR="00E53236" w:rsidRPr="00DC5781">
        <w:rPr>
          <w:rFonts w:ascii="Times New Roman" w:hAnsi="Times New Roman"/>
          <w:sz w:val="24"/>
          <w:szCs w:val="24"/>
          <w:highlight w:val="yellow"/>
        </w:rPr>
        <w:t xml:space="preserve">, </w:t>
      </w:r>
      <w:r w:rsidR="00DC5781" w:rsidRPr="00DC5781">
        <w:rPr>
          <w:rFonts w:ascii="Times New Roman" w:hAnsi="Times New Roman"/>
          <w:sz w:val="24"/>
          <w:szCs w:val="24"/>
          <w:highlight w:val="yellow"/>
        </w:rPr>
        <w:t>los asistentes señalaron que el día anterior</w:t>
      </w:r>
      <w:r w:rsidR="00E53236" w:rsidRPr="00DC5781">
        <w:rPr>
          <w:rFonts w:ascii="Times New Roman" w:hAnsi="Times New Roman"/>
          <w:sz w:val="24"/>
          <w:szCs w:val="24"/>
          <w:highlight w:val="yellow"/>
        </w:rPr>
        <w:t xml:space="preserve"> </w:t>
      </w:r>
      <w:r w:rsidR="00E53236" w:rsidRPr="00DC5781">
        <w:rPr>
          <w:rFonts w:ascii="Times New Roman" w:hAnsi="Times New Roman"/>
          <w:noProof/>
          <w:sz w:val="24"/>
          <w:szCs w:val="24"/>
          <w:highlight w:val="yellow"/>
        </w:rPr>
        <w:t>se levanta</w:t>
      </w:r>
      <w:r w:rsidR="00AD454D" w:rsidRPr="00DC5781">
        <w:rPr>
          <w:rFonts w:ascii="Times New Roman" w:hAnsi="Times New Roman"/>
          <w:noProof/>
          <w:sz w:val="24"/>
          <w:szCs w:val="24"/>
          <w:highlight w:val="yellow"/>
        </w:rPr>
        <w:t>ro</w:t>
      </w:r>
      <w:r w:rsidR="00E53236" w:rsidRPr="00DC5781">
        <w:rPr>
          <w:rFonts w:ascii="Times New Roman" w:hAnsi="Times New Roman"/>
          <w:noProof/>
          <w:sz w:val="24"/>
          <w:szCs w:val="24"/>
          <w:highlight w:val="yellow"/>
        </w:rPr>
        <w:t>n y toma</w:t>
      </w:r>
      <w:r w:rsidR="00AD454D" w:rsidRPr="00DC5781">
        <w:rPr>
          <w:rFonts w:ascii="Times New Roman" w:hAnsi="Times New Roman"/>
          <w:noProof/>
          <w:sz w:val="24"/>
          <w:szCs w:val="24"/>
          <w:highlight w:val="yellow"/>
        </w:rPr>
        <w:t>ro</w:t>
      </w:r>
      <w:r w:rsidR="00E53236" w:rsidRPr="00DC5781">
        <w:rPr>
          <w:rFonts w:ascii="Times New Roman" w:hAnsi="Times New Roman"/>
          <w:noProof/>
          <w:sz w:val="24"/>
          <w:szCs w:val="24"/>
          <w:highlight w:val="yellow"/>
        </w:rPr>
        <w:t>n el desayuno a las cuatro y media de la mañana</w:t>
      </w:r>
      <w:r w:rsidR="00DC5781" w:rsidRPr="00DC5781">
        <w:rPr>
          <w:rFonts w:ascii="Times New Roman" w:hAnsi="Times New Roman"/>
          <w:noProof/>
          <w:sz w:val="24"/>
          <w:szCs w:val="24"/>
          <w:highlight w:val="yellow"/>
        </w:rPr>
        <w:t>, en</w:t>
      </w:r>
      <w:r w:rsidR="00E53236" w:rsidRPr="00DC5781">
        <w:rPr>
          <w:rFonts w:ascii="Times New Roman" w:hAnsi="Times New Roman"/>
          <w:noProof/>
          <w:sz w:val="24"/>
          <w:szCs w:val="24"/>
          <w:highlight w:val="yellow"/>
        </w:rPr>
        <w:t xml:space="preserve">seguida </w:t>
      </w:r>
      <w:r w:rsidR="00E53236" w:rsidRPr="00C311C1">
        <w:rPr>
          <w:rFonts w:ascii="Times New Roman" w:hAnsi="Times New Roman"/>
          <w:noProof/>
          <w:sz w:val="24"/>
          <w:szCs w:val="24"/>
          <w:highlight w:val="yellow"/>
        </w:rPr>
        <w:t>se traslada</w:t>
      </w:r>
      <w:r w:rsidR="00AD454D" w:rsidRPr="00C311C1">
        <w:rPr>
          <w:rFonts w:ascii="Times New Roman" w:hAnsi="Times New Roman"/>
          <w:noProof/>
          <w:sz w:val="24"/>
          <w:szCs w:val="24"/>
          <w:highlight w:val="yellow"/>
        </w:rPr>
        <w:t>ro</w:t>
      </w:r>
      <w:r w:rsidR="00E53236" w:rsidRPr="00C311C1">
        <w:rPr>
          <w:rFonts w:ascii="Times New Roman" w:hAnsi="Times New Roman"/>
          <w:noProof/>
          <w:sz w:val="24"/>
          <w:szCs w:val="24"/>
          <w:highlight w:val="yellow"/>
        </w:rPr>
        <w:t>n a su milpa</w:t>
      </w:r>
      <w:r w:rsidR="00AD454D" w:rsidRPr="00C311C1">
        <w:rPr>
          <w:rFonts w:ascii="Times New Roman" w:hAnsi="Times New Roman"/>
          <w:noProof/>
          <w:sz w:val="24"/>
          <w:szCs w:val="24"/>
          <w:highlight w:val="yellow"/>
        </w:rPr>
        <w:t xml:space="preserve"> (cuya distancia puede variar)</w:t>
      </w:r>
      <w:r w:rsidR="00E53236" w:rsidRPr="00C311C1">
        <w:rPr>
          <w:rFonts w:ascii="Times New Roman" w:hAnsi="Times New Roman"/>
          <w:noProof/>
          <w:sz w:val="24"/>
          <w:szCs w:val="24"/>
          <w:highlight w:val="yellow"/>
        </w:rPr>
        <w:t xml:space="preserve">, a las seis empezaron a trabajar en la preparacion de terreno para el cultivo del maiz y frijol, a la diez tomaron su pozol, </w:t>
      </w:r>
      <w:r w:rsidRPr="00C311C1">
        <w:rPr>
          <w:rFonts w:ascii="Times New Roman" w:hAnsi="Times New Roman"/>
          <w:noProof/>
          <w:sz w:val="24"/>
          <w:szCs w:val="24"/>
          <w:highlight w:val="yellow"/>
        </w:rPr>
        <w:t xml:space="preserve">a las 11 </w:t>
      </w:r>
      <w:r w:rsidR="00E53236" w:rsidRPr="00C311C1">
        <w:rPr>
          <w:rFonts w:ascii="Times New Roman" w:hAnsi="Times New Roman"/>
          <w:noProof/>
          <w:sz w:val="24"/>
          <w:szCs w:val="24"/>
          <w:highlight w:val="yellow"/>
        </w:rPr>
        <w:t>continuaron</w:t>
      </w:r>
      <w:r w:rsidRPr="00C311C1">
        <w:rPr>
          <w:rFonts w:ascii="Times New Roman" w:hAnsi="Times New Roman"/>
          <w:noProof/>
          <w:sz w:val="24"/>
          <w:szCs w:val="24"/>
          <w:highlight w:val="yellow"/>
        </w:rPr>
        <w:t xml:space="preserve"> su labor</w:t>
      </w:r>
      <w:r w:rsidR="00E53236" w:rsidRPr="00C311C1">
        <w:rPr>
          <w:rFonts w:ascii="Times New Roman" w:hAnsi="Times New Roman"/>
          <w:noProof/>
          <w:sz w:val="24"/>
          <w:szCs w:val="24"/>
          <w:highlight w:val="yellow"/>
        </w:rPr>
        <w:t xml:space="preserve"> hasta las dos</w:t>
      </w:r>
      <w:r w:rsidRPr="00C311C1">
        <w:rPr>
          <w:rFonts w:ascii="Times New Roman" w:hAnsi="Times New Roman"/>
          <w:noProof/>
          <w:sz w:val="24"/>
          <w:szCs w:val="24"/>
          <w:highlight w:val="yellow"/>
        </w:rPr>
        <w:t xml:space="preserve"> p.m., luego</w:t>
      </w:r>
      <w:r w:rsidR="00E53236" w:rsidRPr="00C311C1">
        <w:rPr>
          <w:rFonts w:ascii="Times New Roman" w:hAnsi="Times New Roman"/>
          <w:noProof/>
          <w:sz w:val="24"/>
          <w:szCs w:val="24"/>
          <w:highlight w:val="yellow"/>
        </w:rPr>
        <w:t xml:space="preserve"> regresaron a su casa</w:t>
      </w:r>
      <w:r w:rsidRPr="00C311C1">
        <w:rPr>
          <w:rFonts w:ascii="Times New Roman" w:hAnsi="Times New Roman"/>
          <w:noProof/>
          <w:sz w:val="24"/>
          <w:szCs w:val="24"/>
          <w:highlight w:val="yellow"/>
        </w:rPr>
        <w:t>,</w:t>
      </w:r>
      <w:r w:rsidR="00E53236" w:rsidRPr="00C311C1">
        <w:rPr>
          <w:rFonts w:ascii="Times New Roman" w:hAnsi="Times New Roman"/>
          <w:noProof/>
          <w:sz w:val="24"/>
          <w:szCs w:val="24"/>
          <w:highlight w:val="yellow"/>
        </w:rPr>
        <w:t xml:space="preserve"> a las tres de la tarde comieron y se bañaron, </w:t>
      </w:r>
      <w:r w:rsidR="00AD454D" w:rsidRPr="00C311C1">
        <w:rPr>
          <w:rFonts w:ascii="Times New Roman" w:hAnsi="Times New Roman"/>
          <w:noProof/>
          <w:sz w:val="24"/>
          <w:szCs w:val="24"/>
          <w:highlight w:val="yellow"/>
        </w:rPr>
        <w:t>descansaron</w:t>
      </w:r>
      <w:r w:rsidR="00E53236" w:rsidRPr="00C311C1">
        <w:rPr>
          <w:rFonts w:ascii="Times New Roman" w:hAnsi="Times New Roman"/>
          <w:noProof/>
          <w:sz w:val="24"/>
          <w:szCs w:val="24"/>
          <w:highlight w:val="yellow"/>
        </w:rPr>
        <w:t xml:space="preserve"> una hora, salieron de paseo por el centro de la comunidad de las cinco a las siete, </w:t>
      </w:r>
      <w:r w:rsidR="00AD454D" w:rsidRPr="00C311C1">
        <w:rPr>
          <w:rFonts w:ascii="Times New Roman" w:hAnsi="Times New Roman"/>
          <w:noProof/>
          <w:sz w:val="24"/>
          <w:szCs w:val="24"/>
          <w:highlight w:val="yellow"/>
        </w:rPr>
        <w:t xml:space="preserve">a las ocho </w:t>
      </w:r>
      <w:r w:rsidR="00E53236" w:rsidRPr="00C311C1">
        <w:rPr>
          <w:rFonts w:ascii="Times New Roman" w:hAnsi="Times New Roman"/>
          <w:noProof/>
          <w:sz w:val="24"/>
          <w:szCs w:val="24"/>
          <w:highlight w:val="yellow"/>
        </w:rPr>
        <w:t>regres</w:t>
      </w:r>
      <w:r w:rsidR="00AD454D" w:rsidRPr="00C311C1">
        <w:rPr>
          <w:rFonts w:ascii="Times New Roman" w:hAnsi="Times New Roman"/>
          <w:noProof/>
          <w:sz w:val="24"/>
          <w:szCs w:val="24"/>
          <w:highlight w:val="yellow"/>
        </w:rPr>
        <w:t>aron a su</w:t>
      </w:r>
      <w:r w:rsidR="00E53236" w:rsidRPr="00C311C1">
        <w:rPr>
          <w:rFonts w:ascii="Times New Roman" w:hAnsi="Times New Roman"/>
          <w:noProof/>
          <w:sz w:val="24"/>
          <w:szCs w:val="24"/>
          <w:highlight w:val="yellow"/>
        </w:rPr>
        <w:t xml:space="preserve"> casa </w:t>
      </w:r>
      <w:r w:rsidR="00AD454D" w:rsidRPr="00C311C1">
        <w:rPr>
          <w:rFonts w:ascii="Times New Roman" w:hAnsi="Times New Roman"/>
          <w:noProof/>
          <w:sz w:val="24"/>
          <w:szCs w:val="24"/>
          <w:highlight w:val="yellow"/>
        </w:rPr>
        <w:t>y cenaron</w:t>
      </w:r>
      <w:r w:rsidR="00DC5781">
        <w:rPr>
          <w:rFonts w:ascii="Times New Roman" w:hAnsi="Times New Roman"/>
          <w:noProof/>
          <w:sz w:val="24"/>
          <w:szCs w:val="24"/>
          <w:highlight w:val="yellow"/>
        </w:rPr>
        <w:t>;</w:t>
      </w:r>
      <w:r w:rsidR="00E53236" w:rsidRPr="00C311C1">
        <w:rPr>
          <w:rFonts w:ascii="Times New Roman" w:hAnsi="Times New Roman"/>
          <w:noProof/>
          <w:sz w:val="24"/>
          <w:szCs w:val="24"/>
          <w:highlight w:val="yellow"/>
        </w:rPr>
        <w:t xml:space="preserve"> </w:t>
      </w:r>
      <w:r w:rsidR="00AD454D" w:rsidRPr="00C311C1">
        <w:rPr>
          <w:rFonts w:ascii="Times New Roman" w:hAnsi="Times New Roman"/>
          <w:noProof/>
          <w:sz w:val="24"/>
          <w:szCs w:val="24"/>
          <w:highlight w:val="yellow"/>
        </w:rPr>
        <w:t xml:space="preserve">a las nueve </w:t>
      </w:r>
      <w:r w:rsidR="00E53236" w:rsidRPr="00C311C1">
        <w:rPr>
          <w:rFonts w:ascii="Times New Roman" w:hAnsi="Times New Roman"/>
          <w:noProof/>
          <w:sz w:val="24"/>
          <w:szCs w:val="24"/>
          <w:highlight w:val="yellow"/>
        </w:rPr>
        <w:t>se fue</w:t>
      </w:r>
      <w:r w:rsidR="00AD454D" w:rsidRPr="00C311C1">
        <w:rPr>
          <w:rFonts w:ascii="Times New Roman" w:hAnsi="Times New Roman"/>
          <w:noProof/>
          <w:sz w:val="24"/>
          <w:szCs w:val="24"/>
          <w:highlight w:val="yellow"/>
        </w:rPr>
        <w:t>ron a dormir.</w:t>
      </w:r>
      <w:r w:rsidR="00E53236" w:rsidRPr="00C311C1">
        <w:rPr>
          <w:rFonts w:ascii="Times New Roman" w:hAnsi="Times New Roman"/>
          <w:noProof/>
          <w:sz w:val="24"/>
          <w:szCs w:val="24"/>
          <w:highlight w:val="yellow"/>
        </w:rPr>
        <w:t xml:space="preserve"> </w:t>
      </w:r>
      <w:r w:rsidRPr="00C311C1">
        <w:rPr>
          <w:rFonts w:ascii="Times New Roman" w:hAnsi="Times New Roman"/>
          <w:noProof/>
          <w:sz w:val="24"/>
          <w:szCs w:val="24"/>
          <w:highlight w:val="yellow"/>
        </w:rPr>
        <w:t xml:space="preserve">Entre los partipantes </w:t>
      </w:r>
      <w:r w:rsidR="00DC5781">
        <w:rPr>
          <w:rFonts w:ascii="Times New Roman" w:hAnsi="Times New Roman"/>
          <w:noProof/>
          <w:sz w:val="24"/>
          <w:szCs w:val="24"/>
          <w:highlight w:val="yellow"/>
        </w:rPr>
        <w:t>hubo</w:t>
      </w:r>
      <w:r w:rsidRPr="00C311C1">
        <w:rPr>
          <w:rFonts w:ascii="Times New Roman" w:hAnsi="Times New Roman"/>
          <w:noProof/>
          <w:sz w:val="24"/>
          <w:szCs w:val="24"/>
          <w:highlight w:val="yellow"/>
        </w:rPr>
        <w:t xml:space="preserve"> </w:t>
      </w:r>
      <w:r w:rsidR="00AD454D" w:rsidRPr="00C311C1">
        <w:rPr>
          <w:rFonts w:ascii="Times New Roman" w:hAnsi="Times New Roman"/>
          <w:noProof/>
          <w:sz w:val="24"/>
          <w:szCs w:val="24"/>
          <w:highlight w:val="yellow"/>
        </w:rPr>
        <w:t xml:space="preserve">diferencias en </w:t>
      </w:r>
      <w:r w:rsidR="00E53236" w:rsidRPr="00C311C1">
        <w:rPr>
          <w:rFonts w:ascii="Times New Roman" w:hAnsi="Times New Roman"/>
          <w:noProof/>
          <w:sz w:val="24"/>
          <w:szCs w:val="24"/>
          <w:highlight w:val="yellow"/>
        </w:rPr>
        <w:t>activiades realizadas</w:t>
      </w:r>
      <w:r w:rsidRPr="00C311C1">
        <w:rPr>
          <w:rFonts w:ascii="Times New Roman" w:hAnsi="Times New Roman"/>
          <w:noProof/>
          <w:sz w:val="24"/>
          <w:szCs w:val="24"/>
          <w:highlight w:val="yellow"/>
        </w:rPr>
        <w:t xml:space="preserve"> por la tarde</w:t>
      </w:r>
      <w:r w:rsidR="00E53236" w:rsidRPr="00C311C1">
        <w:rPr>
          <w:rFonts w:ascii="Times New Roman" w:hAnsi="Times New Roman"/>
          <w:noProof/>
          <w:sz w:val="24"/>
          <w:szCs w:val="24"/>
          <w:highlight w:val="yellow"/>
        </w:rPr>
        <w:t xml:space="preserve">, </w:t>
      </w:r>
      <w:r w:rsidR="0047633E" w:rsidRPr="00C311C1">
        <w:rPr>
          <w:rFonts w:ascii="Times New Roman" w:hAnsi="Times New Roman"/>
          <w:noProof/>
          <w:sz w:val="24"/>
          <w:szCs w:val="24"/>
          <w:highlight w:val="yellow"/>
        </w:rPr>
        <w:t xml:space="preserve">algunos </w:t>
      </w:r>
      <w:r w:rsidR="00AD454D" w:rsidRPr="00C311C1">
        <w:rPr>
          <w:rFonts w:ascii="Times New Roman" w:hAnsi="Times New Roman"/>
          <w:noProof/>
          <w:sz w:val="24"/>
          <w:szCs w:val="24"/>
          <w:highlight w:val="yellow"/>
        </w:rPr>
        <w:t>asistieron a reuniones</w:t>
      </w:r>
      <w:r w:rsidR="0047633E" w:rsidRPr="00C311C1">
        <w:rPr>
          <w:rFonts w:ascii="Times New Roman" w:hAnsi="Times New Roman"/>
          <w:noProof/>
          <w:sz w:val="24"/>
          <w:szCs w:val="24"/>
          <w:highlight w:val="yellow"/>
        </w:rPr>
        <w:t xml:space="preserve"> y otro </w:t>
      </w:r>
      <w:r w:rsidR="00AD454D" w:rsidRPr="00C311C1">
        <w:rPr>
          <w:rFonts w:ascii="Times New Roman" w:hAnsi="Times New Roman"/>
          <w:noProof/>
          <w:sz w:val="24"/>
          <w:szCs w:val="24"/>
          <w:highlight w:val="yellow"/>
        </w:rPr>
        <w:t xml:space="preserve">acudió </w:t>
      </w:r>
      <w:r w:rsidR="00E53236" w:rsidRPr="00C311C1">
        <w:rPr>
          <w:rFonts w:ascii="Times New Roman" w:hAnsi="Times New Roman"/>
          <w:noProof/>
          <w:sz w:val="24"/>
          <w:szCs w:val="24"/>
          <w:highlight w:val="yellow"/>
        </w:rPr>
        <w:t>a una curacion sobre espanto</w:t>
      </w:r>
      <w:r w:rsidR="0047633E">
        <w:rPr>
          <w:rFonts w:ascii="Times New Roman" w:hAnsi="Times New Roman"/>
          <w:noProof/>
          <w:sz w:val="24"/>
          <w:szCs w:val="24"/>
        </w:rPr>
        <w:t>.</w:t>
      </w:r>
    </w:p>
    <w:p w:rsidR="00AD454D" w:rsidRDefault="0047633E" w:rsidP="00AD454D">
      <w:pPr>
        <w:autoSpaceDE w:val="0"/>
        <w:autoSpaceDN w:val="0"/>
        <w:adjustRightInd w:val="0"/>
        <w:spacing w:after="0" w:line="360" w:lineRule="auto"/>
        <w:jc w:val="both"/>
        <w:rPr>
          <w:rFonts w:ascii="Times New Roman" w:hAnsi="Times New Roman"/>
          <w:noProof/>
          <w:sz w:val="24"/>
          <w:szCs w:val="24"/>
        </w:rPr>
      </w:pPr>
      <w:r w:rsidRPr="00C311C1">
        <w:rPr>
          <w:rFonts w:ascii="Times New Roman" w:hAnsi="Times New Roman"/>
          <w:noProof/>
          <w:sz w:val="24"/>
          <w:szCs w:val="24"/>
          <w:highlight w:val="yellow"/>
        </w:rPr>
        <w:t xml:space="preserve">En </w:t>
      </w:r>
      <w:r w:rsidR="00AD454D" w:rsidRPr="00C311C1">
        <w:rPr>
          <w:rFonts w:ascii="Times New Roman" w:hAnsi="Times New Roman"/>
          <w:noProof/>
          <w:sz w:val="24"/>
          <w:szCs w:val="24"/>
          <w:highlight w:val="yellow"/>
        </w:rPr>
        <w:t>el taller participativo</w:t>
      </w:r>
      <w:r w:rsidRPr="00C311C1">
        <w:rPr>
          <w:rFonts w:ascii="Times New Roman" w:hAnsi="Times New Roman"/>
          <w:noProof/>
          <w:sz w:val="24"/>
          <w:szCs w:val="24"/>
          <w:highlight w:val="yellow"/>
        </w:rPr>
        <w:t xml:space="preserve"> con mujeres</w:t>
      </w:r>
      <w:r w:rsidR="00AD454D" w:rsidRPr="00C311C1">
        <w:rPr>
          <w:rFonts w:ascii="Times New Roman" w:hAnsi="Times New Roman"/>
          <w:noProof/>
          <w:sz w:val="24"/>
          <w:szCs w:val="24"/>
          <w:highlight w:val="yellow"/>
        </w:rPr>
        <w:t xml:space="preserve">, </w:t>
      </w:r>
      <w:r w:rsidR="00DC5781">
        <w:rPr>
          <w:rFonts w:ascii="Times New Roman" w:hAnsi="Times New Roman"/>
          <w:noProof/>
          <w:sz w:val="24"/>
          <w:szCs w:val="24"/>
          <w:highlight w:val="yellow"/>
        </w:rPr>
        <w:t>se empleó la misma</w:t>
      </w:r>
      <w:r w:rsidR="00AD454D" w:rsidRPr="00C311C1">
        <w:rPr>
          <w:rFonts w:ascii="Times New Roman" w:hAnsi="Times New Roman"/>
          <w:noProof/>
          <w:sz w:val="24"/>
          <w:szCs w:val="24"/>
          <w:highlight w:val="yellow"/>
        </w:rPr>
        <w:t xml:space="preserve"> técnica de</w:t>
      </w:r>
      <w:r w:rsidRPr="00C311C1">
        <w:rPr>
          <w:rFonts w:ascii="Times New Roman" w:hAnsi="Times New Roman"/>
          <w:noProof/>
          <w:sz w:val="24"/>
          <w:szCs w:val="24"/>
          <w:highlight w:val="yellow"/>
        </w:rPr>
        <w:t xml:space="preserve"> reloj de</w:t>
      </w:r>
      <w:r w:rsidR="00AD454D" w:rsidRPr="00C311C1">
        <w:rPr>
          <w:rFonts w:ascii="Times New Roman" w:hAnsi="Times New Roman"/>
          <w:noProof/>
          <w:sz w:val="24"/>
          <w:szCs w:val="24"/>
          <w:highlight w:val="yellow"/>
        </w:rPr>
        <w:t xml:space="preserve"> rutin</w:t>
      </w:r>
      <w:r w:rsidRPr="00C311C1">
        <w:rPr>
          <w:rFonts w:ascii="Times New Roman" w:hAnsi="Times New Roman"/>
          <w:noProof/>
          <w:sz w:val="24"/>
          <w:szCs w:val="24"/>
          <w:highlight w:val="yellow"/>
        </w:rPr>
        <w:t>a diaria, las asistentes, sañala</w:t>
      </w:r>
      <w:r w:rsidR="00AD454D" w:rsidRPr="00C311C1">
        <w:rPr>
          <w:rFonts w:ascii="Times New Roman" w:hAnsi="Times New Roman"/>
          <w:noProof/>
          <w:sz w:val="24"/>
          <w:szCs w:val="24"/>
          <w:highlight w:val="yellow"/>
        </w:rPr>
        <w:t>r</w:t>
      </w:r>
      <w:r w:rsidRPr="00C311C1">
        <w:rPr>
          <w:rFonts w:ascii="Times New Roman" w:hAnsi="Times New Roman"/>
          <w:noProof/>
          <w:sz w:val="24"/>
          <w:szCs w:val="24"/>
          <w:highlight w:val="yellow"/>
        </w:rPr>
        <w:t>o</w:t>
      </w:r>
      <w:r w:rsidR="00AD454D" w:rsidRPr="00C311C1">
        <w:rPr>
          <w:rFonts w:ascii="Times New Roman" w:hAnsi="Times New Roman"/>
          <w:noProof/>
          <w:sz w:val="24"/>
          <w:szCs w:val="24"/>
          <w:highlight w:val="yellow"/>
        </w:rPr>
        <w:t>n que su día empieza a</w:t>
      </w:r>
      <w:r w:rsidRPr="00C311C1">
        <w:rPr>
          <w:rFonts w:ascii="Times New Roman" w:hAnsi="Times New Roman"/>
          <w:noProof/>
          <w:sz w:val="24"/>
          <w:szCs w:val="24"/>
          <w:highlight w:val="yellow"/>
        </w:rPr>
        <w:t>l levantarse</w:t>
      </w:r>
      <w:r w:rsidR="00AD454D" w:rsidRPr="00C311C1">
        <w:rPr>
          <w:rFonts w:ascii="Times New Roman" w:hAnsi="Times New Roman"/>
          <w:noProof/>
          <w:sz w:val="24"/>
          <w:szCs w:val="24"/>
          <w:highlight w:val="yellow"/>
        </w:rPr>
        <w:t xml:space="preserve"> </w:t>
      </w:r>
      <w:r w:rsidRPr="00C311C1">
        <w:rPr>
          <w:rFonts w:ascii="Times New Roman" w:hAnsi="Times New Roman"/>
          <w:noProof/>
          <w:sz w:val="24"/>
          <w:szCs w:val="24"/>
          <w:highlight w:val="yellow"/>
        </w:rPr>
        <w:t>de tres a</w:t>
      </w:r>
      <w:r w:rsidR="00AD454D" w:rsidRPr="00C311C1">
        <w:rPr>
          <w:rFonts w:ascii="Times New Roman" w:hAnsi="Times New Roman"/>
          <w:noProof/>
          <w:sz w:val="24"/>
          <w:szCs w:val="24"/>
          <w:highlight w:val="yellow"/>
        </w:rPr>
        <w:t xml:space="preserve"> cuatro de la mañana con la preparacion del desayuno y lavado de trastes, posteriormente dedican tres horas a barrer y arreglar la casa, alimentar aves del traspatio (pollo</w:t>
      </w:r>
      <w:r w:rsidRPr="00C311C1">
        <w:rPr>
          <w:rFonts w:ascii="Times New Roman" w:hAnsi="Times New Roman"/>
          <w:noProof/>
          <w:sz w:val="24"/>
          <w:szCs w:val="24"/>
          <w:highlight w:val="yellow"/>
        </w:rPr>
        <w:t>s</w:t>
      </w:r>
      <w:r w:rsidR="00AD454D" w:rsidRPr="00C311C1">
        <w:rPr>
          <w:rFonts w:ascii="Times New Roman" w:hAnsi="Times New Roman"/>
          <w:noProof/>
          <w:sz w:val="24"/>
          <w:szCs w:val="24"/>
          <w:highlight w:val="yellow"/>
        </w:rPr>
        <w:t>, pato</w:t>
      </w:r>
      <w:r w:rsidRPr="00C311C1">
        <w:rPr>
          <w:rFonts w:ascii="Times New Roman" w:hAnsi="Times New Roman"/>
          <w:noProof/>
          <w:sz w:val="24"/>
          <w:szCs w:val="24"/>
          <w:highlight w:val="yellow"/>
        </w:rPr>
        <w:t>s</w:t>
      </w:r>
      <w:r w:rsidR="00AD454D" w:rsidRPr="00C311C1">
        <w:rPr>
          <w:rFonts w:ascii="Times New Roman" w:hAnsi="Times New Roman"/>
          <w:noProof/>
          <w:sz w:val="24"/>
          <w:szCs w:val="24"/>
          <w:highlight w:val="yellow"/>
        </w:rPr>
        <w:t>, guajolote</w:t>
      </w:r>
      <w:r w:rsidRPr="00C311C1">
        <w:rPr>
          <w:rFonts w:ascii="Times New Roman" w:hAnsi="Times New Roman"/>
          <w:noProof/>
          <w:sz w:val="24"/>
          <w:szCs w:val="24"/>
          <w:highlight w:val="yellow"/>
        </w:rPr>
        <w:t>s</w:t>
      </w:r>
      <w:r w:rsidR="00AD454D" w:rsidRPr="00C311C1">
        <w:rPr>
          <w:rFonts w:ascii="Times New Roman" w:hAnsi="Times New Roman"/>
          <w:noProof/>
          <w:sz w:val="24"/>
          <w:szCs w:val="24"/>
          <w:highlight w:val="yellow"/>
        </w:rPr>
        <w:t>)</w:t>
      </w:r>
      <w:r w:rsidRPr="00C311C1">
        <w:rPr>
          <w:rFonts w:ascii="Times New Roman" w:hAnsi="Times New Roman"/>
          <w:noProof/>
          <w:sz w:val="24"/>
          <w:szCs w:val="24"/>
          <w:highlight w:val="yellow"/>
        </w:rPr>
        <w:t>:</w:t>
      </w:r>
      <w:r w:rsidR="00AD454D" w:rsidRPr="00C311C1">
        <w:rPr>
          <w:rFonts w:ascii="Times New Roman" w:hAnsi="Times New Roman"/>
          <w:noProof/>
          <w:sz w:val="24"/>
          <w:szCs w:val="24"/>
          <w:highlight w:val="yellow"/>
        </w:rPr>
        <w:t xml:space="preserve"> a las </w:t>
      </w:r>
      <w:r w:rsidR="002463B3" w:rsidRPr="00C311C1">
        <w:rPr>
          <w:rFonts w:ascii="Times New Roman" w:hAnsi="Times New Roman"/>
          <w:noProof/>
          <w:sz w:val="24"/>
          <w:szCs w:val="24"/>
          <w:highlight w:val="yellow"/>
        </w:rPr>
        <w:t>ocho</w:t>
      </w:r>
      <w:r w:rsidR="00DC5781">
        <w:rPr>
          <w:rFonts w:ascii="Times New Roman" w:hAnsi="Times New Roman"/>
          <w:noProof/>
          <w:sz w:val="24"/>
          <w:szCs w:val="24"/>
          <w:highlight w:val="yellow"/>
        </w:rPr>
        <w:t xml:space="preserve"> a.m.</w:t>
      </w:r>
      <w:r w:rsidR="002463B3" w:rsidRPr="00C311C1">
        <w:rPr>
          <w:rFonts w:ascii="Times New Roman" w:hAnsi="Times New Roman"/>
          <w:noProof/>
          <w:sz w:val="24"/>
          <w:szCs w:val="24"/>
          <w:highlight w:val="yellow"/>
        </w:rPr>
        <w:t xml:space="preserve"> acudieron </w:t>
      </w:r>
      <w:r w:rsidR="00AD454D" w:rsidRPr="00C311C1">
        <w:rPr>
          <w:rFonts w:ascii="Times New Roman" w:hAnsi="Times New Roman"/>
          <w:noProof/>
          <w:sz w:val="24"/>
          <w:szCs w:val="24"/>
          <w:highlight w:val="yellow"/>
        </w:rPr>
        <w:t xml:space="preserve">a la milpa para </w:t>
      </w:r>
      <w:r w:rsidR="002463B3" w:rsidRPr="00C311C1">
        <w:rPr>
          <w:rFonts w:ascii="Times New Roman" w:hAnsi="Times New Roman"/>
          <w:noProof/>
          <w:sz w:val="24"/>
          <w:szCs w:val="24"/>
          <w:highlight w:val="yellow"/>
        </w:rPr>
        <w:t xml:space="preserve">llevar pozol al esposo, limpiar terreno, </w:t>
      </w:r>
      <w:r w:rsidR="00AD454D" w:rsidRPr="00C311C1">
        <w:rPr>
          <w:rFonts w:ascii="Times New Roman" w:hAnsi="Times New Roman"/>
          <w:noProof/>
          <w:sz w:val="24"/>
          <w:szCs w:val="24"/>
          <w:highlight w:val="yellow"/>
        </w:rPr>
        <w:t xml:space="preserve">acarrear y partir leña, colectar </w:t>
      </w:r>
      <w:r w:rsidR="002463B3" w:rsidRPr="00C311C1">
        <w:rPr>
          <w:rFonts w:ascii="Times New Roman" w:hAnsi="Times New Roman"/>
          <w:noProof/>
          <w:sz w:val="24"/>
          <w:szCs w:val="24"/>
          <w:highlight w:val="yellow"/>
        </w:rPr>
        <w:t xml:space="preserve">plantas </w:t>
      </w:r>
      <w:r w:rsidRPr="00C311C1">
        <w:rPr>
          <w:rFonts w:ascii="Times New Roman" w:hAnsi="Times New Roman"/>
          <w:noProof/>
          <w:sz w:val="24"/>
          <w:szCs w:val="24"/>
          <w:highlight w:val="yellow"/>
        </w:rPr>
        <w:t xml:space="preserve">medicinales o </w:t>
      </w:r>
      <w:r w:rsidR="00DC5781">
        <w:rPr>
          <w:rFonts w:ascii="Times New Roman" w:hAnsi="Times New Roman"/>
          <w:noProof/>
          <w:sz w:val="24"/>
          <w:szCs w:val="24"/>
          <w:highlight w:val="yellow"/>
        </w:rPr>
        <w:t>alimenticias,</w:t>
      </w:r>
      <w:r w:rsidRPr="00C311C1">
        <w:rPr>
          <w:rFonts w:ascii="Times New Roman" w:hAnsi="Times New Roman"/>
          <w:noProof/>
          <w:sz w:val="24"/>
          <w:szCs w:val="24"/>
          <w:highlight w:val="yellow"/>
        </w:rPr>
        <w:t xml:space="preserve"> </w:t>
      </w:r>
      <w:r w:rsidR="00AD454D" w:rsidRPr="00C311C1">
        <w:rPr>
          <w:rFonts w:ascii="Times New Roman" w:hAnsi="Times New Roman"/>
          <w:noProof/>
          <w:sz w:val="24"/>
          <w:szCs w:val="24"/>
          <w:highlight w:val="yellow"/>
        </w:rPr>
        <w:t>algunas verduras</w:t>
      </w:r>
      <w:r w:rsidR="002463B3" w:rsidRPr="00C311C1">
        <w:rPr>
          <w:rFonts w:ascii="Times New Roman" w:hAnsi="Times New Roman"/>
          <w:noProof/>
          <w:sz w:val="24"/>
          <w:szCs w:val="24"/>
          <w:highlight w:val="yellow"/>
        </w:rPr>
        <w:t>; regresa</w:t>
      </w:r>
      <w:r w:rsidR="00DC5781">
        <w:rPr>
          <w:rFonts w:ascii="Times New Roman" w:hAnsi="Times New Roman"/>
          <w:noProof/>
          <w:sz w:val="24"/>
          <w:szCs w:val="24"/>
          <w:highlight w:val="yellow"/>
        </w:rPr>
        <w:t>ro</w:t>
      </w:r>
      <w:r w:rsidR="002463B3" w:rsidRPr="00C311C1">
        <w:rPr>
          <w:rFonts w:ascii="Times New Roman" w:hAnsi="Times New Roman"/>
          <w:noProof/>
          <w:sz w:val="24"/>
          <w:szCs w:val="24"/>
          <w:highlight w:val="yellow"/>
        </w:rPr>
        <w:t>n a su casa a las doce a d</w:t>
      </w:r>
      <w:r w:rsidR="00AD454D" w:rsidRPr="00C311C1">
        <w:rPr>
          <w:rFonts w:ascii="Times New Roman" w:hAnsi="Times New Roman"/>
          <w:noProof/>
          <w:sz w:val="24"/>
          <w:szCs w:val="24"/>
          <w:highlight w:val="yellow"/>
        </w:rPr>
        <w:t>esgranar maíz</w:t>
      </w:r>
      <w:r w:rsidR="00DC5781">
        <w:rPr>
          <w:rFonts w:ascii="Times New Roman" w:hAnsi="Times New Roman"/>
          <w:noProof/>
          <w:sz w:val="24"/>
          <w:szCs w:val="24"/>
          <w:highlight w:val="yellow"/>
        </w:rPr>
        <w:t>,</w:t>
      </w:r>
      <w:r w:rsidRPr="00C311C1">
        <w:rPr>
          <w:rFonts w:ascii="Times New Roman" w:hAnsi="Times New Roman"/>
          <w:noProof/>
          <w:sz w:val="24"/>
          <w:szCs w:val="24"/>
          <w:highlight w:val="yellow"/>
        </w:rPr>
        <w:t xml:space="preserve"> </w:t>
      </w:r>
      <w:r w:rsidR="00AD454D" w:rsidRPr="00C311C1">
        <w:rPr>
          <w:rFonts w:ascii="Times New Roman" w:hAnsi="Times New Roman"/>
          <w:noProof/>
          <w:sz w:val="24"/>
          <w:szCs w:val="24"/>
          <w:highlight w:val="yellow"/>
        </w:rPr>
        <w:t>p</w:t>
      </w:r>
      <w:r w:rsidRPr="00C311C1">
        <w:rPr>
          <w:rFonts w:ascii="Times New Roman" w:hAnsi="Times New Roman"/>
          <w:noProof/>
          <w:sz w:val="24"/>
          <w:szCs w:val="24"/>
          <w:highlight w:val="yellow"/>
        </w:rPr>
        <w:t>reparar</w:t>
      </w:r>
      <w:r w:rsidR="00AD454D" w:rsidRPr="00C311C1">
        <w:rPr>
          <w:rFonts w:ascii="Times New Roman" w:hAnsi="Times New Roman"/>
          <w:noProof/>
          <w:sz w:val="24"/>
          <w:szCs w:val="24"/>
          <w:highlight w:val="yellow"/>
        </w:rPr>
        <w:t xml:space="preserve"> nixtamal, </w:t>
      </w:r>
      <w:r w:rsidR="002463B3" w:rsidRPr="00C311C1">
        <w:rPr>
          <w:rFonts w:ascii="Times New Roman" w:hAnsi="Times New Roman"/>
          <w:noProof/>
          <w:sz w:val="24"/>
          <w:szCs w:val="24"/>
          <w:highlight w:val="yellow"/>
        </w:rPr>
        <w:t>moler</w:t>
      </w:r>
      <w:r w:rsidRPr="00C311C1">
        <w:rPr>
          <w:rFonts w:ascii="Times New Roman" w:hAnsi="Times New Roman"/>
          <w:noProof/>
          <w:sz w:val="24"/>
          <w:szCs w:val="24"/>
          <w:highlight w:val="yellow"/>
        </w:rPr>
        <w:t xml:space="preserve"> maíz y preparar tortillas</w:t>
      </w:r>
      <w:r w:rsidR="002463B3" w:rsidRPr="00C311C1">
        <w:rPr>
          <w:rFonts w:ascii="Times New Roman" w:hAnsi="Times New Roman"/>
          <w:noProof/>
          <w:sz w:val="24"/>
          <w:szCs w:val="24"/>
          <w:highlight w:val="yellow"/>
        </w:rPr>
        <w:t>, preparar pozol y</w:t>
      </w:r>
      <w:r w:rsidR="00AD454D" w:rsidRPr="00C311C1">
        <w:rPr>
          <w:rFonts w:ascii="Times New Roman" w:hAnsi="Times New Roman"/>
          <w:noProof/>
          <w:sz w:val="24"/>
          <w:szCs w:val="24"/>
          <w:highlight w:val="yellow"/>
        </w:rPr>
        <w:t xml:space="preserve"> comida, </w:t>
      </w:r>
      <w:r w:rsidR="002463B3" w:rsidRPr="00C311C1">
        <w:rPr>
          <w:rFonts w:ascii="Times New Roman" w:hAnsi="Times New Roman"/>
          <w:noProof/>
          <w:sz w:val="24"/>
          <w:szCs w:val="24"/>
          <w:highlight w:val="yellow"/>
        </w:rPr>
        <w:t xml:space="preserve">comer </w:t>
      </w:r>
      <w:r w:rsidRPr="00C311C1">
        <w:rPr>
          <w:rFonts w:ascii="Times New Roman" w:hAnsi="Times New Roman"/>
          <w:noProof/>
          <w:sz w:val="24"/>
          <w:szCs w:val="24"/>
          <w:highlight w:val="yellow"/>
        </w:rPr>
        <w:t xml:space="preserve">y alimentar a </w:t>
      </w:r>
      <w:r w:rsidR="002463B3" w:rsidRPr="00C311C1">
        <w:rPr>
          <w:rFonts w:ascii="Times New Roman" w:hAnsi="Times New Roman"/>
          <w:noProof/>
          <w:sz w:val="24"/>
          <w:szCs w:val="24"/>
          <w:highlight w:val="yellow"/>
        </w:rPr>
        <w:t>los niños</w:t>
      </w:r>
      <w:r w:rsidR="00DC5781">
        <w:rPr>
          <w:rFonts w:ascii="Times New Roman" w:hAnsi="Times New Roman"/>
          <w:noProof/>
          <w:sz w:val="24"/>
          <w:szCs w:val="24"/>
          <w:highlight w:val="yellow"/>
        </w:rPr>
        <w:t xml:space="preserve"> y servir al esposo</w:t>
      </w:r>
      <w:r w:rsidR="002463B3" w:rsidRPr="00C311C1">
        <w:rPr>
          <w:rFonts w:ascii="Times New Roman" w:hAnsi="Times New Roman"/>
          <w:noProof/>
          <w:sz w:val="24"/>
          <w:szCs w:val="24"/>
          <w:highlight w:val="yellow"/>
        </w:rPr>
        <w:t>,</w:t>
      </w:r>
      <w:r w:rsidRPr="00C311C1">
        <w:rPr>
          <w:rFonts w:ascii="Times New Roman" w:hAnsi="Times New Roman"/>
          <w:noProof/>
          <w:sz w:val="24"/>
          <w:szCs w:val="24"/>
          <w:highlight w:val="yellow"/>
        </w:rPr>
        <w:t xml:space="preserve"> a las cuatro</w:t>
      </w:r>
      <w:r w:rsidR="002463B3" w:rsidRPr="00C311C1">
        <w:rPr>
          <w:rFonts w:ascii="Times New Roman" w:hAnsi="Times New Roman"/>
          <w:noProof/>
          <w:sz w:val="24"/>
          <w:szCs w:val="24"/>
          <w:highlight w:val="yellow"/>
        </w:rPr>
        <w:t xml:space="preserve"> lavar ropa y</w:t>
      </w:r>
      <w:r w:rsidR="00AD454D" w:rsidRPr="00C311C1">
        <w:rPr>
          <w:rFonts w:ascii="Times New Roman" w:hAnsi="Times New Roman"/>
          <w:noProof/>
          <w:sz w:val="24"/>
          <w:szCs w:val="24"/>
          <w:highlight w:val="yellow"/>
        </w:rPr>
        <w:t xml:space="preserve"> </w:t>
      </w:r>
      <w:r w:rsidRPr="00C311C1">
        <w:rPr>
          <w:rFonts w:ascii="Times New Roman" w:hAnsi="Times New Roman"/>
          <w:noProof/>
          <w:sz w:val="24"/>
          <w:szCs w:val="24"/>
          <w:highlight w:val="yellow"/>
        </w:rPr>
        <w:t xml:space="preserve">bañarse, </w:t>
      </w:r>
      <w:r w:rsidR="002463B3" w:rsidRPr="00C311C1">
        <w:rPr>
          <w:rFonts w:ascii="Times New Roman" w:hAnsi="Times New Roman"/>
          <w:noProof/>
          <w:sz w:val="24"/>
          <w:szCs w:val="24"/>
          <w:highlight w:val="yellow"/>
        </w:rPr>
        <w:t xml:space="preserve">a las cinco </w:t>
      </w:r>
      <w:r w:rsidR="00AD454D" w:rsidRPr="00C311C1">
        <w:rPr>
          <w:rFonts w:ascii="Times New Roman" w:hAnsi="Times New Roman"/>
          <w:noProof/>
          <w:sz w:val="24"/>
          <w:szCs w:val="24"/>
          <w:highlight w:val="yellow"/>
        </w:rPr>
        <w:t xml:space="preserve">asistir a reuniones, </w:t>
      </w:r>
      <w:r w:rsidRPr="00C311C1">
        <w:rPr>
          <w:rFonts w:ascii="Times New Roman" w:hAnsi="Times New Roman"/>
          <w:noProof/>
          <w:sz w:val="24"/>
          <w:szCs w:val="24"/>
          <w:highlight w:val="yellow"/>
        </w:rPr>
        <w:t>a las seis, regresar a su casa, guardar las aves en su corral, lavar</w:t>
      </w:r>
      <w:r w:rsidR="00AD454D" w:rsidRPr="00C311C1">
        <w:rPr>
          <w:rFonts w:ascii="Times New Roman" w:hAnsi="Times New Roman"/>
          <w:noProof/>
          <w:sz w:val="24"/>
          <w:szCs w:val="24"/>
          <w:highlight w:val="yellow"/>
        </w:rPr>
        <w:t xml:space="preserve"> nixtamal, </w:t>
      </w:r>
      <w:r w:rsidR="00AD454D" w:rsidRPr="00C311C1">
        <w:rPr>
          <w:rFonts w:ascii="Times New Roman" w:hAnsi="Times New Roman"/>
          <w:noProof/>
          <w:sz w:val="24"/>
          <w:szCs w:val="24"/>
          <w:highlight w:val="yellow"/>
        </w:rPr>
        <w:lastRenderedPageBreak/>
        <w:t xml:space="preserve">moler </w:t>
      </w:r>
      <w:r w:rsidRPr="00C311C1">
        <w:rPr>
          <w:rFonts w:ascii="Times New Roman" w:hAnsi="Times New Roman"/>
          <w:noProof/>
          <w:sz w:val="24"/>
          <w:szCs w:val="24"/>
          <w:highlight w:val="yellow"/>
        </w:rPr>
        <w:t>maiz, cocer</w:t>
      </w:r>
      <w:r w:rsidR="00AD454D" w:rsidRPr="00C311C1">
        <w:rPr>
          <w:rFonts w:ascii="Times New Roman" w:hAnsi="Times New Roman"/>
          <w:noProof/>
          <w:sz w:val="24"/>
          <w:szCs w:val="24"/>
          <w:highlight w:val="yellow"/>
        </w:rPr>
        <w:t xml:space="preserve"> tortillas, calentar alimentos</w:t>
      </w:r>
      <w:r w:rsidR="003B6D16" w:rsidRPr="00C311C1">
        <w:rPr>
          <w:rFonts w:ascii="Times New Roman" w:hAnsi="Times New Roman"/>
          <w:noProof/>
          <w:sz w:val="24"/>
          <w:szCs w:val="24"/>
          <w:highlight w:val="yellow"/>
        </w:rPr>
        <w:t>, dar de cen</w:t>
      </w:r>
      <w:r w:rsidRPr="00C311C1">
        <w:rPr>
          <w:rFonts w:ascii="Times New Roman" w:hAnsi="Times New Roman"/>
          <w:noProof/>
          <w:sz w:val="24"/>
          <w:szCs w:val="24"/>
          <w:highlight w:val="yellow"/>
        </w:rPr>
        <w:t>ar</w:t>
      </w:r>
      <w:r w:rsidR="003B6D16" w:rsidRPr="00C311C1">
        <w:rPr>
          <w:rFonts w:ascii="Times New Roman" w:hAnsi="Times New Roman"/>
          <w:noProof/>
          <w:sz w:val="24"/>
          <w:szCs w:val="24"/>
          <w:highlight w:val="yellow"/>
        </w:rPr>
        <w:t xml:space="preserve"> al esposo e hijos</w:t>
      </w:r>
      <w:r w:rsidRPr="00C311C1">
        <w:rPr>
          <w:rFonts w:ascii="Times New Roman" w:hAnsi="Times New Roman"/>
          <w:noProof/>
          <w:sz w:val="24"/>
          <w:szCs w:val="24"/>
          <w:highlight w:val="yellow"/>
        </w:rPr>
        <w:t>, lavar trastes e ir a dormir</w:t>
      </w:r>
      <w:r w:rsidR="003B6D16" w:rsidRPr="00C311C1">
        <w:rPr>
          <w:rFonts w:ascii="Times New Roman" w:hAnsi="Times New Roman"/>
          <w:noProof/>
          <w:sz w:val="24"/>
          <w:szCs w:val="24"/>
          <w:highlight w:val="yellow"/>
        </w:rPr>
        <w:t>,</w:t>
      </w:r>
      <w:r w:rsidRPr="00C311C1">
        <w:rPr>
          <w:rFonts w:ascii="Times New Roman" w:hAnsi="Times New Roman"/>
          <w:noProof/>
          <w:sz w:val="24"/>
          <w:szCs w:val="24"/>
          <w:highlight w:val="yellow"/>
        </w:rPr>
        <w:t xml:space="preserve"> a las nueve o diez de la noche</w:t>
      </w:r>
      <w:r w:rsidR="00AD454D" w:rsidRPr="00C311C1">
        <w:rPr>
          <w:rFonts w:ascii="Times New Roman" w:hAnsi="Times New Roman"/>
          <w:noProof/>
          <w:sz w:val="24"/>
          <w:szCs w:val="24"/>
          <w:highlight w:val="yellow"/>
        </w:rPr>
        <w:t>.</w:t>
      </w:r>
      <w:r w:rsidR="00AD454D" w:rsidRPr="00603463">
        <w:rPr>
          <w:rFonts w:ascii="Times New Roman" w:hAnsi="Times New Roman"/>
          <w:noProof/>
          <w:sz w:val="24"/>
          <w:szCs w:val="24"/>
        </w:rPr>
        <w:t xml:space="preserve"> </w:t>
      </w:r>
    </w:p>
    <w:p w:rsidR="00EB199B" w:rsidRDefault="00EB199B" w:rsidP="0053555B">
      <w:pPr>
        <w:spacing w:line="360" w:lineRule="auto"/>
        <w:ind w:firstLine="680"/>
        <w:contextualSpacing/>
        <w:jc w:val="both"/>
        <w:rPr>
          <w:rFonts w:ascii="Times New Roman" w:hAnsi="Times New Roman"/>
          <w:sz w:val="24"/>
          <w:szCs w:val="24"/>
        </w:rPr>
      </w:pPr>
      <w:r w:rsidRPr="00603463">
        <w:rPr>
          <w:rFonts w:ascii="Times New Roman" w:hAnsi="Times New Roman"/>
          <w:sz w:val="24"/>
          <w:szCs w:val="24"/>
        </w:rPr>
        <w:t xml:space="preserve">El aporte de los hombres adultos y niños en los trabajos domésticos es mínimo, según la información obtenida en </w:t>
      </w:r>
      <w:r w:rsidR="003B6D16">
        <w:rPr>
          <w:rFonts w:ascii="Times New Roman" w:hAnsi="Times New Roman"/>
          <w:sz w:val="24"/>
          <w:szCs w:val="24"/>
        </w:rPr>
        <w:t>entrevistas y en</w:t>
      </w:r>
      <w:r w:rsidRPr="00603463">
        <w:rPr>
          <w:rFonts w:ascii="Times New Roman" w:hAnsi="Times New Roman"/>
          <w:sz w:val="24"/>
          <w:szCs w:val="24"/>
        </w:rPr>
        <w:t xml:space="preserve"> talles participativos, las muje</w:t>
      </w:r>
      <w:r w:rsidR="0083319F">
        <w:rPr>
          <w:rFonts w:ascii="Times New Roman" w:hAnsi="Times New Roman"/>
          <w:sz w:val="24"/>
          <w:szCs w:val="24"/>
        </w:rPr>
        <w:t xml:space="preserve">res adultas son las encargadas </w:t>
      </w:r>
      <w:r w:rsidRPr="00603463">
        <w:rPr>
          <w:rFonts w:ascii="Times New Roman" w:hAnsi="Times New Roman"/>
          <w:sz w:val="24"/>
          <w:szCs w:val="24"/>
        </w:rPr>
        <w:t>de realizar est</w:t>
      </w:r>
      <w:r w:rsidR="0083319F">
        <w:rPr>
          <w:rFonts w:ascii="Times New Roman" w:hAnsi="Times New Roman"/>
          <w:sz w:val="24"/>
          <w:szCs w:val="24"/>
        </w:rPr>
        <w:t>e tipo de</w:t>
      </w:r>
      <w:r w:rsidRPr="00603463">
        <w:rPr>
          <w:rFonts w:ascii="Times New Roman" w:hAnsi="Times New Roman"/>
          <w:sz w:val="24"/>
          <w:szCs w:val="24"/>
        </w:rPr>
        <w:t xml:space="preserve"> trabajo, con la </w:t>
      </w:r>
      <w:r w:rsidR="003B6D16">
        <w:rPr>
          <w:rFonts w:ascii="Times New Roman" w:hAnsi="Times New Roman"/>
          <w:sz w:val="24"/>
          <w:szCs w:val="24"/>
        </w:rPr>
        <w:t>ayuda</w:t>
      </w:r>
      <w:r w:rsidRPr="00603463">
        <w:rPr>
          <w:rFonts w:ascii="Times New Roman" w:hAnsi="Times New Roman"/>
          <w:sz w:val="24"/>
          <w:szCs w:val="24"/>
        </w:rPr>
        <w:t xml:space="preserve"> de las niñas, </w:t>
      </w:r>
      <w:r w:rsidR="0083319F">
        <w:rPr>
          <w:rFonts w:ascii="Times New Roman" w:hAnsi="Times New Roman"/>
          <w:sz w:val="24"/>
          <w:szCs w:val="24"/>
        </w:rPr>
        <w:t xml:space="preserve">quienes </w:t>
      </w:r>
      <w:r w:rsidRPr="00603463">
        <w:rPr>
          <w:rFonts w:ascii="Times New Roman" w:hAnsi="Times New Roman"/>
          <w:sz w:val="24"/>
          <w:szCs w:val="24"/>
        </w:rPr>
        <w:t xml:space="preserve">desde temprana edad </w:t>
      </w:r>
      <w:r w:rsidR="0083319F">
        <w:rPr>
          <w:rFonts w:ascii="Times New Roman" w:hAnsi="Times New Roman"/>
          <w:sz w:val="24"/>
          <w:szCs w:val="24"/>
        </w:rPr>
        <w:t xml:space="preserve">les </w:t>
      </w:r>
      <w:r w:rsidRPr="00603463">
        <w:rPr>
          <w:rFonts w:ascii="Times New Roman" w:hAnsi="Times New Roman"/>
          <w:sz w:val="24"/>
          <w:szCs w:val="24"/>
        </w:rPr>
        <w:t>s</w:t>
      </w:r>
      <w:r w:rsidR="0083319F">
        <w:rPr>
          <w:rFonts w:ascii="Times New Roman" w:hAnsi="Times New Roman"/>
          <w:sz w:val="24"/>
          <w:szCs w:val="24"/>
        </w:rPr>
        <w:t>on</w:t>
      </w:r>
      <w:r w:rsidR="00B20B35">
        <w:rPr>
          <w:rFonts w:ascii="Times New Roman" w:hAnsi="Times New Roman"/>
          <w:sz w:val="24"/>
          <w:szCs w:val="24"/>
        </w:rPr>
        <w:t xml:space="preserve"> </w:t>
      </w:r>
      <w:r w:rsidR="0083319F">
        <w:rPr>
          <w:rFonts w:ascii="Times New Roman" w:hAnsi="Times New Roman"/>
          <w:sz w:val="24"/>
          <w:szCs w:val="24"/>
        </w:rPr>
        <w:t xml:space="preserve">asignadas </w:t>
      </w:r>
      <w:r w:rsidRPr="00603463">
        <w:rPr>
          <w:rFonts w:ascii="Times New Roman" w:hAnsi="Times New Roman"/>
          <w:sz w:val="24"/>
          <w:szCs w:val="24"/>
        </w:rPr>
        <w:t xml:space="preserve">estas </w:t>
      </w:r>
      <w:r w:rsidR="0083319F">
        <w:rPr>
          <w:rFonts w:ascii="Times New Roman" w:hAnsi="Times New Roman"/>
          <w:sz w:val="24"/>
          <w:szCs w:val="24"/>
        </w:rPr>
        <w:t>labores</w:t>
      </w:r>
      <w:r w:rsidR="003B6D16">
        <w:rPr>
          <w:rFonts w:ascii="Times New Roman" w:hAnsi="Times New Roman"/>
          <w:sz w:val="24"/>
          <w:szCs w:val="24"/>
        </w:rPr>
        <w:t>,</w:t>
      </w:r>
      <w:r w:rsidR="00326B07">
        <w:rPr>
          <w:rFonts w:ascii="Times New Roman" w:hAnsi="Times New Roman"/>
          <w:sz w:val="24"/>
          <w:szCs w:val="24"/>
        </w:rPr>
        <w:t xml:space="preserve"> a los niños no se les incluye en tal desempeño</w:t>
      </w:r>
      <w:r w:rsidRPr="00603463">
        <w:rPr>
          <w:rFonts w:ascii="Times New Roman" w:hAnsi="Times New Roman"/>
          <w:sz w:val="24"/>
          <w:szCs w:val="24"/>
        </w:rPr>
        <w:t>.</w:t>
      </w:r>
      <w:r w:rsidR="002B1BB6">
        <w:rPr>
          <w:rFonts w:ascii="Times New Roman" w:hAnsi="Times New Roman"/>
          <w:sz w:val="24"/>
          <w:szCs w:val="24"/>
        </w:rPr>
        <w:t xml:space="preserve"> </w:t>
      </w:r>
      <w:r w:rsidR="002B1BB6" w:rsidRPr="00A7007E">
        <w:rPr>
          <w:rFonts w:ascii="Times New Roman" w:hAnsi="Times New Roman"/>
          <w:sz w:val="24"/>
          <w:szCs w:val="24"/>
          <w:highlight w:val="yellow"/>
        </w:rPr>
        <w:t xml:space="preserve">La jornada laboral de las mujeres inicia desde horas tempranas, para luego </w:t>
      </w:r>
      <w:r w:rsidR="002B1BB6">
        <w:rPr>
          <w:rFonts w:ascii="Times New Roman" w:hAnsi="Times New Roman"/>
          <w:sz w:val="24"/>
          <w:szCs w:val="24"/>
          <w:highlight w:val="yellow"/>
        </w:rPr>
        <w:t xml:space="preserve">distribuir su tiempo </w:t>
      </w:r>
      <w:r w:rsidR="002B1BB6" w:rsidRPr="00A7007E">
        <w:rPr>
          <w:rFonts w:ascii="Times New Roman" w:hAnsi="Times New Roman"/>
          <w:sz w:val="24"/>
          <w:szCs w:val="24"/>
          <w:highlight w:val="yellow"/>
        </w:rPr>
        <w:t xml:space="preserve">en trabajo </w:t>
      </w:r>
      <w:r w:rsidR="002B1BB6">
        <w:rPr>
          <w:rFonts w:ascii="Times New Roman" w:hAnsi="Times New Roman"/>
          <w:sz w:val="24"/>
          <w:szCs w:val="24"/>
          <w:highlight w:val="yellow"/>
        </w:rPr>
        <w:t xml:space="preserve">reproductivo, </w:t>
      </w:r>
      <w:r w:rsidR="002B1BB6" w:rsidRPr="00A7007E">
        <w:rPr>
          <w:rFonts w:ascii="Times New Roman" w:hAnsi="Times New Roman"/>
          <w:sz w:val="24"/>
          <w:szCs w:val="24"/>
          <w:highlight w:val="yellow"/>
        </w:rPr>
        <w:t xml:space="preserve">productivo y comunitario, </w:t>
      </w:r>
      <w:r w:rsidR="002B1BB6">
        <w:rPr>
          <w:rFonts w:ascii="Times New Roman" w:hAnsi="Times New Roman"/>
          <w:sz w:val="24"/>
          <w:szCs w:val="24"/>
          <w:highlight w:val="yellow"/>
        </w:rPr>
        <w:t>poco reconocido y visibilizado</w:t>
      </w:r>
      <w:r w:rsidR="002B1BB6" w:rsidRPr="00A7007E">
        <w:rPr>
          <w:rFonts w:ascii="Times New Roman" w:hAnsi="Times New Roman"/>
          <w:sz w:val="24"/>
          <w:szCs w:val="24"/>
          <w:highlight w:val="yellow"/>
        </w:rPr>
        <w:t xml:space="preserve"> como parte importante de las estrategias de reproducción de los GD.</w:t>
      </w:r>
      <w:r w:rsidR="002B1BB6">
        <w:rPr>
          <w:rFonts w:ascii="Times New Roman" w:hAnsi="Times New Roman"/>
          <w:sz w:val="24"/>
          <w:szCs w:val="24"/>
        </w:rPr>
        <w:t xml:space="preserve"> </w:t>
      </w:r>
      <w:r w:rsidR="003B6D16">
        <w:rPr>
          <w:rFonts w:ascii="Times New Roman" w:hAnsi="Times New Roman"/>
          <w:sz w:val="24"/>
          <w:szCs w:val="24"/>
        </w:rPr>
        <w:t>Los hombres incluyen en su rutina diaria el descanso y ocio, para las mujeres solo está contemplado el descanso nocturno.</w:t>
      </w:r>
      <w:r w:rsidRPr="00603463">
        <w:rPr>
          <w:rFonts w:ascii="Times New Roman" w:hAnsi="Times New Roman"/>
          <w:sz w:val="24"/>
          <w:szCs w:val="24"/>
        </w:rPr>
        <w:t xml:space="preserve"> </w:t>
      </w:r>
      <w:r w:rsidR="0083319F">
        <w:rPr>
          <w:rFonts w:ascii="Times New Roman" w:hAnsi="Times New Roman"/>
          <w:sz w:val="24"/>
          <w:szCs w:val="24"/>
        </w:rPr>
        <w:t xml:space="preserve">Lo anterior, </w:t>
      </w:r>
      <w:r w:rsidR="003B6D16">
        <w:rPr>
          <w:rFonts w:ascii="Times New Roman" w:hAnsi="Times New Roman"/>
          <w:sz w:val="24"/>
          <w:szCs w:val="24"/>
        </w:rPr>
        <w:t xml:space="preserve">muestra </w:t>
      </w:r>
      <w:r w:rsidRPr="00603463">
        <w:rPr>
          <w:rFonts w:ascii="Times New Roman" w:hAnsi="Times New Roman"/>
          <w:sz w:val="24"/>
          <w:szCs w:val="24"/>
        </w:rPr>
        <w:t xml:space="preserve">las asignaciones diferenciadas entre hombres y mujeres y </w:t>
      </w:r>
      <w:r w:rsidR="003B6D16">
        <w:rPr>
          <w:rFonts w:ascii="Times New Roman" w:hAnsi="Times New Roman"/>
          <w:sz w:val="24"/>
          <w:szCs w:val="24"/>
        </w:rPr>
        <w:t xml:space="preserve">su </w:t>
      </w:r>
      <w:r w:rsidR="003B6D16" w:rsidRPr="002B1BB6">
        <w:rPr>
          <w:rFonts w:ascii="Times New Roman" w:hAnsi="Times New Roman"/>
          <w:sz w:val="24"/>
          <w:szCs w:val="24"/>
          <w:highlight w:val="yellow"/>
        </w:rPr>
        <w:t>reproducción</w:t>
      </w:r>
      <w:r w:rsidR="002B1BB6" w:rsidRPr="002B1BB6">
        <w:rPr>
          <w:rFonts w:ascii="Times New Roman" w:hAnsi="Times New Roman"/>
          <w:sz w:val="24"/>
          <w:szCs w:val="24"/>
          <w:highlight w:val="yellow"/>
        </w:rPr>
        <w:t xml:space="preserve"> ideológica y cultural</w:t>
      </w:r>
      <w:r w:rsidR="003B6D16" w:rsidRPr="002B1BB6">
        <w:rPr>
          <w:rFonts w:ascii="Times New Roman" w:hAnsi="Times New Roman"/>
          <w:sz w:val="24"/>
          <w:szCs w:val="24"/>
          <w:highlight w:val="yellow"/>
        </w:rPr>
        <w:t xml:space="preserve"> y </w:t>
      </w:r>
      <w:r w:rsidR="0083319F" w:rsidRPr="002B1BB6">
        <w:rPr>
          <w:rFonts w:ascii="Times New Roman" w:hAnsi="Times New Roman"/>
          <w:sz w:val="24"/>
          <w:szCs w:val="24"/>
          <w:highlight w:val="yellow"/>
        </w:rPr>
        <w:t>con ello</w:t>
      </w:r>
      <w:r w:rsidR="0083319F">
        <w:rPr>
          <w:rFonts w:ascii="Times New Roman" w:hAnsi="Times New Roman"/>
          <w:sz w:val="24"/>
          <w:szCs w:val="24"/>
        </w:rPr>
        <w:t xml:space="preserve"> </w:t>
      </w:r>
      <w:r w:rsidR="003B6D16">
        <w:rPr>
          <w:rFonts w:ascii="Times New Roman" w:hAnsi="Times New Roman"/>
          <w:sz w:val="24"/>
          <w:szCs w:val="24"/>
        </w:rPr>
        <w:t xml:space="preserve">de </w:t>
      </w:r>
      <w:r w:rsidRPr="00603463">
        <w:rPr>
          <w:rFonts w:ascii="Times New Roman" w:hAnsi="Times New Roman"/>
          <w:sz w:val="24"/>
          <w:szCs w:val="24"/>
        </w:rPr>
        <w:t xml:space="preserve">las inequidades de género en </w:t>
      </w:r>
      <w:r w:rsidR="0083319F">
        <w:rPr>
          <w:rFonts w:ascii="Times New Roman" w:hAnsi="Times New Roman"/>
          <w:sz w:val="24"/>
          <w:szCs w:val="24"/>
        </w:rPr>
        <w:t xml:space="preserve">la distribución </w:t>
      </w:r>
      <w:r w:rsidR="00107337">
        <w:rPr>
          <w:rFonts w:ascii="Times New Roman" w:hAnsi="Times New Roman"/>
          <w:sz w:val="24"/>
          <w:szCs w:val="24"/>
        </w:rPr>
        <w:t xml:space="preserve">y reconocimiento </w:t>
      </w:r>
      <w:r w:rsidRPr="00603463">
        <w:rPr>
          <w:rFonts w:ascii="Times New Roman" w:hAnsi="Times New Roman"/>
          <w:sz w:val="24"/>
          <w:szCs w:val="24"/>
        </w:rPr>
        <w:t xml:space="preserve">del trabajo </w:t>
      </w:r>
      <w:r w:rsidR="003B6D16">
        <w:rPr>
          <w:rFonts w:ascii="Times New Roman" w:hAnsi="Times New Roman"/>
          <w:sz w:val="24"/>
          <w:szCs w:val="24"/>
        </w:rPr>
        <w:t xml:space="preserve">productivo y </w:t>
      </w:r>
      <w:r w:rsidRPr="00603463">
        <w:rPr>
          <w:rFonts w:ascii="Times New Roman" w:hAnsi="Times New Roman"/>
          <w:sz w:val="24"/>
          <w:szCs w:val="24"/>
        </w:rPr>
        <w:t xml:space="preserve">reproductivo. </w:t>
      </w:r>
    </w:p>
    <w:p w:rsidR="00EB199B" w:rsidRPr="00BE453F" w:rsidRDefault="00EB199B" w:rsidP="008C5508">
      <w:pPr>
        <w:spacing w:line="240" w:lineRule="auto"/>
        <w:ind w:left="680" w:right="680"/>
        <w:contextualSpacing/>
        <w:jc w:val="both"/>
        <w:rPr>
          <w:rFonts w:ascii="Times New Roman" w:hAnsi="Times New Roman"/>
          <w:sz w:val="20"/>
          <w:szCs w:val="20"/>
        </w:rPr>
      </w:pPr>
      <w:r w:rsidRPr="00BE453F">
        <w:rPr>
          <w:rFonts w:ascii="Times New Roman" w:hAnsi="Times New Roman"/>
          <w:sz w:val="20"/>
          <w:szCs w:val="20"/>
        </w:rPr>
        <w:t>Mi vida ha sido difícil, cuando mis hijos estaban pequeños no descansaba, tenía que cuidarlos, ya no me daba tiempo ni de comer, no solo me dedicaba</w:t>
      </w:r>
      <w:r w:rsidR="0083319F">
        <w:rPr>
          <w:rFonts w:ascii="Times New Roman" w:hAnsi="Times New Roman"/>
          <w:sz w:val="20"/>
          <w:szCs w:val="20"/>
        </w:rPr>
        <w:t xml:space="preserve"> a</w:t>
      </w:r>
      <w:r w:rsidRPr="00BE453F">
        <w:rPr>
          <w:rFonts w:ascii="Times New Roman" w:hAnsi="Times New Roman"/>
          <w:sz w:val="20"/>
          <w:szCs w:val="20"/>
        </w:rPr>
        <w:t xml:space="preserve"> cuidar a mis hijos, también; lavaba ropa, preparaba tortilla, pozol, me levantaba temprano para hacerlo. A veces iba a traer leña, a limpiar la milpa. En esos tiempos baje de peso, estaba bien delgada, ahora siento que ya no tengo fuerza, ya no soy la </w:t>
      </w:r>
      <w:proofErr w:type="gramStart"/>
      <w:r w:rsidRPr="00BE453F">
        <w:rPr>
          <w:rFonts w:ascii="Times New Roman" w:hAnsi="Times New Roman"/>
          <w:sz w:val="20"/>
          <w:szCs w:val="20"/>
        </w:rPr>
        <w:t>misma  persona</w:t>
      </w:r>
      <w:proofErr w:type="gramEnd"/>
      <w:r w:rsidRPr="00BE453F">
        <w:rPr>
          <w:rFonts w:ascii="Times New Roman" w:hAnsi="Times New Roman"/>
          <w:sz w:val="20"/>
          <w:szCs w:val="20"/>
        </w:rPr>
        <w:t xml:space="preserve"> como antes</w:t>
      </w:r>
      <w:r w:rsidR="0083319F">
        <w:rPr>
          <w:rFonts w:ascii="Times New Roman" w:hAnsi="Times New Roman"/>
          <w:sz w:val="20"/>
          <w:szCs w:val="20"/>
        </w:rPr>
        <w:t>…</w:t>
      </w:r>
      <w:r w:rsidRPr="00BE453F">
        <w:rPr>
          <w:rFonts w:ascii="Times New Roman" w:hAnsi="Times New Roman"/>
          <w:sz w:val="20"/>
          <w:szCs w:val="20"/>
        </w:rPr>
        <w:t xml:space="preserve"> (Guadalu</w:t>
      </w:r>
      <w:r w:rsidR="00B20B35">
        <w:rPr>
          <w:rFonts w:ascii="Times New Roman" w:hAnsi="Times New Roman"/>
          <w:sz w:val="20"/>
          <w:szCs w:val="20"/>
        </w:rPr>
        <w:t>p</w:t>
      </w:r>
      <w:r w:rsidRPr="00BE453F">
        <w:rPr>
          <w:rFonts w:ascii="Times New Roman" w:hAnsi="Times New Roman"/>
          <w:sz w:val="20"/>
          <w:szCs w:val="20"/>
        </w:rPr>
        <w:t xml:space="preserve">e, 39 años). </w:t>
      </w:r>
    </w:p>
    <w:p w:rsidR="003B6D16" w:rsidRDefault="003B6D16" w:rsidP="003B6D16">
      <w:pPr>
        <w:spacing w:line="360" w:lineRule="auto"/>
        <w:ind w:firstLine="680"/>
        <w:contextualSpacing/>
        <w:jc w:val="both"/>
        <w:rPr>
          <w:rFonts w:ascii="Times New Roman" w:hAnsi="Times New Roman"/>
          <w:sz w:val="24"/>
          <w:szCs w:val="24"/>
        </w:rPr>
      </w:pPr>
      <w:r w:rsidRPr="00603463">
        <w:rPr>
          <w:rFonts w:ascii="Times New Roman" w:hAnsi="Times New Roman"/>
          <w:sz w:val="24"/>
          <w:szCs w:val="24"/>
        </w:rPr>
        <w:t>La</w:t>
      </w:r>
      <w:r>
        <w:rPr>
          <w:rFonts w:ascii="Times New Roman" w:hAnsi="Times New Roman"/>
          <w:sz w:val="24"/>
          <w:szCs w:val="24"/>
        </w:rPr>
        <w:t>s asignacio</w:t>
      </w:r>
      <w:r w:rsidRPr="00603463">
        <w:rPr>
          <w:rFonts w:ascii="Times New Roman" w:hAnsi="Times New Roman"/>
          <w:sz w:val="24"/>
          <w:szCs w:val="24"/>
        </w:rPr>
        <w:t>n</w:t>
      </w:r>
      <w:r>
        <w:rPr>
          <w:rFonts w:ascii="Times New Roman" w:hAnsi="Times New Roman"/>
          <w:sz w:val="24"/>
          <w:szCs w:val="24"/>
        </w:rPr>
        <w:t>es genéricas</w:t>
      </w:r>
      <w:r w:rsidRPr="00603463">
        <w:rPr>
          <w:rFonts w:ascii="Times New Roman" w:hAnsi="Times New Roman"/>
          <w:sz w:val="24"/>
          <w:szCs w:val="24"/>
        </w:rPr>
        <w:t xml:space="preserve"> diferencial</w:t>
      </w:r>
      <w:r>
        <w:rPr>
          <w:rFonts w:ascii="Times New Roman" w:hAnsi="Times New Roman"/>
          <w:sz w:val="24"/>
          <w:szCs w:val="24"/>
        </w:rPr>
        <w:t>es</w:t>
      </w:r>
      <w:r w:rsidRPr="00603463">
        <w:rPr>
          <w:rFonts w:ascii="Times New Roman" w:hAnsi="Times New Roman"/>
          <w:sz w:val="24"/>
          <w:szCs w:val="24"/>
        </w:rPr>
        <w:t xml:space="preserve"> de responsabilidades</w:t>
      </w:r>
      <w:r>
        <w:rPr>
          <w:rFonts w:ascii="Times New Roman" w:hAnsi="Times New Roman"/>
          <w:sz w:val="24"/>
          <w:szCs w:val="24"/>
        </w:rPr>
        <w:t>, atributos y deber ser de</w:t>
      </w:r>
      <w:r w:rsidRPr="00603463">
        <w:rPr>
          <w:rFonts w:ascii="Times New Roman" w:hAnsi="Times New Roman"/>
          <w:sz w:val="24"/>
          <w:szCs w:val="24"/>
        </w:rPr>
        <w:t xml:space="preserve"> hombres y mujeres se basan en atributos biológicos y construcciones culturales asociadas a cada sexo, generalmente al varón se le se asocia con la producción, vinculada con la asignación de </w:t>
      </w:r>
      <w:r w:rsidRPr="00F64257">
        <w:rPr>
          <w:rFonts w:ascii="Times New Roman" w:hAnsi="Times New Roman"/>
          <w:sz w:val="24"/>
          <w:szCs w:val="24"/>
          <w:highlight w:val="yellow"/>
        </w:rPr>
        <w:t>proveedor y, a las mujeres con la reproducción asociada con la capacidad de ser madres (Acevedo, 2002:96), por lo que su trabajo es naturalizado, de ahí surge el mandato de dar prioridad al cuidado de los otros, sin que esto tenga impacto en la valoración social</w:t>
      </w:r>
      <w:r>
        <w:rPr>
          <w:rFonts w:ascii="Times New Roman" w:hAnsi="Times New Roman"/>
          <w:sz w:val="24"/>
          <w:szCs w:val="24"/>
          <w:highlight w:val="yellow"/>
        </w:rPr>
        <w:t xml:space="preserve"> y </w:t>
      </w:r>
      <w:r w:rsidRPr="00107337">
        <w:rPr>
          <w:rFonts w:ascii="Times New Roman" w:hAnsi="Times New Roman"/>
          <w:sz w:val="24"/>
          <w:szCs w:val="24"/>
          <w:highlight w:val="yellow"/>
        </w:rPr>
        <w:t>económica de este tipo de trabajo</w:t>
      </w:r>
      <w:r w:rsidRPr="00107337">
        <w:rPr>
          <w:rFonts w:ascii="Times-Roman" w:hAnsi="Times-Roman" w:cs="Times-Roman"/>
          <w:sz w:val="23"/>
          <w:szCs w:val="23"/>
          <w:highlight w:val="yellow"/>
        </w:rPr>
        <w:t xml:space="preserve"> </w:t>
      </w:r>
      <w:r w:rsidRPr="00107337">
        <w:rPr>
          <w:rFonts w:ascii="Times New Roman" w:hAnsi="Times New Roman"/>
          <w:sz w:val="24"/>
          <w:szCs w:val="24"/>
          <w:highlight w:val="yellow"/>
        </w:rPr>
        <w:t>(</w:t>
      </w:r>
      <w:proofErr w:type="spellStart"/>
      <w:r w:rsidRPr="00107337">
        <w:rPr>
          <w:rFonts w:ascii="Times New Roman" w:hAnsi="Times New Roman"/>
          <w:bCs/>
          <w:sz w:val="24"/>
          <w:szCs w:val="24"/>
          <w:highlight w:val="yellow"/>
        </w:rPr>
        <w:t>Abac</w:t>
      </w:r>
      <w:proofErr w:type="spellEnd"/>
      <w:r w:rsidRPr="00107337">
        <w:rPr>
          <w:rFonts w:ascii="Times New Roman" w:hAnsi="Times New Roman"/>
          <w:bCs/>
          <w:sz w:val="24"/>
          <w:szCs w:val="24"/>
          <w:highlight w:val="yellow"/>
        </w:rPr>
        <w:t>, 2004:11)</w:t>
      </w:r>
      <w:r w:rsidRPr="00107337">
        <w:rPr>
          <w:rFonts w:ascii="Times New Roman" w:hAnsi="Times New Roman"/>
          <w:sz w:val="24"/>
          <w:szCs w:val="24"/>
          <w:highlight w:val="yellow"/>
        </w:rPr>
        <w:t>. En la comunidad de estudio es patente l</w:t>
      </w:r>
      <w:r>
        <w:rPr>
          <w:rFonts w:ascii="Times New Roman" w:hAnsi="Times New Roman"/>
          <w:sz w:val="24"/>
          <w:szCs w:val="24"/>
        </w:rPr>
        <w:t>a</w:t>
      </w:r>
      <w:r w:rsidRPr="00603463">
        <w:rPr>
          <w:rFonts w:ascii="Times New Roman" w:hAnsi="Times New Roman"/>
          <w:sz w:val="24"/>
          <w:szCs w:val="24"/>
        </w:rPr>
        <w:t xml:space="preserve"> división genérica del tr</w:t>
      </w:r>
      <w:r>
        <w:rPr>
          <w:rFonts w:ascii="Times New Roman" w:hAnsi="Times New Roman"/>
          <w:sz w:val="24"/>
          <w:szCs w:val="24"/>
        </w:rPr>
        <w:t xml:space="preserve">abajo, el trabajo reproductivo </w:t>
      </w:r>
      <w:r w:rsidRPr="00603463">
        <w:rPr>
          <w:rFonts w:ascii="Times New Roman" w:hAnsi="Times New Roman"/>
          <w:sz w:val="24"/>
          <w:szCs w:val="24"/>
        </w:rPr>
        <w:t>recae en las mujeres con escasa o nula participación de los varones</w:t>
      </w:r>
      <w:r>
        <w:rPr>
          <w:rFonts w:ascii="Times New Roman" w:hAnsi="Times New Roman"/>
          <w:sz w:val="24"/>
          <w:szCs w:val="24"/>
        </w:rPr>
        <w:t>.</w:t>
      </w:r>
      <w:r w:rsidRPr="00603463">
        <w:rPr>
          <w:rFonts w:ascii="Times New Roman" w:hAnsi="Times New Roman"/>
          <w:sz w:val="24"/>
          <w:szCs w:val="24"/>
        </w:rPr>
        <w:t xml:space="preserve"> </w:t>
      </w:r>
    </w:p>
    <w:p w:rsidR="00250699" w:rsidRDefault="00326B07" w:rsidP="0053555B">
      <w:pPr>
        <w:autoSpaceDE w:val="0"/>
        <w:autoSpaceDN w:val="0"/>
        <w:adjustRightInd w:val="0"/>
        <w:spacing w:after="0" w:line="360" w:lineRule="auto"/>
        <w:ind w:firstLine="680"/>
        <w:contextualSpacing/>
        <w:jc w:val="both"/>
        <w:rPr>
          <w:rFonts w:ascii="Times New Roman" w:hAnsi="Times New Roman"/>
          <w:sz w:val="24"/>
          <w:szCs w:val="24"/>
        </w:rPr>
      </w:pPr>
      <w:r>
        <w:rPr>
          <w:rFonts w:ascii="Times New Roman" w:hAnsi="Times New Roman"/>
          <w:sz w:val="24"/>
          <w:szCs w:val="24"/>
        </w:rPr>
        <w:t xml:space="preserve">La </w:t>
      </w:r>
      <w:r w:rsidR="00250699" w:rsidRPr="00603463">
        <w:rPr>
          <w:rFonts w:ascii="Times New Roman" w:hAnsi="Times New Roman"/>
          <w:sz w:val="24"/>
          <w:szCs w:val="24"/>
        </w:rPr>
        <w:t xml:space="preserve">posición de subordinación </w:t>
      </w:r>
      <w:r w:rsidR="009F6FE2">
        <w:rPr>
          <w:rFonts w:ascii="Times New Roman" w:hAnsi="Times New Roman"/>
          <w:sz w:val="24"/>
          <w:szCs w:val="24"/>
        </w:rPr>
        <w:t xml:space="preserve">de </w:t>
      </w:r>
      <w:r>
        <w:rPr>
          <w:rFonts w:ascii="Times New Roman" w:hAnsi="Times New Roman"/>
          <w:sz w:val="24"/>
          <w:szCs w:val="24"/>
        </w:rPr>
        <w:t xml:space="preserve">las mujeres </w:t>
      </w:r>
      <w:r w:rsidR="009F6FE2">
        <w:rPr>
          <w:rFonts w:ascii="Times New Roman" w:hAnsi="Times New Roman"/>
          <w:sz w:val="24"/>
          <w:szCs w:val="24"/>
        </w:rPr>
        <w:t>es soportada</w:t>
      </w:r>
      <w:r w:rsidR="007B154F">
        <w:rPr>
          <w:rFonts w:ascii="Times New Roman" w:hAnsi="Times New Roman"/>
          <w:sz w:val="24"/>
          <w:szCs w:val="24"/>
        </w:rPr>
        <w:t xml:space="preserve"> por</w:t>
      </w:r>
      <w:r w:rsidR="00250699" w:rsidRPr="00603463">
        <w:rPr>
          <w:rFonts w:ascii="Times New Roman" w:hAnsi="Times New Roman"/>
          <w:sz w:val="24"/>
          <w:szCs w:val="24"/>
        </w:rPr>
        <w:t xml:space="preserve"> las construcciones culturales y genéricas</w:t>
      </w:r>
      <w:r w:rsidR="007B154F">
        <w:rPr>
          <w:rFonts w:ascii="Times New Roman" w:hAnsi="Times New Roman"/>
          <w:sz w:val="24"/>
          <w:szCs w:val="24"/>
        </w:rPr>
        <w:t xml:space="preserve"> y </w:t>
      </w:r>
      <w:r w:rsidR="00250699" w:rsidRPr="00603463">
        <w:rPr>
          <w:rFonts w:ascii="Times New Roman" w:hAnsi="Times New Roman"/>
          <w:sz w:val="24"/>
          <w:szCs w:val="24"/>
        </w:rPr>
        <w:t xml:space="preserve">se manifiestan </w:t>
      </w:r>
      <w:r w:rsidR="007B154F">
        <w:rPr>
          <w:rFonts w:ascii="Times New Roman" w:hAnsi="Times New Roman"/>
          <w:sz w:val="24"/>
          <w:szCs w:val="24"/>
        </w:rPr>
        <w:t xml:space="preserve">por ejemplo, </w:t>
      </w:r>
      <w:r w:rsidR="00250699" w:rsidRPr="00603463">
        <w:rPr>
          <w:rFonts w:ascii="Times New Roman" w:hAnsi="Times New Roman"/>
          <w:sz w:val="24"/>
          <w:szCs w:val="24"/>
        </w:rPr>
        <w:t xml:space="preserve">en </w:t>
      </w:r>
      <w:r w:rsidR="009F6FE2">
        <w:rPr>
          <w:rFonts w:ascii="Times New Roman" w:hAnsi="Times New Roman"/>
          <w:sz w:val="24"/>
          <w:szCs w:val="24"/>
        </w:rPr>
        <w:t>su</w:t>
      </w:r>
      <w:r w:rsidR="00250699" w:rsidRPr="00603463">
        <w:rPr>
          <w:rFonts w:ascii="Times New Roman" w:hAnsi="Times New Roman"/>
          <w:sz w:val="24"/>
          <w:szCs w:val="24"/>
        </w:rPr>
        <w:t xml:space="preserve"> falta de participación en la toma de decisiones en </w:t>
      </w:r>
      <w:r w:rsidR="007B154F">
        <w:rPr>
          <w:rFonts w:ascii="Times New Roman" w:hAnsi="Times New Roman"/>
          <w:sz w:val="24"/>
          <w:szCs w:val="24"/>
        </w:rPr>
        <w:t>el GD y en la comunidad</w:t>
      </w:r>
      <w:r w:rsidR="009F6FE2">
        <w:rPr>
          <w:rFonts w:ascii="Times New Roman" w:hAnsi="Times New Roman"/>
          <w:sz w:val="24"/>
          <w:szCs w:val="24"/>
        </w:rPr>
        <w:t xml:space="preserve">. </w:t>
      </w:r>
      <w:r w:rsidR="00250699" w:rsidRPr="00603463">
        <w:rPr>
          <w:rFonts w:ascii="Times New Roman" w:hAnsi="Times New Roman"/>
          <w:sz w:val="24"/>
          <w:szCs w:val="24"/>
        </w:rPr>
        <w:t>Asimismo se observa que difícilmente ejercen sus derechos reproductivos ya que las decisiones que se toman para definir el número de hijos en un GD, según las mujeres entrevistadas, son</w:t>
      </w:r>
      <w:r w:rsidR="007B154F">
        <w:rPr>
          <w:rFonts w:ascii="Times New Roman" w:hAnsi="Times New Roman"/>
          <w:sz w:val="24"/>
          <w:szCs w:val="24"/>
        </w:rPr>
        <w:t xml:space="preserve"> de los hombres</w:t>
      </w:r>
      <w:r w:rsidR="00BE453F">
        <w:rPr>
          <w:rFonts w:ascii="Times New Roman" w:hAnsi="Times New Roman"/>
          <w:sz w:val="24"/>
          <w:szCs w:val="24"/>
        </w:rPr>
        <w:t xml:space="preserve"> quién impone</w:t>
      </w:r>
      <w:r w:rsidR="007B154F">
        <w:rPr>
          <w:rFonts w:ascii="Times New Roman" w:hAnsi="Times New Roman"/>
          <w:sz w:val="24"/>
          <w:szCs w:val="24"/>
        </w:rPr>
        <w:t>n</w:t>
      </w:r>
      <w:r w:rsidR="00250699" w:rsidRPr="00603463">
        <w:rPr>
          <w:rFonts w:ascii="Times New Roman" w:hAnsi="Times New Roman"/>
          <w:sz w:val="24"/>
          <w:szCs w:val="24"/>
        </w:rPr>
        <w:t xml:space="preserve"> y deciden sobre el número de hijos que desean tener</w:t>
      </w:r>
      <w:r w:rsidR="007B154F">
        <w:rPr>
          <w:rFonts w:ascii="Times New Roman" w:hAnsi="Times New Roman"/>
          <w:sz w:val="24"/>
          <w:szCs w:val="24"/>
        </w:rPr>
        <w:t>,</w:t>
      </w:r>
      <w:r w:rsidR="00250699" w:rsidRPr="00603463">
        <w:rPr>
          <w:rFonts w:ascii="Times New Roman" w:hAnsi="Times New Roman"/>
          <w:sz w:val="24"/>
          <w:szCs w:val="24"/>
        </w:rPr>
        <w:t xml:space="preserve"> sin tomar en cuenta la opinión de la esposa</w:t>
      </w:r>
      <w:r w:rsidR="00250699">
        <w:rPr>
          <w:rFonts w:ascii="Times New Roman" w:hAnsi="Times New Roman"/>
          <w:sz w:val="24"/>
          <w:szCs w:val="24"/>
        </w:rPr>
        <w:t>.</w:t>
      </w:r>
    </w:p>
    <w:p w:rsidR="00250699" w:rsidRPr="0072646E" w:rsidRDefault="00250699" w:rsidP="008C5508">
      <w:pPr>
        <w:spacing w:line="240" w:lineRule="auto"/>
        <w:ind w:left="680" w:right="680"/>
        <w:contextualSpacing/>
        <w:jc w:val="both"/>
        <w:rPr>
          <w:rFonts w:ascii="Times New Roman" w:hAnsi="Times New Roman"/>
          <w:sz w:val="20"/>
          <w:szCs w:val="20"/>
        </w:rPr>
      </w:pPr>
      <w:r w:rsidRPr="00BE453F">
        <w:rPr>
          <w:rFonts w:ascii="Times New Roman" w:hAnsi="Times New Roman"/>
          <w:sz w:val="20"/>
          <w:szCs w:val="20"/>
        </w:rPr>
        <w:lastRenderedPageBreak/>
        <w:t xml:space="preserve">Tengo </w:t>
      </w:r>
      <w:r w:rsidR="00D65EAA">
        <w:rPr>
          <w:rFonts w:ascii="Times New Roman" w:hAnsi="Times New Roman"/>
          <w:sz w:val="20"/>
          <w:szCs w:val="20"/>
        </w:rPr>
        <w:t>ocho</w:t>
      </w:r>
      <w:r w:rsidRPr="00BE453F">
        <w:rPr>
          <w:rFonts w:ascii="Times New Roman" w:hAnsi="Times New Roman"/>
          <w:sz w:val="20"/>
          <w:szCs w:val="20"/>
        </w:rPr>
        <w:t xml:space="preserve"> hijos que están vivos, fallecieron dos, los últimos que tuve, ya no los quería tener porque sufría mucho cuando nacían. Tomé algunas yerbas para ya</w:t>
      </w:r>
      <w:r w:rsidR="007B154F">
        <w:rPr>
          <w:rFonts w:ascii="Times New Roman" w:hAnsi="Times New Roman"/>
          <w:sz w:val="20"/>
          <w:szCs w:val="20"/>
        </w:rPr>
        <w:t xml:space="preserve"> no tener hijos, pero no resultó</w:t>
      </w:r>
      <w:r w:rsidRPr="00BE453F">
        <w:rPr>
          <w:rFonts w:ascii="Times New Roman" w:hAnsi="Times New Roman"/>
          <w:sz w:val="20"/>
          <w:szCs w:val="20"/>
        </w:rPr>
        <w:t>. Luego quería ir a operarme, mi esposo no estaba de acuerdo, decía que no, si llegara irme, ya no me iba dejar entrar en la casa,</w:t>
      </w:r>
      <w:r w:rsidR="00BE453F">
        <w:rPr>
          <w:rFonts w:ascii="Times New Roman" w:hAnsi="Times New Roman"/>
          <w:sz w:val="20"/>
          <w:szCs w:val="20"/>
        </w:rPr>
        <w:t xml:space="preserve"> me iba correr, </w:t>
      </w:r>
      <w:r w:rsidRPr="00BE453F">
        <w:rPr>
          <w:rFonts w:ascii="Times New Roman" w:hAnsi="Times New Roman"/>
          <w:sz w:val="20"/>
          <w:szCs w:val="20"/>
        </w:rPr>
        <w:t>eso me decía. Por eso no me animé a ir a la operación, pero yo ya no quería tener más hijos, y no me quedó otra opción más que obedecer a mi esposo</w:t>
      </w:r>
      <w:r w:rsidR="002E1616">
        <w:rPr>
          <w:rFonts w:ascii="Times New Roman" w:hAnsi="Times New Roman"/>
          <w:sz w:val="20"/>
          <w:szCs w:val="20"/>
        </w:rPr>
        <w:t>…</w:t>
      </w:r>
      <w:r w:rsidRPr="00BE453F">
        <w:rPr>
          <w:rFonts w:ascii="Times New Roman" w:hAnsi="Times New Roman"/>
          <w:sz w:val="20"/>
          <w:szCs w:val="20"/>
        </w:rPr>
        <w:t xml:space="preserve"> </w:t>
      </w:r>
      <w:r w:rsidR="00BE453F">
        <w:rPr>
          <w:rFonts w:ascii="Times New Roman" w:hAnsi="Times New Roman"/>
          <w:sz w:val="20"/>
          <w:szCs w:val="20"/>
        </w:rPr>
        <w:t>(</w:t>
      </w:r>
      <w:r w:rsidRPr="00BE453F">
        <w:rPr>
          <w:rFonts w:ascii="Times New Roman" w:hAnsi="Times New Roman"/>
          <w:sz w:val="20"/>
          <w:szCs w:val="20"/>
        </w:rPr>
        <w:t>María, 53 años</w:t>
      </w:r>
      <w:r w:rsidR="00BE453F">
        <w:rPr>
          <w:rFonts w:ascii="Times New Roman" w:hAnsi="Times New Roman"/>
          <w:sz w:val="20"/>
          <w:szCs w:val="20"/>
        </w:rPr>
        <w:t>, 2013).</w:t>
      </w:r>
    </w:p>
    <w:p w:rsidR="00250699" w:rsidRPr="0072646E" w:rsidRDefault="00250699" w:rsidP="008C5508">
      <w:pPr>
        <w:spacing w:line="240" w:lineRule="auto"/>
        <w:ind w:left="680" w:right="680"/>
        <w:contextualSpacing/>
        <w:jc w:val="both"/>
        <w:rPr>
          <w:rFonts w:ascii="Times New Roman" w:hAnsi="Times New Roman"/>
          <w:sz w:val="20"/>
          <w:szCs w:val="20"/>
        </w:rPr>
      </w:pPr>
      <w:r w:rsidRPr="00BE453F">
        <w:rPr>
          <w:rFonts w:ascii="Times New Roman" w:hAnsi="Times New Roman"/>
          <w:sz w:val="20"/>
          <w:szCs w:val="20"/>
        </w:rPr>
        <w:t>… hace seis años me operé, decidí hacerlo. ¿Para qué tener más hijos?, si no tengo con que mantener, vi como sufrían mis hijos, no los atendía bien</w:t>
      </w:r>
      <w:r w:rsidR="007B154F">
        <w:rPr>
          <w:rFonts w:ascii="Times New Roman" w:hAnsi="Times New Roman"/>
          <w:sz w:val="20"/>
          <w:szCs w:val="20"/>
        </w:rPr>
        <w:t>,</w:t>
      </w:r>
      <w:r w:rsidRPr="00BE453F">
        <w:rPr>
          <w:rFonts w:ascii="Times New Roman" w:hAnsi="Times New Roman"/>
          <w:sz w:val="20"/>
          <w:szCs w:val="20"/>
        </w:rPr>
        <w:t xml:space="preserve"> no me daba tiempo, tuve</w:t>
      </w:r>
      <w:r w:rsidR="007B154F">
        <w:rPr>
          <w:rFonts w:ascii="Times New Roman" w:hAnsi="Times New Roman"/>
          <w:sz w:val="20"/>
          <w:szCs w:val="20"/>
        </w:rPr>
        <w:t xml:space="preserve"> seis</w:t>
      </w:r>
      <w:r w:rsidRPr="00BE453F">
        <w:rPr>
          <w:rFonts w:ascii="Times New Roman" w:hAnsi="Times New Roman"/>
          <w:sz w:val="20"/>
          <w:szCs w:val="20"/>
        </w:rPr>
        <w:t xml:space="preserve"> hijos. Cuando me operé</w:t>
      </w:r>
      <w:r w:rsidR="007B154F">
        <w:rPr>
          <w:rFonts w:ascii="Times New Roman" w:hAnsi="Times New Roman"/>
          <w:sz w:val="20"/>
          <w:szCs w:val="20"/>
        </w:rPr>
        <w:t>,</w:t>
      </w:r>
      <w:r w:rsidRPr="00BE453F">
        <w:rPr>
          <w:rFonts w:ascii="Times New Roman" w:hAnsi="Times New Roman"/>
          <w:sz w:val="20"/>
          <w:szCs w:val="20"/>
        </w:rPr>
        <w:t xml:space="preserve"> mi esposo</w:t>
      </w:r>
      <w:r w:rsidR="007B154F">
        <w:rPr>
          <w:rFonts w:ascii="Times New Roman" w:hAnsi="Times New Roman"/>
          <w:sz w:val="20"/>
          <w:szCs w:val="20"/>
        </w:rPr>
        <w:t xml:space="preserve"> no estaba de acuerdo. S</w:t>
      </w:r>
      <w:r w:rsidRPr="00BE453F">
        <w:rPr>
          <w:rFonts w:ascii="Times New Roman" w:hAnsi="Times New Roman"/>
          <w:sz w:val="20"/>
          <w:szCs w:val="20"/>
        </w:rPr>
        <w:t xml:space="preserve">e fue a trabajar fuera de la comunidad, </w:t>
      </w:r>
      <w:r w:rsidR="007B154F">
        <w:rPr>
          <w:rFonts w:ascii="Times New Roman" w:hAnsi="Times New Roman"/>
          <w:sz w:val="20"/>
          <w:szCs w:val="20"/>
        </w:rPr>
        <w:t>y</w:t>
      </w:r>
      <w:r w:rsidRPr="00BE453F">
        <w:rPr>
          <w:rFonts w:ascii="Times New Roman" w:hAnsi="Times New Roman"/>
          <w:sz w:val="20"/>
          <w:szCs w:val="20"/>
        </w:rPr>
        <w:t xml:space="preserve"> me operé, cuando regresó</w:t>
      </w:r>
      <w:r w:rsidR="00A7007E">
        <w:rPr>
          <w:rFonts w:ascii="Times New Roman" w:hAnsi="Times New Roman"/>
          <w:sz w:val="20"/>
          <w:szCs w:val="20"/>
        </w:rPr>
        <w:t>,</w:t>
      </w:r>
      <w:r w:rsidRPr="00BE453F">
        <w:rPr>
          <w:rFonts w:ascii="Times New Roman" w:hAnsi="Times New Roman"/>
          <w:sz w:val="20"/>
          <w:szCs w:val="20"/>
        </w:rPr>
        <w:t xml:space="preserve"> me regañó mucho. Por varios meses recibía puros regaños de él por lo que hice</w:t>
      </w:r>
      <w:r w:rsidR="007B154F">
        <w:rPr>
          <w:rFonts w:ascii="Times New Roman" w:hAnsi="Times New Roman"/>
          <w:sz w:val="20"/>
          <w:szCs w:val="20"/>
        </w:rPr>
        <w:t>…</w:t>
      </w:r>
      <w:r w:rsidRPr="00BE453F">
        <w:rPr>
          <w:rFonts w:ascii="Times New Roman" w:hAnsi="Times New Roman"/>
          <w:sz w:val="20"/>
          <w:szCs w:val="20"/>
        </w:rPr>
        <w:t xml:space="preserve"> (Guadalupe 39 años</w:t>
      </w:r>
      <w:r w:rsidR="00BE453F">
        <w:rPr>
          <w:rFonts w:ascii="Times New Roman" w:hAnsi="Times New Roman"/>
          <w:sz w:val="20"/>
          <w:szCs w:val="20"/>
        </w:rPr>
        <w:t>, 2013</w:t>
      </w:r>
      <w:r w:rsidRPr="00BE453F">
        <w:rPr>
          <w:rFonts w:ascii="Times New Roman" w:hAnsi="Times New Roman"/>
          <w:sz w:val="20"/>
          <w:szCs w:val="20"/>
        </w:rPr>
        <w:t xml:space="preserve">). </w:t>
      </w:r>
    </w:p>
    <w:p w:rsidR="007B154F" w:rsidRDefault="007B154F" w:rsidP="0053555B">
      <w:pPr>
        <w:autoSpaceDE w:val="0"/>
        <w:autoSpaceDN w:val="0"/>
        <w:adjustRightInd w:val="0"/>
        <w:spacing w:after="0" w:line="360" w:lineRule="auto"/>
        <w:ind w:firstLine="680"/>
        <w:contextualSpacing/>
        <w:jc w:val="both"/>
        <w:rPr>
          <w:rFonts w:ascii="Times New Roman" w:hAnsi="Times New Roman"/>
          <w:sz w:val="24"/>
          <w:szCs w:val="24"/>
        </w:rPr>
      </w:pPr>
      <w:r>
        <w:rPr>
          <w:rFonts w:ascii="Times New Roman" w:hAnsi="Times New Roman"/>
          <w:sz w:val="24"/>
          <w:szCs w:val="24"/>
        </w:rPr>
        <w:t>S</w:t>
      </w:r>
      <w:r w:rsidR="00250699" w:rsidRPr="00603463">
        <w:rPr>
          <w:rFonts w:ascii="Times New Roman" w:hAnsi="Times New Roman"/>
          <w:sz w:val="24"/>
          <w:szCs w:val="24"/>
        </w:rPr>
        <w:t>egún l</w:t>
      </w:r>
      <w:r>
        <w:rPr>
          <w:rFonts w:ascii="Times New Roman" w:hAnsi="Times New Roman"/>
          <w:sz w:val="24"/>
          <w:szCs w:val="24"/>
        </w:rPr>
        <w:t>os testimonios de l</w:t>
      </w:r>
      <w:r w:rsidR="00250699" w:rsidRPr="00603463">
        <w:rPr>
          <w:rFonts w:ascii="Times New Roman" w:hAnsi="Times New Roman"/>
          <w:sz w:val="24"/>
          <w:szCs w:val="24"/>
        </w:rPr>
        <w:t xml:space="preserve">as entrevistadas, muchas mujeres </w:t>
      </w:r>
      <w:r w:rsidR="00786D0D">
        <w:rPr>
          <w:rFonts w:ascii="Times New Roman" w:hAnsi="Times New Roman"/>
          <w:sz w:val="24"/>
          <w:szCs w:val="24"/>
        </w:rPr>
        <w:t xml:space="preserve">de la comunidad </w:t>
      </w:r>
      <w:r w:rsidR="00250699" w:rsidRPr="00603463">
        <w:rPr>
          <w:rFonts w:ascii="Times New Roman" w:hAnsi="Times New Roman"/>
          <w:sz w:val="24"/>
          <w:szCs w:val="24"/>
        </w:rPr>
        <w:t xml:space="preserve">padecen la misma </w:t>
      </w:r>
      <w:r w:rsidR="009F6FE2">
        <w:rPr>
          <w:rFonts w:ascii="Times New Roman" w:hAnsi="Times New Roman"/>
          <w:sz w:val="24"/>
          <w:szCs w:val="24"/>
        </w:rPr>
        <w:t>situación</w:t>
      </w:r>
      <w:r w:rsidR="00250699" w:rsidRPr="00603463">
        <w:rPr>
          <w:rFonts w:ascii="Times New Roman" w:hAnsi="Times New Roman"/>
          <w:sz w:val="24"/>
          <w:szCs w:val="24"/>
        </w:rPr>
        <w:t xml:space="preserve">, cuando ellas quieren buscar algunos métodos para </w:t>
      </w:r>
      <w:r>
        <w:rPr>
          <w:rFonts w:ascii="Times New Roman" w:hAnsi="Times New Roman"/>
          <w:sz w:val="24"/>
          <w:szCs w:val="24"/>
        </w:rPr>
        <w:t>regular</w:t>
      </w:r>
      <w:r w:rsidR="00250699" w:rsidRPr="00603463">
        <w:rPr>
          <w:rFonts w:ascii="Times New Roman" w:hAnsi="Times New Roman"/>
          <w:sz w:val="24"/>
          <w:szCs w:val="24"/>
        </w:rPr>
        <w:t xml:space="preserve"> el número de hijos, </w:t>
      </w:r>
      <w:r>
        <w:rPr>
          <w:rFonts w:ascii="Times New Roman" w:hAnsi="Times New Roman"/>
          <w:sz w:val="24"/>
          <w:szCs w:val="24"/>
        </w:rPr>
        <w:t>generalmente</w:t>
      </w:r>
      <w:r w:rsidR="00250699" w:rsidRPr="00603463">
        <w:rPr>
          <w:rFonts w:ascii="Times New Roman" w:hAnsi="Times New Roman"/>
          <w:sz w:val="24"/>
          <w:szCs w:val="24"/>
        </w:rPr>
        <w:t>, los esposos no está de acuerdo.</w:t>
      </w:r>
      <w:r w:rsidR="002E1616">
        <w:rPr>
          <w:rFonts w:ascii="Times New Roman" w:hAnsi="Times New Roman"/>
          <w:sz w:val="24"/>
          <w:szCs w:val="24"/>
        </w:rPr>
        <w:t xml:space="preserve"> </w:t>
      </w:r>
      <w:r w:rsidR="00786D0D">
        <w:rPr>
          <w:rFonts w:ascii="Times New Roman" w:hAnsi="Times New Roman"/>
          <w:sz w:val="24"/>
          <w:szCs w:val="24"/>
        </w:rPr>
        <w:t>Fue señalado por</w:t>
      </w:r>
      <w:r>
        <w:rPr>
          <w:rFonts w:ascii="Times New Roman" w:hAnsi="Times New Roman"/>
          <w:sz w:val="24"/>
          <w:szCs w:val="24"/>
        </w:rPr>
        <w:t xml:space="preserve"> las infor</w:t>
      </w:r>
      <w:r w:rsidR="00250699" w:rsidRPr="00603463">
        <w:rPr>
          <w:rFonts w:ascii="Times New Roman" w:hAnsi="Times New Roman"/>
          <w:sz w:val="24"/>
          <w:szCs w:val="24"/>
        </w:rPr>
        <w:t>mantes</w:t>
      </w:r>
      <w:r w:rsidR="00786D0D">
        <w:rPr>
          <w:rFonts w:ascii="Times New Roman" w:hAnsi="Times New Roman"/>
          <w:sz w:val="24"/>
          <w:szCs w:val="24"/>
        </w:rPr>
        <w:t xml:space="preserve"> que</w:t>
      </w:r>
      <w:r w:rsidR="00250699" w:rsidRPr="00603463">
        <w:rPr>
          <w:rFonts w:ascii="Times New Roman" w:hAnsi="Times New Roman"/>
          <w:sz w:val="24"/>
          <w:szCs w:val="24"/>
        </w:rPr>
        <w:t xml:space="preserve"> ha habido incremento de mujeres </w:t>
      </w:r>
      <w:r w:rsidR="009F6FE2">
        <w:rPr>
          <w:rFonts w:ascii="Times New Roman" w:hAnsi="Times New Roman"/>
          <w:sz w:val="24"/>
          <w:szCs w:val="24"/>
        </w:rPr>
        <w:t xml:space="preserve">que han </w:t>
      </w:r>
      <w:r w:rsidR="002E1616">
        <w:rPr>
          <w:rFonts w:ascii="Times New Roman" w:hAnsi="Times New Roman"/>
          <w:sz w:val="24"/>
          <w:szCs w:val="24"/>
        </w:rPr>
        <w:t>recurrido a ser</w:t>
      </w:r>
      <w:r w:rsidR="009F6FE2">
        <w:rPr>
          <w:rFonts w:ascii="Times New Roman" w:hAnsi="Times New Roman"/>
          <w:sz w:val="24"/>
          <w:szCs w:val="24"/>
        </w:rPr>
        <w:t xml:space="preserve"> </w:t>
      </w:r>
      <w:r w:rsidR="00250699" w:rsidRPr="00603463">
        <w:rPr>
          <w:rFonts w:ascii="Times New Roman" w:hAnsi="Times New Roman"/>
          <w:sz w:val="24"/>
          <w:szCs w:val="24"/>
        </w:rPr>
        <w:t>operadas</w:t>
      </w:r>
      <w:r w:rsidR="009F6FE2">
        <w:rPr>
          <w:rFonts w:ascii="Times New Roman" w:hAnsi="Times New Roman"/>
          <w:sz w:val="24"/>
          <w:szCs w:val="24"/>
        </w:rPr>
        <w:t xml:space="preserve"> para limitar su capacidad reproductiva</w:t>
      </w:r>
      <w:r w:rsidR="00250699" w:rsidRPr="00603463">
        <w:rPr>
          <w:rFonts w:ascii="Times New Roman" w:hAnsi="Times New Roman"/>
          <w:sz w:val="24"/>
          <w:szCs w:val="24"/>
        </w:rPr>
        <w:t xml:space="preserve">, asumiendo las consecuencias negativas de su decisión, </w:t>
      </w:r>
      <w:r w:rsidR="009F6FE2">
        <w:rPr>
          <w:rFonts w:ascii="Times New Roman" w:hAnsi="Times New Roman"/>
          <w:sz w:val="24"/>
          <w:szCs w:val="24"/>
        </w:rPr>
        <w:t xml:space="preserve">como </w:t>
      </w:r>
      <w:r w:rsidR="00250699" w:rsidRPr="00603463">
        <w:rPr>
          <w:rFonts w:ascii="Times New Roman" w:hAnsi="Times New Roman"/>
          <w:sz w:val="24"/>
          <w:szCs w:val="24"/>
        </w:rPr>
        <w:t>violencia emocional y psicológica</w:t>
      </w:r>
      <w:r w:rsidR="002E1616">
        <w:rPr>
          <w:rFonts w:ascii="Times New Roman" w:hAnsi="Times New Roman"/>
          <w:sz w:val="24"/>
          <w:szCs w:val="24"/>
        </w:rPr>
        <w:t>, tanto de sus esposos como de la comunidad, ya que</w:t>
      </w:r>
      <w:r w:rsidR="00386BCC">
        <w:rPr>
          <w:rFonts w:ascii="Times New Roman" w:hAnsi="Times New Roman"/>
          <w:sz w:val="24"/>
          <w:szCs w:val="24"/>
        </w:rPr>
        <w:t xml:space="preserve"> prevalece la visión de que</w:t>
      </w:r>
      <w:r w:rsidR="002E1616">
        <w:rPr>
          <w:rFonts w:ascii="Times New Roman" w:hAnsi="Times New Roman"/>
          <w:sz w:val="24"/>
          <w:szCs w:val="24"/>
        </w:rPr>
        <w:t xml:space="preserve">. </w:t>
      </w:r>
      <w:r w:rsidR="002E1616" w:rsidRPr="00386BCC">
        <w:rPr>
          <w:rFonts w:ascii="Times New Roman" w:hAnsi="Times New Roman"/>
          <w:i/>
          <w:sz w:val="24"/>
          <w:szCs w:val="24"/>
        </w:rPr>
        <w:t>“</w:t>
      </w:r>
      <w:r w:rsidR="00386BCC" w:rsidRPr="00386BCC">
        <w:rPr>
          <w:rFonts w:ascii="Times New Roman" w:hAnsi="Times New Roman"/>
          <w:i/>
          <w:sz w:val="24"/>
          <w:szCs w:val="24"/>
        </w:rPr>
        <w:t>.</w:t>
      </w:r>
      <w:r w:rsidR="002E1616" w:rsidRPr="00386BCC">
        <w:rPr>
          <w:rFonts w:ascii="Times New Roman" w:hAnsi="Times New Roman"/>
          <w:i/>
          <w:sz w:val="24"/>
          <w:szCs w:val="24"/>
        </w:rPr>
        <w:t>.</w:t>
      </w:r>
      <w:r w:rsidR="00250699" w:rsidRPr="00386BCC">
        <w:rPr>
          <w:rFonts w:ascii="Times New Roman" w:hAnsi="Times New Roman"/>
          <w:i/>
          <w:sz w:val="24"/>
          <w:szCs w:val="24"/>
        </w:rPr>
        <w:t>.</w:t>
      </w:r>
      <w:r w:rsidR="00386BCC" w:rsidRPr="00386BCC">
        <w:rPr>
          <w:rFonts w:ascii="Times New Roman" w:hAnsi="Times New Roman"/>
          <w:i/>
          <w:sz w:val="24"/>
          <w:szCs w:val="24"/>
        </w:rPr>
        <w:t xml:space="preserve">son gente mala las que se operan, no está bien dejar de tener </w:t>
      </w:r>
      <w:r w:rsidR="003B6D16">
        <w:rPr>
          <w:rFonts w:ascii="Times New Roman" w:hAnsi="Times New Roman"/>
          <w:i/>
          <w:sz w:val="24"/>
          <w:szCs w:val="24"/>
        </w:rPr>
        <w:t>hijos, dios no está de acuerdo,</w:t>
      </w:r>
      <w:r w:rsidR="00386BCC" w:rsidRPr="00386BCC">
        <w:rPr>
          <w:rFonts w:ascii="Times New Roman" w:hAnsi="Times New Roman"/>
          <w:i/>
          <w:sz w:val="24"/>
          <w:szCs w:val="24"/>
        </w:rPr>
        <w:t>…se paga algún día, en la iglesia nos dicen que es pecado, si lo llegamos a hacer estaríamos matando, así dicen los catequistas…”</w:t>
      </w:r>
      <w:r w:rsidR="003B6D16">
        <w:rPr>
          <w:rFonts w:ascii="Times New Roman" w:hAnsi="Times New Roman"/>
          <w:i/>
          <w:sz w:val="24"/>
          <w:szCs w:val="24"/>
        </w:rPr>
        <w:t xml:space="preserve"> </w:t>
      </w:r>
      <w:r w:rsidR="00386BCC" w:rsidRPr="00386BCC">
        <w:rPr>
          <w:rFonts w:ascii="Times New Roman" w:hAnsi="Times New Roman"/>
          <w:sz w:val="24"/>
          <w:szCs w:val="24"/>
        </w:rPr>
        <w:t>(Nicolás</w:t>
      </w:r>
      <w:r w:rsidR="00386BCC">
        <w:rPr>
          <w:rFonts w:ascii="Times New Roman" w:hAnsi="Times New Roman"/>
          <w:sz w:val="24"/>
          <w:szCs w:val="24"/>
        </w:rPr>
        <w:t>, 82 años).</w:t>
      </w:r>
    </w:p>
    <w:p w:rsidR="007D1196" w:rsidRDefault="00386BCC" w:rsidP="0053555B">
      <w:pPr>
        <w:autoSpaceDE w:val="0"/>
        <w:autoSpaceDN w:val="0"/>
        <w:adjustRightInd w:val="0"/>
        <w:spacing w:after="0" w:line="360" w:lineRule="auto"/>
        <w:ind w:left="709" w:hanging="709"/>
        <w:jc w:val="both"/>
        <w:rPr>
          <w:rFonts w:ascii="Times New Roman" w:hAnsi="Times New Roman"/>
          <w:sz w:val="24"/>
          <w:szCs w:val="24"/>
        </w:rPr>
      </w:pPr>
      <w:r>
        <w:rPr>
          <w:rFonts w:ascii="Times New Roman" w:hAnsi="Times New Roman"/>
          <w:sz w:val="24"/>
          <w:szCs w:val="24"/>
        </w:rPr>
        <w:t>Otras mujeres recurren a los conocimientos tradicionales</w:t>
      </w:r>
      <w:r w:rsidR="007D1196">
        <w:rPr>
          <w:rFonts w:ascii="Times New Roman" w:hAnsi="Times New Roman"/>
          <w:sz w:val="24"/>
          <w:szCs w:val="24"/>
        </w:rPr>
        <w:t xml:space="preserve"> para prevenir el embarazo. </w:t>
      </w:r>
    </w:p>
    <w:p w:rsidR="007D1196" w:rsidRDefault="007D1196" w:rsidP="007D1196">
      <w:pPr>
        <w:autoSpaceDE w:val="0"/>
        <w:autoSpaceDN w:val="0"/>
        <w:adjustRightInd w:val="0"/>
        <w:spacing w:after="0" w:line="240" w:lineRule="auto"/>
        <w:ind w:left="708" w:hanging="28"/>
        <w:jc w:val="both"/>
        <w:rPr>
          <w:rFonts w:ascii="Times New Roman" w:hAnsi="Times New Roman" w:cs="Times New Roman"/>
          <w:sz w:val="20"/>
          <w:szCs w:val="20"/>
        </w:rPr>
      </w:pPr>
      <w:r w:rsidRPr="000A2739">
        <w:rPr>
          <w:rFonts w:ascii="Times New Roman" w:hAnsi="Times New Roman" w:cs="Times New Roman"/>
          <w:sz w:val="20"/>
          <w:szCs w:val="20"/>
        </w:rPr>
        <w:t xml:space="preserve">Terminé de tener hijos, tomé unas hierbas, ya no quería tener más porque sufría mucho, empezaba el sufrimiento desde el embarazo, cuando nacían y cuando iban creciendo, después venia otro, así me la pasaba, ya no es bueno, tuve nueve hijos, por eso decidí ya no tener porque me enfermaba mucho, empecé a tomar hierbas, </w:t>
      </w:r>
      <w:r>
        <w:rPr>
          <w:rFonts w:ascii="Times New Roman" w:hAnsi="Times New Roman" w:cs="Times New Roman"/>
          <w:sz w:val="20"/>
          <w:szCs w:val="20"/>
        </w:rPr>
        <w:t>t</w:t>
      </w:r>
      <w:r w:rsidRPr="000A2739">
        <w:rPr>
          <w:rFonts w:ascii="Times New Roman" w:hAnsi="Times New Roman" w:cs="Times New Roman"/>
          <w:sz w:val="20"/>
          <w:szCs w:val="20"/>
        </w:rPr>
        <w:t xml:space="preserve">ener hijos no es fácil sufre uno mucho, los hombres no saben cómo es el sufrimiento de estar embarazada, ellos se van a pasear sin dolor por que no les duele nada, </w:t>
      </w:r>
      <w:r>
        <w:rPr>
          <w:rFonts w:ascii="Times New Roman" w:hAnsi="Times New Roman" w:cs="Times New Roman"/>
          <w:sz w:val="20"/>
          <w:szCs w:val="20"/>
        </w:rPr>
        <w:t xml:space="preserve">solo quieren más hijos, </w:t>
      </w:r>
      <w:r w:rsidRPr="000A2739">
        <w:rPr>
          <w:rFonts w:ascii="Times New Roman" w:hAnsi="Times New Roman" w:cs="Times New Roman"/>
          <w:sz w:val="20"/>
          <w:szCs w:val="20"/>
        </w:rPr>
        <w:t xml:space="preserve">la vida de la mujeres es difícil… </w:t>
      </w:r>
      <w:r>
        <w:rPr>
          <w:rFonts w:ascii="Times New Roman" w:hAnsi="Times New Roman" w:cs="Times New Roman"/>
          <w:sz w:val="20"/>
          <w:szCs w:val="20"/>
        </w:rPr>
        <w:t>(Ana, 65 años)</w:t>
      </w:r>
      <w:r w:rsidRPr="000A2739">
        <w:rPr>
          <w:rFonts w:ascii="Times New Roman" w:hAnsi="Times New Roman" w:cs="Times New Roman"/>
          <w:sz w:val="20"/>
          <w:szCs w:val="20"/>
        </w:rPr>
        <w:t xml:space="preserve"> </w:t>
      </w:r>
    </w:p>
    <w:p w:rsidR="007D1196" w:rsidRPr="000A2739" w:rsidRDefault="007D1196" w:rsidP="007D1196">
      <w:pPr>
        <w:autoSpaceDE w:val="0"/>
        <w:autoSpaceDN w:val="0"/>
        <w:adjustRightInd w:val="0"/>
        <w:spacing w:after="0" w:line="240" w:lineRule="auto"/>
        <w:ind w:left="708" w:hanging="28"/>
        <w:jc w:val="both"/>
        <w:rPr>
          <w:rFonts w:ascii="Times New Roman" w:hAnsi="Times New Roman" w:cs="Times New Roman"/>
          <w:sz w:val="20"/>
          <w:szCs w:val="20"/>
        </w:rPr>
      </w:pPr>
    </w:p>
    <w:p w:rsidR="0053555B" w:rsidRDefault="00250699" w:rsidP="007D1196">
      <w:pPr>
        <w:spacing w:line="240" w:lineRule="auto"/>
        <w:ind w:firstLine="680"/>
        <w:jc w:val="both"/>
        <w:rPr>
          <w:rFonts w:ascii="Times New Roman" w:hAnsi="Times New Roman"/>
          <w:sz w:val="24"/>
          <w:szCs w:val="24"/>
        </w:rPr>
      </w:pPr>
      <w:r w:rsidRPr="00603463">
        <w:rPr>
          <w:rFonts w:ascii="Times New Roman" w:hAnsi="Times New Roman"/>
          <w:sz w:val="24"/>
          <w:szCs w:val="24"/>
        </w:rPr>
        <w:t>La violencia doméstica en los GD de la localidad</w:t>
      </w:r>
      <w:r w:rsidR="00B3578D">
        <w:rPr>
          <w:rFonts w:ascii="Times New Roman" w:hAnsi="Times New Roman"/>
          <w:sz w:val="24"/>
          <w:szCs w:val="24"/>
        </w:rPr>
        <w:t xml:space="preserve"> </w:t>
      </w:r>
      <w:r w:rsidR="00107337">
        <w:rPr>
          <w:rFonts w:ascii="Times New Roman" w:hAnsi="Times New Roman"/>
          <w:sz w:val="24"/>
          <w:szCs w:val="24"/>
        </w:rPr>
        <w:t>está presente,</w:t>
      </w:r>
      <w:r w:rsidR="007B154F">
        <w:rPr>
          <w:rFonts w:ascii="Times New Roman" w:hAnsi="Times New Roman"/>
          <w:sz w:val="24"/>
          <w:szCs w:val="24"/>
        </w:rPr>
        <w:t xml:space="preserve"> las entrevistadas</w:t>
      </w:r>
      <w:r w:rsidRPr="00603463">
        <w:rPr>
          <w:rFonts w:ascii="Times New Roman" w:hAnsi="Times New Roman"/>
          <w:sz w:val="24"/>
          <w:szCs w:val="24"/>
        </w:rPr>
        <w:t xml:space="preserve"> menci</w:t>
      </w:r>
      <w:r w:rsidR="007B154F">
        <w:rPr>
          <w:rFonts w:ascii="Times New Roman" w:hAnsi="Times New Roman"/>
          <w:sz w:val="24"/>
          <w:szCs w:val="24"/>
        </w:rPr>
        <w:t>onaron</w:t>
      </w:r>
      <w:r w:rsidRPr="00603463">
        <w:rPr>
          <w:rFonts w:ascii="Times New Roman" w:hAnsi="Times New Roman"/>
          <w:sz w:val="24"/>
          <w:szCs w:val="24"/>
        </w:rPr>
        <w:t xml:space="preserve"> </w:t>
      </w:r>
      <w:r w:rsidR="0053555B">
        <w:rPr>
          <w:rFonts w:ascii="Times New Roman" w:hAnsi="Times New Roman"/>
          <w:sz w:val="24"/>
          <w:szCs w:val="24"/>
          <w:highlight w:val="yellow"/>
        </w:rPr>
        <w:t>la</w:t>
      </w:r>
      <w:r w:rsidR="007B154F" w:rsidRPr="00107337">
        <w:rPr>
          <w:rFonts w:ascii="Times New Roman" w:hAnsi="Times New Roman"/>
          <w:sz w:val="24"/>
          <w:szCs w:val="24"/>
          <w:highlight w:val="yellow"/>
        </w:rPr>
        <w:t xml:space="preserve"> </w:t>
      </w:r>
      <w:r w:rsidR="0053555B" w:rsidRPr="00107337">
        <w:rPr>
          <w:rFonts w:ascii="Times New Roman" w:hAnsi="Times New Roman"/>
          <w:sz w:val="24"/>
          <w:szCs w:val="24"/>
          <w:highlight w:val="yellow"/>
        </w:rPr>
        <w:t>exist</w:t>
      </w:r>
      <w:r w:rsidR="0053555B">
        <w:rPr>
          <w:rFonts w:ascii="Times New Roman" w:hAnsi="Times New Roman"/>
          <w:sz w:val="24"/>
          <w:szCs w:val="24"/>
          <w:highlight w:val="yellow"/>
        </w:rPr>
        <w:t>encia</w:t>
      </w:r>
      <w:r w:rsidR="007B154F" w:rsidRPr="00107337">
        <w:rPr>
          <w:rFonts w:ascii="Times New Roman" w:hAnsi="Times New Roman"/>
          <w:sz w:val="24"/>
          <w:szCs w:val="24"/>
          <w:highlight w:val="yellow"/>
        </w:rPr>
        <w:t xml:space="preserve"> </w:t>
      </w:r>
      <w:r w:rsidR="0053555B">
        <w:rPr>
          <w:rFonts w:ascii="Times New Roman" w:hAnsi="Times New Roman"/>
          <w:sz w:val="24"/>
          <w:szCs w:val="24"/>
          <w:highlight w:val="yellow"/>
        </w:rPr>
        <w:t xml:space="preserve">de </w:t>
      </w:r>
      <w:r w:rsidR="007B154F" w:rsidRPr="00107337">
        <w:rPr>
          <w:rFonts w:ascii="Times New Roman" w:hAnsi="Times New Roman"/>
          <w:sz w:val="24"/>
          <w:szCs w:val="24"/>
          <w:highlight w:val="yellow"/>
        </w:rPr>
        <w:t xml:space="preserve">violencia física </w:t>
      </w:r>
      <w:r w:rsidR="007D1196">
        <w:rPr>
          <w:rFonts w:ascii="Times New Roman" w:hAnsi="Times New Roman"/>
          <w:sz w:val="24"/>
          <w:szCs w:val="24"/>
          <w:highlight w:val="yellow"/>
        </w:rPr>
        <w:t>hacia las</w:t>
      </w:r>
      <w:r w:rsidR="007B154F" w:rsidRPr="00107337">
        <w:rPr>
          <w:rFonts w:ascii="Times New Roman" w:hAnsi="Times New Roman"/>
          <w:sz w:val="24"/>
          <w:szCs w:val="24"/>
          <w:highlight w:val="yellow"/>
        </w:rPr>
        <w:t xml:space="preserve"> mujeres</w:t>
      </w:r>
      <w:r w:rsidRPr="00107337">
        <w:rPr>
          <w:rFonts w:ascii="Times New Roman" w:hAnsi="Times New Roman"/>
          <w:sz w:val="24"/>
          <w:szCs w:val="24"/>
          <w:highlight w:val="yellow"/>
        </w:rPr>
        <w:t>.</w:t>
      </w:r>
    </w:p>
    <w:p w:rsidR="0036702A" w:rsidRPr="0072646E" w:rsidRDefault="007D1196" w:rsidP="007D1196">
      <w:pPr>
        <w:spacing w:line="240" w:lineRule="auto"/>
        <w:ind w:firstLine="680"/>
        <w:jc w:val="both"/>
        <w:rPr>
          <w:rFonts w:ascii="Times New Roman" w:hAnsi="Times New Roman"/>
          <w:sz w:val="20"/>
          <w:szCs w:val="20"/>
          <w:lang w:eastAsia="es-MX"/>
        </w:rPr>
      </w:pPr>
      <w:r>
        <w:rPr>
          <w:rFonts w:ascii="Times New Roman" w:hAnsi="Times New Roman"/>
          <w:sz w:val="24"/>
          <w:szCs w:val="24"/>
        </w:rPr>
        <w:t xml:space="preserve"> “…m</w:t>
      </w:r>
      <w:r w:rsidR="0036702A" w:rsidRPr="0072646E">
        <w:rPr>
          <w:rFonts w:ascii="Times New Roman" w:hAnsi="Times New Roman"/>
          <w:sz w:val="20"/>
          <w:szCs w:val="20"/>
        </w:rPr>
        <w:t>i vecino golpea su esposa cuando esta borracho, seguido toma, la esposa ya no come bi</w:t>
      </w:r>
      <w:r w:rsidR="007B154F">
        <w:rPr>
          <w:rFonts w:ascii="Times New Roman" w:hAnsi="Times New Roman"/>
          <w:sz w:val="20"/>
          <w:szCs w:val="20"/>
        </w:rPr>
        <w:t>en, no puede estar en su casa a</w:t>
      </w:r>
      <w:r w:rsidR="007B154F" w:rsidRPr="0072646E">
        <w:rPr>
          <w:rFonts w:ascii="Times New Roman" w:hAnsi="Times New Roman"/>
          <w:sz w:val="20"/>
          <w:szCs w:val="20"/>
        </w:rPr>
        <w:t xml:space="preserve"> gusto</w:t>
      </w:r>
      <w:r w:rsidR="0036702A" w:rsidRPr="0072646E">
        <w:rPr>
          <w:rFonts w:ascii="Times New Roman" w:hAnsi="Times New Roman"/>
          <w:sz w:val="20"/>
          <w:szCs w:val="20"/>
        </w:rPr>
        <w:t>, sus hijos también sufren</w:t>
      </w:r>
      <w:r w:rsidR="007B154F">
        <w:rPr>
          <w:rFonts w:ascii="Times New Roman" w:hAnsi="Times New Roman"/>
          <w:sz w:val="20"/>
          <w:szCs w:val="20"/>
        </w:rPr>
        <w:t>,</w:t>
      </w:r>
      <w:r w:rsidR="0036702A" w:rsidRPr="0072646E">
        <w:rPr>
          <w:rFonts w:ascii="Times New Roman" w:hAnsi="Times New Roman"/>
          <w:sz w:val="20"/>
          <w:szCs w:val="20"/>
        </w:rPr>
        <w:t xml:space="preserve"> salen con la mamá corriendo de la casa cuando llega el señor, me doy cuenta </w:t>
      </w:r>
      <w:r w:rsidR="007B154F">
        <w:rPr>
          <w:rFonts w:ascii="Times New Roman" w:hAnsi="Times New Roman"/>
          <w:sz w:val="20"/>
          <w:szCs w:val="20"/>
        </w:rPr>
        <w:t xml:space="preserve">de </w:t>
      </w:r>
      <w:r w:rsidR="0036702A" w:rsidRPr="0072646E">
        <w:rPr>
          <w:rFonts w:ascii="Times New Roman" w:hAnsi="Times New Roman"/>
          <w:sz w:val="20"/>
          <w:szCs w:val="20"/>
        </w:rPr>
        <w:t>lo que sucede, así como él</w:t>
      </w:r>
      <w:r>
        <w:rPr>
          <w:rFonts w:ascii="Times New Roman" w:hAnsi="Times New Roman"/>
          <w:sz w:val="20"/>
          <w:szCs w:val="20"/>
        </w:rPr>
        <w:t>,</w:t>
      </w:r>
      <w:r w:rsidR="0036702A" w:rsidRPr="0072646E">
        <w:rPr>
          <w:rFonts w:ascii="Times New Roman" w:hAnsi="Times New Roman"/>
          <w:sz w:val="20"/>
          <w:szCs w:val="20"/>
        </w:rPr>
        <w:t xml:space="preserve"> hay varios hombres que golpean a sus esposas</w:t>
      </w:r>
      <w:r>
        <w:rPr>
          <w:rFonts w:ascii="Times New Roman" w:hAnsi="Times New Roman"/>
          <w:sz w:val="20"/>
          <w:szCs w:val="20"/>
        </w:rPr>
        <w:t>…”</w:t>
      </w:r>
      <w:r w:rsidR="0036702A" w:rsidRPr="0072646E">
        <w:rPr>
          <w:rFonts w:ascii="Times New Roman" w:hAnsi="Times New Roman"/>
          <w:sz w:val="20"/>
          <w:szCs w:val="20"/>
        </w:rPr>
        <w:t xml:space="preserve"> (Guadalupe, 39 años</w:t>
      </w:r>
      <w:r w:rsidR="0072646E" w:rsidRPr="0072646E">
        <w:rPr>
          <w:rFonts w:ascii="Times New Roman" w:hAnsi="Times New Roman"/>
          <w:sz w:val="20"/>
          <w:szCs w:val="20"/>
        </w:rPr>
        <w:t>, 2013</w:t>
      </w:r>
      <w:r w:rsidR="0036702A" w:rsidRPr="0072646E">
        <w:rPr>
          <w:rFonts w:ascii="Times New Roman" w:hAnsi="Times New Roman"/>
          <w:sz w:val="20"/>
          <w:szCs w:val="20"/>
        </w:rPr>
        <w:t>).</w:t>
      </w:r>
    </w:p>
    <w:p w:rsidR="0036702A" w:rsidRDefault="007D1196" w:rsidP="0053555B">
      <w:pPr>
        <w:autoSpaceDE w:val="0"/>
        <w:autoSpaceDN w:val="0"/>
        <w:adjustRightInd w:val="0"/>
        <w:spacing w:after="0" w:line="360" w:lineRule="auto"/>
        <w:ind w:firstLine="680"/>
        <w:contextualSpacing/>
        <w:jc w:val="both"/>
        <w:rPr>
          <w:rFonts w:ascii="Times New Roman" w:hAnsi="Times New Roman"/>
          <w:sz w:val="24"/>
          <w:szCs w:val="24"/>
        </w:rPr>
      </w:pPr>
      <w:r w:rsidRPr="007D1196">
        <w:rPr>
          <w:rFonts w:ascii="Times New Roman" w:hAnsi="Times New Roman"/>
          <w:sz w:val="24"/>
          <w:szCs w:val="24"/>
          <w:highlight w:val="yellow"/>
          <w:lang w:eastAsia="es-MX"/>
        </w:rPr>
        <w:t>P</w:t>
      </w:r>
      <w:r w:rsidR="00250699" w:rsidRPr="007D1196">
        <w:rPr>
          <w:rFonts w:ascii="Times New Roman" w:hAnsi="Times New Roman"/>
          <w:sz w:val="24"/>
          <w:szCs w:val="24"/>
          <w:highlight w:val="yellow"/>
          <w:lang w:eastAsia="es-MX"/>
        </w:rPr>
        <w:t xml:space="preserve">ocas son las </w:t>
      </w:r>
      <w:r w:rsidRPr="007D1196">
        <w:rPr>
          <w:rFonts w:ascii="Times New Roman" w:hAnsi="Times New Roman"/>
          <w:sz w:val="24"/>
          <w:szCs w:val="24"/>
          <w:highlight w:val="yellow"/>
          <w:lang w:eastAsia="es-MX"/>
        </w:rPr>
        <w:t xml:space="preserve">mujeres </w:t>
      </w:r>
      <w:r w:rsidR="00250699" w:rsidRPr="007D1196">
        <w:rPr>
          <w:rFonts w:ascii="Times New Roman" w:hAnsi="Times New Roman"/>
          <w:sz w:val="24"/>
          <w:szCs w:val="24"/>
          <w:highlight w:val="yellow"/>
          <w:lang w:eastAsia="es-MX"/>
        </w:rPr>
        <w:t xml:space="preserve">que </w:t>
      </w:r>
      <w:r w:rsidR="007B154F" w:rsidRPr="007D1196">
        <w:rPr>
          <w:rFonts w:ascii="Times New Roman" w:hAnsi="Times New Roman"/>
          <w:sz w:val="24"/>
          <w:szCs w:val="24"/>
          <w:highlight w:val="yellow"/>
          <w:lang w:eastAsia="es-MX"/>
        </w:rPr>
        <w:t xml:space="preserve">denuncian o </w:t>
      </w:r>
      <w:r w:rsidRPr="007D1196">
        <w:rPr>
          <w:rFonts w:ascii="Times New Roman" w:hAnsi="Times New Roman"/>
          <w:sz w:val="24"/>
          <w:szCs w:val="24"/>
          <w:highlight w:val="yellow"/>
          <w:lang w:eastAsia="es-MX"/>
        </w:rPr>
        <w:t>se separan para</w:t>
      </w:r>
      <w:r w:rsidR="00250699" w:rsidRPr="007D1196">
        <w:rPr>
          <w:rFonts w:ascii="Times New Roman" w:hAnsi="Times New Roman"/>
          <w:sz w:val="24"/>
          <w:szCs w:val="24"/>
          <w:highlight w:val="yellow"/>
          <w:lang w:eastAsia="es-MX"/>
        </w:rPr>
        <w:t xml:space="preserve"> iniciar una vida independiente,</w:t>
      </w:r>
      <w:r w:rsidR="00250699" w:rsidRPr="00603463">
        <w:rPr>
          <w:rFonts w:ascii="Times New Roman" w:hAnsi="Times New Roman"/>
          <w:sz w:val="24"/>
          <w:szCs w:val="24"/>
          <w:lang w:eastAsia="es-MX"/>
        </w:rPr>
        <w:t xml:space="preserve"> las mayoría de las mujeres golp</w:t>
      </w:r>
      <w:r w:rsidR="007B154F">
        <w:rPr>
          <w:rFonts w:ascii="Times New Roman" w:hAnsi="Times New Roman"/>
          <w:sz w:val="24"/>
          <w:szCs w:val="24"/>
          <w:lang w:eastAsia="es-MX"/>
        </w:rPr>
        <w:t>e</w:t>
      </w:r>
      <w:r w:rsidR="00250699" w:rsidRPr="00603463">
        <w:rPr>
          <w:rFonts w:ascii="Times New Roman" w:hAnsi="Times New Roman"/>
          <w:sz w:val="24"/>
          <w:szCs w:val="24"/>
          <w:lang w:eastAsia="es-MX"/>
        </w:rPr>
        <w:t>adas permanecen viviendo con sus esposos, soportan</w:t>
      </w:r>
      <w:r w:rsidR="00B20B35">
        <w:rPr>
          <w:rFonts w:ascii="Times New Roman" w:hAnsi="Times New Roman"/>
          <w:sz w:val="24"/>
          <w:szCs w:val="24"/>
          <w:lang w:eastAsia="es-MX"/>
        </w:rPr>
        <w:t xml:space="preserve"> </w:t>
      </w:r>
      <w:r w:rsidR="00250699" w:rsidRPr="00603463">
        <w:rPr>
          <w:rFonts w:ascii="Times New Roman" w:hAnsi="Times New Roman"/>
          <w:sz w:val="24"/>
          <w:szCs w:val="24"/>
          <w:lang w:eastAsia="es-MX"/>
        </w:rPr>
        <w:t>e</w:t>
      </w:r>
      <w:r w:rsidR="007B154F">
        <w:rPr>
          <w:rFonts w:ascii="Times New Roman" w:hAnsi="Times New Roman"/>
          <w:sz w:val="24"/>
          <w:szCs w:val="24"/>
          <w:lang w:eastAsia="es-MX"/>
        </w:rPr>
        <w:t>l</w:t>
      </w:r>
      <w:r w:rsidR="00250699" w:rsidRPr="00603463">
        <w:rPr>
          <w:rFonts w:ascii="Times New Roman" w:hAnsi="Times New Roman"/>
          <w:sz w:val="24"/>
          <w:szCs w:val="24"/>
          <w:lang w:eastAsia="es-MX"/>
        </w:rPr>
        <w:t xml:space="preserve"> maltrato, </w:t>
      </w:r>
      <w:r w:rsidR="007B154F">
        <w:rPr>
          <w:rFonts w:ascii="Times New Roman" w:hAnsi="Times New Roman"/>
          <w:sz w:val="24"/>
          <w:szCs w:val="24"/>
          <w:lang w:eastAsia="es-MX"/>
        </w:rPr>
        <w:t>son mal vistas si se separan de sus esposos</w:t>
      </w:r>
      <w:r>
        <w:rPr>
          <w:rFonts w:ascii="Times New Roman" w:hAnsi="Times New Roman"/>
          <w:sz w:val="24"/>
          <w:szCs w:val="24"/>
          <w:lang w:eastAsia="es-MX"/>
        </w:rPr>
        <w:t xml:space="preserve"> y dependen económicamente de ellos</w:t>
      </w:r>
      <w:r w:rsidR="00B3578D">
        <w:rPr>
          <w:rFonts w:ascii="Times New Roman" w:hAnsi="Times New Roman"/>
          <w:sz w:val="24"/>
          <w:szCs w:val="24"/>
          <w:lang w:eastAsia="es-MX"/>
        </w:rPr>
        <w:t xml:space="preserve">. </w:t>
      </w:r>
      <w:r w:rsidRPr="007D1196">
        <w:rPr>
          <w:rFonts w:ascii="Times New Roman" w:hAnsi="Times New Roman"/>
          <w:sz w:val="24"/>
          <w:szCs w:val="24"/>
          <w:highlight w:val="yellow"/>
          <w:lang w:eastAsia="es-MX"/>
        </w:rPr>
        <w:t xml:space="preserve">Hacer las </w:t>
      </w:r>
      <w:r w:rsidR="00250699" w:rsidRPr="007D1196">
        <w:rPr>
          <w:rFonts w:ascii="Times New Roman" w:hAnsi="Times New Roman"/>
          <w:sz w:val="24"/>
          <w:szCs w:val="24"/>
          <w:highlight w:val="yellow"/>
          <w:lang w:eastAsia="es-MX"/>
        </w:rPr>
        <w:t>denuncias</w:t>
      </w:r>
      <w:r w:rsidR="007B154F" w:rsidRPr="007D1196">
        <w:rPr>
          <w:rFonts w:ascii="Times New Roman" w:hAnsi="Times New Roman"/>
          <w:sz w:val="24"/>
          <w:szCs w:val="24"/>
          <w:highlight w:val="yellow"/>
          <w:lang w:eastAsia="es-MX"/>
        </w:rPr>
        <w:t xml:space="preserve">, </w:t>
      </w:r>
      <w:r w:rsidR="00250699" w:rsidRPr="007D1196">
        <w:rPr>
          <w:rFonts w:ascii="Times New Roman" w:hAnsi="Times New Roman"/>
          <w:sz w:val="24"/>
          <w:szCs w:val="24"/>
          <w:highlight w:val="yellow"/>
          <w:lang w:eastAsia="es-MX"/>
        </w:rPr>
        <w:t xml:space="preserve">según las informantes, </w:t>
      </w:r>
      <w:r w:rsidRPr="007D1196">
        <w:rPr>
          <w:rFonts w:ascii="Times New Roman" w:hAnsi="Times New Roman"/>
          <w:sz w:val="24"/>
          <w:szCs w:val="24"/>
          <w:highlight w:val="yellow"/>
          <w:lang w:eastAsia="es-MX"/>
        </w:rPr>
        <w:t>le</w:t>
      </w:r>
      <w:r w:rsidR="00250699" w:rsidRPr="007D1196">
        <w:rPr>
          <w:rFonts w:ascii="Times New Roman" w:hAnsi="Times New Roman"/>
          <w:sz w:val="24"/>
          <w:szCs w:val="24"/>
          <w:highlight w:val="yellow"/>
          <w:lang w:eastAsia="es-MX"/>
        </w:rPr>
        <w:t xml:space="preserve">s implica gastos, </w:t>
      </w:r>
      <w:r w:rsidRPr="007D1196">
        <w:rPr>
          <w:rFonts w:ascii="Times New Roman" w:hAnsi="Times New Roman"/>
          <w:sz w:val="24"/>
          <w:szCs w:val="24"/>
          <w:highlight w:val="yellow"/>
          <w:lang w:eastAsia="es-MX"/>
        </w:rPr>
        <w:t xml:space="preserve">además no obtienen resultados, </w:t>
      </w:r>
      <w:r w:rsidR="00250699" w:rsidRPr="007D1196">
        <w:rPr>
          <w:rFonts w:ascii="Times New Roman" w:hAnsi="Times New Roman"/>
          <w:sz w:val="24"/>
          <w:szCs w:val="24"/>
          <w:highlight w:val="yellow"/>
          <w:lang w:eastAsia="es-MX"/>
        </w:rPr>
        <w:t>el acusado no se presenta o las autoridades no le den seguimiento a</w:t>
      </w:r>
      <w:r w:rsidRPr="007D1196">
        <w:rPr>
          <w:rFonts w:ascii="Times New Roman" w:hAnsi="Times New Roman"/>
          <w:sz w:val="24"/>
          <w:szCs w:val="24"/>
          <w:highlight w:val="yellow"/>
          <w:lang w:eastAsia="es-MX"/>
        </w:rPr>
        <w:t xml:space="preserve"> </w:t>
      </w:r>
      <w:r w:rsidR="00250699" w:rsidRPr="007D1196">
        <w:rPr>
          <w:rFonts w:ascii="Times New Roman" w:hAnsi="Times New Roman"/>
          <w:sz w:val="24"/>
          <w:szCs w:val="24"/>
          <w:highlight w:val="yellow"/>
          <w:lang w:eastAsia="es-MX"/>
        </w:rPr>
        <w:t>l</w:t>
      </w:r>
      <w:r w:rsidRPr="007D1196">
        <w:rPr>
          <w:rFonts w:ascii="Times New Roman" w:hAnsi="Times New Roman"/>
          <w:sz w:val="24"/>
          <w:szCs w:val="24"/>
          <w:highlight w:val="yellow"/>
          <w:lang w:eastAsia="es-MX"/>
        </w:rPr>
        <w:t>os</w:t>
      </w:r>
      <w:r w:rsidR="00250699" w:rsidRPr="007D1196">
        <w:rPr>
          <w:rFonts w:ascii="Times New Roman" w:hAnsi="Times New Roman"/>
          <w:sz w:val="24"/>
          <w:szCs w:val="24"/>
          <w:highlight w:val="yellow"/>
          <w:lang w:eastAsia="es-MX"/>
        </w:rPr>
        <w:t xml:space="preserve"> caso</w:t>
      </w:r>
      <w:r w:rsidRPr="007D1196">
        <w:rPr>
          <w:rFonts w:ascii="Times New Roman" w:hAnsi="Times New Roman"/>
          <w:sz w:val="24"/>
          <w:szCs w:val="24"/>
          <w:highlight w:val="yellow"/>
          <w:lang w:eastAsia="es-MX"/>
        </w:rPr>
        <w:t>s</w:t>
      </w:r>
      <w:r w:rsidR="00250699" w:rsidRPr="007D1196">
        <w:rPr>
          <w:rFonts w:ascii="Times New Roman" w:hAnsi="Times New Roman"/>
          <w:sz w:val="24"/>
          <w:szCs w:val="24"/>
          <w:highlight w:val="yellow"/>
          <w:lang w:eastAsia="es-MX"/>
        </w:rPr>
        <w:t>.</w:t>
      </w:r>
    </w:p>
    <w:p w:rsidR="00250699" w:rsidRPr="002F1291" w:rsidRDefault="002F1291" w:rsidP="008C5508">
      <w:pPr>
        <w:autoSpaceDE w:val="0"/>
        <w:autoSpaceDN w:val="0"/>
        <w:adjustRightInd w:val="0"/>
        <w:spacing w:after="0" w:line="240" w:lineRule="auto"/>
        <w:ind w:left="708" w:right="624"/>
        <w:jc w:val="both"/>
        <w:rPr>
          <w:rFonts w:ascii="Times New Roman" w:hAnsi="Times New Roman"/>
          <w:sz w:val="20"/>
          <w:szCs w:val="20"/>
        </w:rPr>
      </w:pPr>
      <w:r>
        <w:rPr>
          <w:rFonts w:ascii="Times New Roman" w:hAnsi="Times New Roman"/>
          <w:sz w:val="20"/>
          <w:szCs w:val="20"/>
        </w:rPr>
        <w:t>…c</w:t>
      </w:r>
      <w:r w:rsidR="0036702A" w:rsidRPr="0072646E">
        <w:rPr>
          <w:rFonts w:ascii="Times New Roman" w:hAnsi="Times New Roman"/>
          <w:sz w:val="20"/>
          <w:szCs w:val="20"/>
        </w:rPr>
        <w:t>uando mi hija recibía golpes de su esposo hice la demanda, fui hasta Tila, (cabecera municipal), el señor nunca se presentó, ya no pude hacer nada</w:t>
      </w:r>
      <w:r w:rsidR="006B1946">
        <w:rPr>
          <w:rFonts w:ascii="Times New Roman" w:hAnsi="Times New Roman"/>
          <w:sz w:val="20"/>
          <w:szCs w:val="20"/>
        </w:rPr>
        <w:t>,</w:t>
      </w:r>
      <w:r w:rsidR="0036702A" w:rsidRPr="0072646E">
        <w:rPr>
          <w:rFonts w:ascii="Times New Roman" w:hAnsi="Times New Roman"/>
          <w:sz w:val="20"/>
          <w:szCs w:val="20"/>
        </w:rPr>
        <w:t xml:space="preserve"> se quedó así. La familia de él </w:t>
      </w:r>
      <w:r w:rsidR="0036702A" w:rsidRPr="0072646E">
        <w:rPr>
          <w:rFonts w:ascii="Times New Roman" w:hAnsi="Times New Roman"/>
          <w:sz w:val="20"/>
          <w:szCs w:val="20"/>
        </w:rPr>
        <w:lastRenderedPageBreak/>
        <w:t xml:space="preserve">lo defendió, la mamá </w:t>
      </w:r>
      <w:r w:rsidR="006B1946">
        <w:rPr>
          <w:rFonts w:ascii="Times New Roman" w:hAnsi="Times New Roman"/>
          <w:sz w:val="20"/>
          <w:szCs w:val="20"/>
        </w:rPr>
        <w:t xml:space="preserve">le </w:t>
      </w:r>
      <w:r w:rsidR="0036702A" w:rsidRPr="0072646E">
        <w:rPr>
          <w:rFonts w:ascii="Times New Roman" w:hAnsi="Times New Roman"/>
          <w:sz w:val="20"/>
          <w:szCs w:val="20"/>
        </w:rPr>
        <w:t>decía que no fuera a los citatorios porq</w:t>
      </w:r>
      <w:r w:rsidR="007D1196">
        <w:rPr>
          <w:rFonts w:ascii="Times New Roman" w:hAnsi="Times New Roman"/>
          <w:sz w:val="20"/>
          <w:szCs w:val="20"/>
        </w:rPr>
        <w:t>ue lo iban a meter en la cárcel…”</w:t>
      </w:r>
      <w:r w:rsidR="0036702A" w:rsidRPr="0072646E">
        <w:rPr>
          <w:rFonts w:ascii="Times New Roman" w:hAnsi="Times New Roman"/>
          <w:sz w:val="20"/>
          <w:szCs w:val="20"/>
        </w:rPr>
        <w:t xml:space="preserve"> </w:t>
      </w:r>
      <w:r w:rsidR="0072646E">
        <w:rPr>
          <w:rFonts w:ascii="Times New Roman" w:hAnsi="Times New Roman"/>
          <w:sz w:val="20"/>
          <w:szCs w:val="20"/>
        </w:rPr>
        <w:t xml:space="preserve">(Catalina, 70 años, 2013). </w:t>
      </w:r>
    </w:p>
    <w:p w:rsidR="00250699" w:rsidRPr="002F1291" w:rsidRDefault="00250699" w:rsidP="008C5508">
      <w:pPr>
        <w:autoSpaceDE w:val="0"/>
        <w:autoSpaceDN w:val="0"/>
        <w:adjustRightInd w:val="0"/>
        <w:spacing w:after="0" w:line="240" w:lineRule="auto"/>
        <w:ind w:left="680" w:right="680"/>
        <w:jc w:val="both"/>
        <w:rPr>
          <w:rFonts w:ascii="Times New Roman" w:hAnsi="Times New Roman"/>
          <w:sz w:val="20"/>
          <w:szCs w:val="20"/>
        </w:rPr>
      </w:pPr>
      <w:r w:rsidRPr="002F1291">
        <w:rPr>
          <w:rFonts w:ascii="Times New Roman" w:hAnsi="Times New Roman"/>
          <w:sz w:val="20"/>
          <w:szCs w:val="20"/>
        </w:rPr>
        <w:t>He atendido mujeres que llegan golpeadas</w:t>
      </w:r>
      <w:r w:rsidR="007D1196">
        <w:rPr>
          <w:rFonts w:ascii="Times New Roman" w:hAnsi="Times New Roman"/>
          <w:sz w:val="20"/>
          <w:szCs w:val="20"/>
        </w:rPr>
        <w:t>,</w:t>
      </w:r>
      <w:r w:rsidRPr="002F1291">
        <w:rPr>
          <w:rFonts w:ascii="Times New Roman" w:hAnsi="Times New Roman"/>
          <w:sz w:val="20"/>
          <w:szCs w:val="20"/>
        </w:rPr>
        <w:t xml:space="preserve"> no te dicen que fueron </w:t>
      </w:r>
      <w:r w:rsidR="00107337">
        <w:rPr>
          <w:rFonts w:ascii="Times New Roman" w:hAnsi="Times New Roman"/>
          <w:sz w:val="20"/>
          <w:szCs w:val="20"/>
        </w:rPr>
        <w:t xml:space="preserve">maltratadas </w:t>
      </w:r>
      <w:r w:rsidRPr="002F1291">
        <w:rPr>
          <w:rFonts w:ascii="Times New Roman" w:hAnsi="Times New Roman"/>
          <w:sz w:val="20"/>
          <w:szCs w:val="20"/>
        </w:rPr>
        <w:t>por sus esposos, se quedan calladas</w:t>
      </w:r>
      <w:r w:rsidR="006B1946">
        <w:rPr>
          <w:rFonts w:ascii="Times New Roman" w:hAnsi="Times New Roman"/>
          <w:sz w:val="20"/>
          <w:szCs w:val="20"/>
        </w:rPr>
        <w:t>,</w:t>
      </w:r>
      <w:r w:rsidR="007D1196">
        <w:rPr>
          <w:rFonts w:ascii="Times New Roman" w:hAnsi="Times New Roman"/>
          <w:sz w:val="20"/>
          <w:szCs w:val="20"/>
        </w:rPr>
        <w:t xml:space="preserve"> no dicen nada. …l</w:t>
      </w:r>
      <w:r w:rsidRPr="002F1291">
        <w:rPr>
          <w:rFonts w:ascii="Times New Roman" w:hAnsi="Times New Roman"/>
          <w:sz w:val="20"/>
          <w:szCs w:val="20"/>
        </w:rPr>
        <w:t>os golpes se notan</w:t>
      </w:r>
      <w:r w:rsidR="006B1946">
        <w:rPr>
          <w:rFonts w:ascii="Times New Roman" w:hAnsi="Times New Roman"/>
          <w:sz w:val="20"/>
          <w:szCs w:val="20"/>
        </w:rPr>
        <w:t>,</w:t>
      </w:r>
      <w:r w:rsidRPr="002F1291">
        <w:rPr>
          <w:rFonts w:ascii="Times New Roman" w:hAnsi="Times New Roman"/>
          <w:sz w:val="20"/>
          <w:szCs w:val="20"/>
        </w:rPr>
        <w:t xml:space="preserve"> me he dado cuenta</w:t>
      </w:r>
      <w:r w:rsidR="006B1946">
        <w:rPr>
          <w:rFonts w:ascii="Times New Roman" w:hAnsi="Times New Roman"/>
          <w:sz w:val="20"/>
          <w:szCs w:val="20"/>
        </w:rPr>
        <w:t xml:space="preserve">, </w:t>
      </w:r>
      <w:r w:rsidRPr="002F1291">
        <w:rPr>
          <w:rFonts w:ascii="Times New Roman" w:hAnsi="Times New Roman"/>
          <w:sz w:val="20"/>
          <w:szCs w:val="20"/>
        </w:rPr>
        <w:t>ha habido mucho casos. No hay un código</w:t>
      </w:r>
      <w:r w:rsidR="006B1946">
        <w:rPr>
          <w:rFonts w:ascii="Times New Roman" w:hAnsi="Times New Roman"/>
          <w:sz w:val="20"/>
          <w:szCs w:val="20"/>
        </w:rPr>
        <w:t>,</w:t>
      </w:r>
      <w:r w:rsidRPr="002F1291">
        <w:rPr>
          <w:rFonts w:ascii="Times New Roman" w:hAnsi="Times New Roman"/>
          <w:sz w:val="20"/>
          <w:szCs w:val="20"/>
        </w:rPr>
        <w:t xml:space="preserve"> no hay justicia, no hay nada legal</w:t>
      </w:r>
      <w:r w:rsidR="006B1946">
        <w:rPr>
          <w:rFonts w:ascii="Times New Roman" w:hAnsi="Times New Roman"/>
          <w:sz w:val="20"/>
          <w:szCs w:val="20"/>
        </w:rPr>
        <w:t>,</w:t>
      </w:r>
      <w:r w:rsidRPr="002F1291">
        <w:rPr>
          <w:rFonts w:ascii="Times New Roman" w:hAnsi="Times New Roman"/>
          <w:sz w:val="20"/>
          <w:szCs w:val="20"/>
        </w:rPr>
        <w:t xml:space="preserve"> todos hacen lo que quier</w:t>
      </w:r>
      <w:r w:rsidR="007D1196">
        <w:rPr>
          <w:rFonts w:ascii="Times New Roman" w:hAnsi="Times New Roman"/>
          <w:sz w:val="20"/>
          <w:szCs w:val="20"/>
        </w:rPr>
        <w:t>en, más que nada los hombres, la</w:t>
      </w:r>
      <w:r w:rsidRPr="002F1291">
        <w:rPr>
          <w:rFonts w:ascii="Times New Roman" w:hAnsi="Times New Roman"/>
          <w:sz w:val="20"/>
          <w:szCs w:val="20"/>
        </w:rPr>
        <w:t>s que sufren son las mujeres y las niñas</w:t>
      </w:r>
      <w:r w:rsidR="00A7007E">
        <w:rPr>
          <w:rFonts w:ascii="Times New Roman" w:hAnsi="Times New Roman"/>
          <w:sz w:val="20"/>
          <w:szCs w:val="20"/>
        </w:rPr>
        <w:t>,</w:t>
      </w:r>
      <w:r w:rsidRPr="002F1291">
        <w:rPr>
          <w:rFonts w:ascii="Times New Roman" w:hAnsi="Times New Roman"/>
          <w:sz w:val="20"/>
          <w:szCs w:val="20"/>
        </w:rPr>
        <w:t xml:space="preserve"> se callan, las víctimas no quieren denu</w:t>
      </w:r>
      <w:r w:rsidR="006B1946">
        <w:rPr>
          <w:rFonts w:ascii="Times New Roman" w:hAnsi="Times New Roman"/>
          <w:sz w:val="20"/>
          <w:szCs w:val="20"/>
        </w:rPr>
        <w:t>nciar</w:t>
      </w:r>
      <w:r w:rsidR="00A7007E">
        <w:rPr>
          <w:rFonts w:ascii="Times New Roman" w:hAnsi="Times New Roman"/>
          <w:sz w:val="20"/>
          <w:szCs w:val="20"/>
        </w:rPr>
        <w:t>…</w:t>
      </w:r>
      <w:r w:rsidR="006B1946">
        <w:rPr>
          <w:rFonts w:ascii="Times New Roman" w:hAnsi="Times New Roman"/>
          <w:sz w:val="20"/>
          <w:szCs w:val="20"/>
        </w:rPr>
        <w:t xml:space="preserve"> (</w:t>
      </w:r>
      <w:r w:rsidR="007D1196">
        <w:rPr>
          <w:rFonts w:ascii="Times New Roman" w:hAnsi="Times New Roman"/>
          <w:sz w:val="20"/>
          <w:szCs w:val="20"/>
        </w:rPr>
        <w:t>Médica</w:t>
      </w:r>
      <w:r w:rsidR="006B1946">
        <w:rPr>
          <w:rFonts w:ascii="Times New Roman" w:hAnsi="Times New Roman"/>
          <w:sz w:val="20"/>
          <w:szCs w:val="20"/>
        </w:rPr>
        <w:t xml:space="preserve"> de</w:t>
      </w:r>
      <w:r w:rsidR="007D1196">
        <w:rPr>
          <w:rFonts w:ascii="Times New Roman" w:hAnsi="Times New Roman"/>
          <w:sz w:val="20"/>
          <w:szCs w:val="20"/>
        </w:rPr>
        <w:t xml:space="preserve"> la Clínica de</w:t>
      </w:r>
      <w:r w:rsidR="006B1946">
        <w:rPr>
          <w:rFonts w:ascii="Times New Roman" w:hAnsi="Times New Roman"/>
          <w:sz w:val="20"/>
          <w:szCs w:val="20"/>
        </w:rPr>
        <w:t xml:space="preserve"> </w:t>
      </w:r>
      <w:r w:rsidR="00786D0D">
        <w:rPr>
          <w:rFonts w:ascii="Times New Roman" w:hAnsi="Times New Roman"/>
          <w:sz w:val="20"/>
          <w:szCs w:val="20"/>
        </w:rPr>
        <w:t>Salud</w:t>
      </w:r>
      <w:r w:rsidR="006B1946">
        <w:rPr>
          <w:rFonts w:ascii="Times New Roman" w:hAnsi="Times New Roman"/>
          <w:sz w:val="20"/>
          <w:szCs w:val="20"/>
        </w:rPr>
        <w:t xml:space="preserve">, </w:t>
      </w:r>
      <w:r w:rsidR="002F1291">
        <w:rPr>
          <w:rFonts w:ascii="Times New Roman" w:hAnsi="Times New Roman"/>
          <w:sz w:val="20"/>
          <w:szCs w:val="20"/>
        </w:rPr>
        <w:t>2013</w:t>
      </w:r>
      <w:r w:rsidRPr="002F1291">
        <w:rPr>
          <w:rFonts w:ascii="Times New Roman" w:hAnsi="Times New Roman"/>
          <w:sz w:val="20"/>
          <w:szCs w:val="20"/>
        </w:rPr>
        <w:t xml:space="preserve">).  </w:t>
      </w:r>
    </w:p>
    <w:p w:rsidR="00250699" w:rsidRDefault="006B1946" w:rsidP="0053555B">
      <w:pPr>
        <w:autoSpaceDE w:val="0"/>
        <w:autoSpaceDN w:val="0"/>
        <w:adjustRightInd w:val="0"/>
        <w:spacing w:after="0" w:line="360" w:lineRule="auto"/>
        <w:ind w:firstLine="680"/>
        <w:jc w:val="both"/>
        <w:rPr>
          <w:rFonts w:ascii="Times New Roman" w:hAnsi="Times New Roman"/>
          <w:sz w:val="24"/>
          <w:szCs w:val="24"/>
        </w:rPr>
      </w:pPr>
      <w:r>
        <w:rPr>
          <w:rFonts w:ascii="Times New Roman" w:hAnsi="Times New Roman"/>
          <w:sz w:val="24"/>
          <w:szCs w:val="24"/>
        </w:rPr>
        <w:t xml:space="preserve">Pareciera que existe un sistema de complicidades que favorecen que el maltrato </w:t>
      </w:r>
      <w:r w:rsidR="007D1196">
        <w:rPr>
          <w:rFonts w:ascii="Times New Roman" w:hAnsi="Times New Roman"/>
          <w:sz w:val="24"/>
          <w:szCs w:val="24"/>
        </w:rPr>
        <w:t xml:space="preserve">esté </w:t>
      </w:r>
      <w:r>
        <w:rPr>
          <w:rFonts w:ascii="Times New Roman" w:hAnsi="Times New Roman"/>
          <w:sz w:val="24"/>
          <w:szCs w:val="24"/>
        </w:rPr>
        <w:t xml:space="preserve">presente en la vida de las mujeres de la localidad. </w:t>
      </w:r>
      <w:r w:rsidR="007D1196" w:rsidRPr="007D1196">
        <w:rPr>
          <w:rFonts w:ascii="Times New Roman" w:hAnsi="Times New Roman"/>
          <w:sz w:val="24"/>
          <w:szCs w:val="24"/>
          <w:highlight w:val="yellow"/>
        </w:rPr>
        <w:t>El sistema de género y la construcción social de la masculinidad, en donde los hombres se atribuyen el derecho a “corregir” o maltratar a las mujeres contribuye a la ocurrencia de éste trato,</w:t>
      </w:r>
      <w:r w:rsidR="003B6D16" w:rsidRPr="00603463">
        <w:rPr>
          <w:rFonts w:ascii="Times New Roman" w:hAnsi="Times New Roman"/>
          <w:sz w:val="24"/>
          <w:szCs w:val="24"/>
        </w:rPr>
        <w:t xml:space="preserve"> </w:t>
      </w:r>
      <w:r w:rsidR="003B6D16">
        <w:rPr>
          <w:rFonts w:ascii="Times New Roman" w:hAnsi="Times New Roman"/>
          <w:sz w:val="24"/>
          <w:szCs w:val="24"/>
        </w:rPr>
        <w:t>se considera natural que los hombres someta</w:t>
      </w:r>
      <w:r w:rsidR="003B6D16" w:rsidRPr="00603463">
        <w:rPr>
          <w:rFonts w:ascii="Times New Roman" w:hAnsi="Times New Roman"/>
          <w:sz w:val="24"/>
          <w:szCs w:val="24"/>
        </w:rPr>
        <w:t xml:space="preserve">n a las mujeres </w:t>
      </w:r>
      <w:r w:rsidR="003B6D16">
        <w:rPr>
          <w:rFonts w:ascii="Times New Roman" w:hAnsi="Times New Roman"/>
          <w:sz w:val="24"/>
          <w:szCs w:val="24"/>
        </w:rPr>
        <w:t>a</w:t>
      </w:r>
      <w:r w:rsidR="003B6D16" w:rsidRPr="00603463">
        <w:rPr>
          <w:rFonts w:ascii="Times New Roman" w:hAnsi="Times New Roman"/>
          <w:sz w:val="24"/>
          <w:szCs w:val="24"/>
        </w:rPr>
        <w:t xml:space="preserve"> su control y dominio</w:t>
      </w:r>
      <w:r w:rsidR="003B6D16">
        <w:rPr>
          <w:rFonts w:ascii="Times New Roman" w:hAnsi="Times New Roman"/>
          <w:sz w:val="24"/>
          <w:szCs w:val="24"/>
        </w:rPr>
        <w:t xml:space="preserve">, </w:t>
      </w:r>
      <w:r w:rsidR="007D1196">
        <w:rPr>
          <w:rFonts w:ascii="Times New Roman" w:hAnsi="Times New Roman"/>
          <w:sz w:val="24"/>
          <w:szCs w:val="24"/>
        </w:rPr>
        <w:t xml:space="preserve">otro </w:t>
      </w:r>
      <w:r>
        <w:rPr>
          <w:rFonts w:ascii="Times New Roman" w:hAnsi="Times New Roman"/>
          <w:sz w:val="24"/>
          <w:szCs w:val="24"/>
        </w:rPr>
        <w:t xml:space="preserve">factor facilitador es el consumo de </w:t>
      </w:r>
      <w:r w:rsidR="00250699" w:rsidRPr="00603463">
        <w:rPr>
          <w:rFonts w:ascii="Times New Roman" w:hAnsi="Times New Roman"/>
          <w:sz w:val="24"/>
          <w:szCs w:val="24"/>
        </w:rPr>
        <w:t>alcohol</w:t>
      </w:r>
      <w:r>
        <w:rPr>
          <w:rFonts w:ascii="Times New Roman" w:hAnsi="Times New Roman"/>
          <w:sz w:val="24"/>
          <w:szCs w:val="24"/>
        </w:rPr>
        <w:t xml:space="preserve"> entre los varones, se</w:t>
      </w:r>
      <w:r w:rsidR="00250699" w:rsidRPr="00603463">
        <w:rPr>
          <w:rFonts w:ascii="Times New Roman" w:hAnsi="Times New Roman"/>
          <w:sz w:val="24"/>
          <w:szCs w:val="24"/>
        </w:rPr>
        <w:t xml:space="preserve">gún las </w:t>
      </w:r>
      <w:r w:rsidR="00B3578D">
        <w:rPr>
          <w:rFonts w:ascii="Times New Roman" w:hAnsi="Times New Roman"/>
          <w:sz w:val="24"/>
          <w:szCs w:val="24"/>
        </w:rPr>
        <w:t>entrevistada</w:t>
      </w:r>
      <w:r w:rsidR="00250699" w:rsidRPr="00603463">
        <w:rPr>
          <w:rFonts w:ascii="Times New Roman" w:hAnsi="Times New Roman"/>
          <w:sz w:val="24"/>
          <w:szCs w:val="24"/>
        </w:rPr>
        <w:t>s</w:t>
      </w:r>
      <w:r w:rsidR="00F45FDA">
        <w:rPr>
          <w:rFonts w:ascii="Times New Roman" w:hAnsi="Times New Roman"/>
          <w:sz w:val="24"/>
          <w:szCs w:val="24"/>
        </w:rPr>
        <w:t xml:space="preserve">. </w:t>
      </w:r>
      <w:r>
        <w:rPr>
          <w:rFonts w:ascii="Times New Roman" w:hAnsi="Times New Roman"/>
          <w:sz w:val="24"/>
          <w:szCs w:val="24"/>
        </w:rPr>
        <w:t>A l</w:t>
      </w:r>
      <w:r w:rsidR="00250699" w:rsidRPr="00603463">
        <w:rPr>
          <w:rFonts w:ascii="Times New Roman" w:hAnsi="Times New Roman"/>
          <w:sz w:val="24"/>
          <w:szCs w:val="24"/>
        </w:rPr>
        <w:t>a violencia física y psicológica que sufren las mujeres en la localidad</w:t>
      </w:r>
      <w:r w:rsidR="00F45FDA">
        <w:rPr>
          <w:rFonts w:ascii="Times New Roman" w:hAnsi="Times New Roman"/>
          <w:sz w:val="24"/>
          <w:szCs w:val="24"/>
        </w:rPr>
        <w:t>, se</w:t>
      </w:r>
      <w:r w:rsidR="00250699" w:rsidRPr="00603463">
        <w:rPr>
          <w:rFonts w:ascii="Times New Roman" w:hAnsi="Times New Roman"/>
          <w:sz w:val="24"/>
          <w:szCs w:val="24"/>
        </w:rPr>
        <w:t xml:space="preserve"> su suma la violencia económica, los esposos </w:t>
      </w:r>
      <w:r>
        <w:rPr>
          <w:rFonts w:ascii="Times New Roman" w:hAnsi="Times New Roman"/>
          <w:sz w:val="24"/>
          <w:szCs w:val="24"/>
        </w:rPr>
        <w:t xml:space="preserve">no destinan sus ingresos plenamente a la satisfacción de las necesidades de su familia y </w:t>
      </w:r>
      <w:r w:rsidR="00250699" w:rsidRPr="00603463">
        <w:rPr>
          <w:rFonts w:ascii="Times New Roman" w:hAnsi="Times New Roman"/>
          <w:sz w:val="24"/>
          <w:szCs w:val="24"/>
        </w:rPr>
        <w:t xml:space="preserve">reprochan </w:t>
      </w:r>
      <w:r>
        <w:rPr>
          <w:rFonts w:ascii="Times New Roman" w:hAnsi="Times New Roman"/>
          <w:sz w:val="24"/>
          <w:szCs w:val="24"/>
        </w:rPr>
        <w:t xml:space="preserve">que el dinero no alcance, </w:t>
      </w:r>
      <w:r w:rsidR="00F45FDA">
        <w:rPr>
          <w:rFonts w:ascii="Times New Roman" w:hAnsi="Times New Roman"/>
          <w:sz w:val="24"/>
          <w:szCs w:val="24"/>
        </w:rPr>
        <w:t xml:space="preserve">esto </w:t>
      </w:r>
      <w:r>
        <w:rPr>
          <w:rFonts w:ascii="Times New Roman" w:hAnsi="Times New Roman"/>
          <w:sz w:val="24"/>
          <w:szCs w:val="24"/>
        </w:rPr>
        <w:t xml:space="preserve">puede dar origen a </w:t>
      </w:r>
      <w:r w:rsidR="00FF0FC7">
        <w:rPr>
          <w:rFonts w:ascii="Times New Roman" w:hAnsi="Times New Roman"/>
          <w:sz w:val="24"/>
          <w:szCs w:val="24"/>
        </w:rPr>
        <w:t xml:space="preserve">desacuerdos, a </w:t>
      </w:r>
      <w:r>
        <w:rPr>
          <w:rFonts w:ascii="Times New Roman" w:hAnsi="Times New Roman"/>
          <w:sz w:val="24"/>
          <w:szCs w:val="24"/>
        </w:rPr>
        <w:t>la violencia física y</w:t>
      </w:r>
      <w:r w:rsidR="00786D0D">
        <w:rPr>
          <w:rFonts w:ascii="Times New Roman" w:hAnsi="Times New Roman"/>
          <w:sz w:val="24"/>
          <w:szCs w:val="24"/>
        </w:rPr>
        <w:t xml:space="preserve"> </w:t>
      </w:r>
      <w:r w:rsidR="00B3578D">
        <w:rPr>
          <w:rFonts w:ascii="Times New Roman" w:hAnsi="Times New Roman"/>
          <w:sz w:val="24"/>
          <w:szCs w:val="24"/>
        </w:rPr>
        <w:t>a</w:t>
      </w:r>
      <w:r w:rsidR="00786D0D">
        <w:rPr>
          <w:rFonts w:ascii="Times New Roman" w:hAnsi="Times New Roman"/>
          <w:sz w:val="24"/>
          <w:szCs w:val="24"/>
        </w:rPr>
        <w:t xml:space="preserve"> </w:t>
      </w:r>
      <w:r w:rsidR="00F45FDA">
        <w:rPr>
          <w:rFonts w:ascii="Times New Roman" w:hAnsi="Times New Roman"/>
          <w:sz w:val="24"/>
          <w:szCs w:val="24"/>
        </w:rPr>
        <w:t xml:space="preserve">limitaciones </w:t>
      </w:r>
      <w:r w:rsidR="00B3578D">
        <w:rPr>
          <w:rFonts w:ascii="Times New Roman" w:hAnsi="Times New Roman"/>
          <w:sz w:val="24"/>
          <w:szCs w:val="24"/>
        </w:rPr>
        <w:t>de</w:t>
      </w:r>
      <w:r w:rsidR="00B9202E">
        <w:rPr>
          <w:rFonts w:ascii="Times New Roman" w:hAnsi="Times New Roman"/>
          <w:sz w:val="24"/>
          <w:szCs w:val="24"/>
        </w:rPr>
        <w:t xml:space="preserve"> </w:t>
      </w:r>
      <w:r>
        <w:rPr>
          <w:rFonts w:ascii="Times New Roman" w:hAnsi="Times New Roman"/>
          <w:sz w:val="24"/>
          <w:szCs w:val="24"/>
        </w:rPr>
        <w:t>las</w:t>
      </w:r>
      <w:r w:rsidR="00250699" w:rsidRPr="00603463">
        <w:rPr>
          <w:rFonts w:ascii="Times New Roman" w:hAnsi="Times New Roman"/>
          <w:sz w:val="24"/>
          <w:szCs w:val="24"/>
        </w:rPr>
        <w:t xml:space="preserve"> esposas sobre el uso de</w:t>
      </w:r>
      <w:r>
        <w:rPr>
          <w:rFonts w:ascii="Times New Roman" w:hAnsi="Times New Roman"/>
          <w:sz w:val="24"/>
          <w:szCs w:val="24"/>
        </w:rPr>
        <w:t>l dinero</w:t>
      </w:r>
      <w:r w:rsidR="00F45FDA">
        <w:rPr>
          <w:rFonts w:ascii="Times New Roman" w:hAnsi="Times New Roman"/>
          <w:sz w:val="24"/>
          <w:szCs w:val="24"/>
        </w:rPr>
        <w:t xml:space="preserve"> </w:t>
      </w:r>
      <w:r w:rsidR="00FF0FC7">
        <w:rPr>
          <w:rFonts w:ascii="Times New Roman" w:hAnsi="Times New Roman"/>
          <w:sz w:val="24"/>
          <w:szCs w:val="24"/>
        </w:rPr>
        <w:t xml:space="preserve">o recursos </w:t>
      </w:r>
      <w:r w:rsidR="00F45FDA">
        <w:rPr>
          <w:rFonts w:ascii="Times New Roman" w:hAnsi="Times New Roman"/>
          <w:sz w:val="24"/>
          <w:szCs w:val="24"/>
        </w:rPr>
        <w:t>que los hombres destina</w:t>
      </w:r>
      <w:r w:rsidR="00B3578D">
        <w:rPr>
          <w:rFonts w:ascii="Times New Roman" w:hAnsi="Times New Roman"/>
          <w:sz w:val="24"/>
          <w:szCs w:val="24"/>
        </w:rPr>
        <w:t>n</w:t>
      </w:r>
      <w:r w:rsidR="00F45FDA">
        <w:rPr>
          <w:rFonts w:ascii="Times New Roman" w:hAnsi="Times New Roman"/>
          <w:sz w:val="24"/>
          <w:szCs w:val="24"/>
        </w:rPr>
        <w:t xml:space="preserve"> para consumo de alcohol u otras actividades</w:t>
      </w:r>
      <w:r>
        <w:rPr>
          <w:rFonts w:ascii="Times New Roman" w:hAnsi="Times New Roman"/>
          <w:sz w:val="24"/>
          <w:szCs w:val="24"/>
        </w:rPr>
        <w:t>.</w:t>
      </w:r>
    </w:p>
    <w:p w:rsidR="00B3578D" w:rsidRDefault="00B3578D" w:rsidP="0053555B">
      <w:pPr>
        <w:autoSpaceDE w:val="0"/>
        <w:autoSpaceDN w:val="0"/>
        <w:adjustRightInd w:val="0"/>
        <w:spacing w:after="0" w:line="360" w:lineRule="auto"/>
        <w:ind w:firstLine="680"/>
        <w:jc w:val="both"/>
        <w:rPr>
          <w:rFonts w:ascii="Times New Roman" w:hAnsi="Times New Roman"/>
          <w:sz w:val="24"/>
          <w:szCs w:val="24"/>
        </w:rPr>
      </w:pPr>
      <w:r w:rsidRPr="00603463">
        <w:rPr>
          <w:rFonts w:ascii="Times New Roman" w:hAnsi="Times New Roman"/>
          <w:sz w:val="24"/>
          <w:szCs w:val="24"/>
        </w:rPr>
        <w:t xml:space="preserve">La discriminación y la </w:t>
      </w:r>
      <w:r>
        <w:rPr>
          <w:rFonts w:ascii="Times New Roman" w:hAnsi="Times New Roman"/>
          <w:sz w:val="24"/>
          <w:szCs w:val="24"/>
        </w:rPr>
        <w:t>violencia de género</w:t>
      </w:r>
      <w:r w:rsidRPr="00603463">
        <w:rPr>
          <w:rFonts w:ascii="Times New Roman" w:hAnsi="Times New Roman"/>
          <w:sz w:val="24"/>
          <w:szCs w:val="24"/>
        </w:rPr>
        <w:t xml:space="preserve"> que sufren las mujeres son consecuencia de las construcciones genéricas y culturales, </w:t>
      </w:r>
      <w:r w:rsidRPr="00FF0FC7">
        <w:rPr>
          <w:rFonts w:ascii="Times New Roman" w:hAnsi="Times New Roman"/>
          <w:sz w:val="24"/>
          <w:szCs w:val="24"/>
          <w:highlight w:val="yellow"/>
        </w:rPr>
        <w:t xml:space="preserve">que colocan a las mujeres </w:t>
      </w:r>
      <w:r w:rsidR="00FF0FC7" w:rsidRPr="00FF0FC7">
        <w:rPr>
          <w:rFonts w:ascii="Times New Roman" w:hAnsi="Times New Roman"/>
          <w:sz w:val="24"/>
          <w:szCs w:val="24"/>
          <w:highlight w:val="yellow"/>
        </w:rPr>
        <w:t xml:space="preserve">en una posición social de desventaja y subordinación </w:t>
      </w:r>
      <w:r w:rsidRPr="00FF0FC7">
        <w:rPr>
          <w:rFonts w:ascii="Times New Roman" w:hAnsi="Times New Roman"/>
          <w:sz w:val="24"/>
          <w:szCs w:val="24"/>
          <w:highlight w:val="yellow"/>
        </w:rPr>
        <w:t>en las relaciones sociales</w:t>
      </w:r>
      <w:r>
        <w:rPr>
          <w:rFonts w:ascii="Times New Roman" w:hAnsi="Times New Roman"/>
          <w:sz w:val="24"/>
          <w:szCs w:val="24"/>
        </w:rPr>
        <w:t xml:space="preserve"> en las que se encuentran insertas. En la construcción de las asignaciones sociales </w:t>
      </w:r>
      <w:r w:rsidR="00786D0D">
        <w:rPr>
          <w:rFonts w:ascii="Times New Roman" w:hAnsi="Times New Roman"/>
          <w:sz w:val="24"/>
          <w:szCs w:val="24"/>
        </w:rPr>
        <w:t xml:space="preserve">según </w:t>
      </w:r>
      <w:r w:rsidRPr="00603463">
        <w:rPr>
          <w:rFonts w:ascii="Times New Roman" w:hAnsi="Times New Roman"/>
          <w:sz w:val="24"/>
          <w:szCs w:val="24"/>
        </w:rPr>
        <w:t>el género</w:t>
      </w:r>
      <w:r>
        <w:rPr>
          <w:rFonts w:ascii="Times New Roman" w:hAnsi="Times New Roman"/>
          <w:sz w:val="24"/>
          <w:szCs w:val="24"/>
        </w:rPr>
        <w:t>,</w:t>
      </w:r>
      <w:r w:rsidRPr="00603463">
        <w:rPr>
          <w:rFonts w:ascii="Times New Roman" w:hAnsi="Times New Roman"/>
          <w:sz w:val="24"/>
          <w:szCs w:val="24"/>
        </w:rPr>
        <w:t xml:space="preserve"> lo que predomina son los símbolos que busca</w:t>
      </w:r>
      <w:r>
        <w:rPr>
          <w:rFonts w:ascii="Times New Roman" w:hAnsi="Times New Roman"/>
          <w:sz w:val="24"/>
          <w:szCs w:val="24"/>
        </w:rPr>
        <w:t>n</w:t>
      </w:r>
      <w:r w:rsidRPr="00603463">
        <w:rPr>
          <w:rFonts w:ascii="Times New Roman" w:hAnsi="Times New Roman"/>
          <w:sz w:val="24"/>
          <w:szCs w:val="24"/>
        </w:rPr>
        <w:t xml:space="preserve"> establecer un orden social, instaurando el patriarcado, que busca perpetuar la dominación masculina</w:t>
      </w:r>
      <w:r>
        <w:rPr>
          <w:rFonts w:ascii="Times New Roman" w:hAnsi="Times New Roman"/>
          <w:sz w:val="24"/>
          <w:szCs w:val="24"/>
        </w:rPr>
        <w:t xml:space="preserve"> (Hernández, 2006).</w:t>
      </w:r>
    </w:p>
    <w:p w:rsidR="000619DA" w:rsidRPr="00603463" w:rsidRDefault="000619DA" w:rsidP="0053555B">
      <w:pPr>
        <w:autoSpaceDE w:val="0"/>
        <w:autoSpaceDN w:val="0"/>
        <w:adjustRightInd w:val="0"/>
        <w:spacing w:after="0" w:line="360" w:lineRule="auto"/>
        <w:ind w:firstLine="680"/>
        <w:contextualSpacing/>
        <w:jc w:val="both"/>
        <w:rPr>
          <w:rFonts w:ascii="Times New Roman" w:hAnsi="Times New Roman"/>
          <w:sz w:val="24"/>
          <w:szCs w:val="24"/>
        </w:rPr>
      </w:pPr>
      <w:r w:rsidRPr="00603463">
        <w:rPr>
          <w:rFonts w:ascii="Times New Roman" w:hAnsi="Times New Roman"/>
          <w:sz w:val="24"/>
          <w:szCs w:val="24"/>
        </w:rPr>
        <w:t>El trabajo comunitario</w:t>
      </w:r>
      <w:r w:rsidR="00FF0FC7">
        <w:rPr>
          <w:rFonts w:ascii="Times New Roman" w:hAnsi="Times New Roman"/>
          <w:sz w:val="24"/>
          <w:szCs w:val="24"/>
        </w:rPr>
        <w:t xml:space="preserve">, </w:t>
      </w:r>
      <w:r w:rsidR="00FF0FC7" w:rsidRPr="00FF0FC7">
        <w:rPr>
          <w:rFonts w:ascii="Times New Roman" w:hAnsi="Times New Roman"/>
          <w:sz w:val="24"/>
          <w:szCs w:val="24"/>
          <w:highlight w:val="yellow"/>
        </w:rPr>
        <w:t>forma parte de las estrategias de reproducción social y cultural de los GD e</w:t>
      </w:r>
      <w:r w:rsidRPr="00FF0FC7">
        <w:rPr>
          <w:rFonts w:ascii="Times New Roman" w:hAnsi="Times New Roman"/>
          <w:sz w:val="24"/>
          <w:szCs w:val="24"/>
          <w:highlight w:val="yellow"/>
        </w:rPr>
        <w:t xml:space="preserve"> implica la realización de actividades donde se requiere la intervención </w:t>
      </w:r>
      <w:r w:rsidR="00683343">
        <w:rPr>
          <w:rFonts w:ascii="Times New Roman" w:hAnsi="Times New Roman"/>
          <w:sz w:val="24"/>
          <w:szCs w:val="24"/>
          <w:highlight w:val="yellow"/>
        </w:rPr>
        <w:t xml:space="preserve">de </w:t>
      </w:r>
      <w:r w:rsidR="00FF0FC7" w:rsidRPr="00FF0FC7">
        <w:rPr>
          <w:rFonts w:ascii="Times New Roman" w:hAnsi="Times New Roman"/>
          <w:sz w:val="24"/>
          <w:szCs w:val="24"/>
          <w:highlight w:val="yellow"/>
        </w:rPr>
        <w:t>sus</w:t>
      </w:r>
      <w:r w:rsidRPr="00FF0FC7">
        <w:rPr>
          <w:rFonts w:ascii="Times New Roman" w:hAnsi="Times New Roman"/>
          <w:sz w:val="24"/>
          <w:szCs w:val="24"/>
          <w:highlight w:val="yellow"/>
        </w:rPr>
        <w:t xml:space="preserve"> integrantes</w:t>
      </w:r>
      <w:r w:rsidR="00FF0FC7">
        <w:rPr>
          <w:rFonts w:ascii="Times New Roman" w:hAnsi="Times New Roman"/>
          <w:sz w:val="24"/>
          <w:szCs w:val="24"/>
        </w:rPr>
        <w:t>,</w:t>
      </w:r>
      <w:r w:rsidRPr="00603463">
        <w:rPr>
          <w:rFonts w:ascii="Times New Roman" w:hAnsi="Times New Roman"/>
          <w:sz w:val="24"/>
          <w:szCs w:val="24"/>
        </w:rPr>
        <w:t xml:space="preserve"> </w:t>
      </w:r>
      <w:r w:rsidR="00E60322">
        <w:rPr>
          <w:rFonts w:ascii="Times New Roman" w:hAnsi="Times New Roman"/>
          <w:sz w:val="24"/>
          <w:szCs w:val="24"/>
        </w:rPr>
        <w:t>“</w:t>
      </w:r>
      <w:r w:rsidR="00FF0FC7">
        <w:rPr>
          <w:rFonts w:ascii="Times New Roman" w:hAnsi="Times New Roman"/>
          <w:sz w:val="24"/>
          <w:szCs w:val="24"/>
        </w:rPr>
        <w:t>…</w:t>
      </w:r>
      <w:r w:rsidRPr="00603463">
        <w:rPr>
          <w:rFonts w:ascii="Times New Roman" w:hAnsi="Times New Roman"/>
          <w:sz w:val="24"/>
          <w:szCs w:val="24"/>
        </w:rPr>
        <w:t>es aquel tipo de participación de las y los ciudadanos en la atención de los problemas comunales, ejecución de los planes o proyectos de desarrollo, eventos sociales, entre otros, es un trabajo permanente en favor de la comunidad</w:t>
      </w:r>
      <w:r w:rsidR="00E60322">
        <w:rPr>
          <w:rFonts w:ascii="Times New Roman" w:hAnsi="Times New Roman"/>
          <w:sz w:val="24"/>
          <w:szCs w:val="24"/>
        </w:rPr>
        <w:t>”</w:t>
      </w:r>
      <w:r w:rsidR="00FF0FC7" w:rsidRPr="00FF0FC7">
        <w:rPr>
          <w:rFonts w:ascii="Times New Roman" w:hAnsi="Times New Roman"/>
          <w:sz w:val="24"/>
          <w:szCs w:val="24"/>
        </w:rPr>
        <w:t xml:space="preserve"> </w:t>
      </w:r>
      <w:r w:rsidR="00FF0FC7">
        <w:rPr>
          <w:rFonts w:ascii="Times New Roman" w:hAnsi="Times New Roman"/>
          <w:sz w:val="24"/>
          <w:szCs w:val="24"/>
        </w:rPr>
        <w:t>(</w:t>
      </w:r>
      <w:r w:rsidR="00FF0FC7" w:rsidRPr="00603463">
        <w:rPr>
          <w:rStyle w:val="A3"/>
          <w:rFonts w:ascii="Times New Roman" w:hAnsi="Times New Roman" w:cs="Times New Roman"/>
          <w:b w:val="0"/>
          <w:sz w:val="24"/>
          <w:szCs w:val="24"/>
        </w:rPr>
        <w:t xml:space="preserve">Chávez, </w:t>
      </w:r>
      <w:r w:rsidR="00B1126D" w:rsidRPr="00B1126D">
        <w:rPr>
          <w:rStyle w:val="A3"/>
          <w:rFonts w:ascii="Times New Roman" w:hAnsi="Times New Roman" w:cs="Times New Roman"/>
          <w:b w:val="0"/>
          <w:i/>
          <w:sz w:val="24"/>
          <w:szCs w:val="24"/>
        </w:rPr>
        <w:t>et al</w:t>
      </w:r>
      <w:r w:rsidR="00B1126D">
        <w:rPr>
          <w:rStyle w:val="A3"/>
          <w:rFonts w:ascii="Times New Roman" w:hAnsi="Times New Roman" w:cs="Times New Roman"/>
          <w:b w:val="0"/>
          <w:sz w:val="24"/>
          <w:szCs w:val="24"/>
        </w:rPr>
        <w:t>.</w:t>
      </w:r>
      <w:proofErr w:type="gramStart"/>
      <w:r w:rsidR="00B1126D">
        <w:rPr>
          <w:rStyle w:val="A3"/>
          <w:rFonts w:ascii="Times New Roman" w:hAnsi="Times New Roman" w:cs="Times New Roman"/>
          <w:b w:val="0"/>
          <w:sz w:val="24"/>
          <w:szCs w:val="24"/>
        </w:rPr>
        <w:t xml:space="preserve">, </w:t>
      </w:r>
      <w:r w:rsidR="00FF0FC7">
        <w:rPr>
          <w:rFonts w:ascii="Times New Roman" w:hAnsi="Times New Roman"/>
          <w:sz w:val="24"/>
          <w:szCs w:val="24"/>
        </w:rPr>
        <w:t xml:space="preserve"> </w:t>
      </w:r>
      <w:r w:rsidR="00FF0FC7" w:rsidRPr="00603463">
        <w:rPr>
          <w:rFonts w:ascii="Times New Roman" w:hAnsi="Times New Roman"/>
          <w:sz w:val="24"/>
          <w:szCs w:val="24"/>
        </w:rPr>
        <w:t>2009</w:t>
      </w:r>
      <w:r w:rsidR="00FF0FC7">
        <w:rPr>
          <w:rFonts w:ascii="Times New Roman" w:hAnsi="Times New Roman"/>
          <w:sz w:val="24"/>
          <w:szCs w:val="24"/>
        </w:rPr>
        <w:t>:13</w:t>
      </w:r>
      <w:proofErr w:type="gramEnd"/>
      <w:r w:rsidR="00FF0FC7">
        <w:rPr>
          <w:rFonts w:ascii="Times New Roman" w:hAnsi="Times New Roman"/>
          <w:sz w:val="24"/>
          <w:szCs w:val="24"/>
        </w:rPr>
        <w:t>)</w:t>
      </w:r>
      <w:r w:rsidRPr="00603463">
        <w:rPr>
          <w:rFonts w:ascii="Times New Roman" w:hAnsi="Times New Roman"/>
          <w:sz w:val="24"/>
          <w:szCs w:val="24"/>
        </w:rPr>
        <w:t xml:space="preserve">. </w:t>
      </w:r>
      <w:r w:rsidR="00FF0FC7">
        <w:rPr>
          <w:rFonts w:ascii="Times New Roman" w:hAnsi="Times New Roman"/>
          <w:sz w:val="24"/>
          <w:szCs w:val="24"/>
        </w:rPr>
        <w:t>E</w:t>
      </w:r>
      <w:r w:rsidR="00326B07">
        <w:rPr>
          <w:rFonts w:ascii="Times New Roman" w:hAnsi="Times New Roman"/>
          <w:sz w:val="24"/>
          <w:szCs w:val="24"/>
        </w:rPr>
        <w:t>n</w:t>
      </w:r>
      <w:r w:rsidRPr="00603463">
        <w:rPr>
          <w:rFonts w:ascii="Times New Roman" w:hAnsi="Times New Roman"/>
          <w:sz w:val="24"/>
          <w:szCs w:val="24"/>
        </w:rPr>
        <w:t xml:space="preserve"> la</w:t>
      </w:r>
      <w:r w:rsidR="00326B07">
        <w:rPr>
          <w:rFonts w:ascii="Times New Roman" w:hAnsi="Times New Roman"/>
          <w:sz w:val="24"/>
          <w:szCs w:val="24"/>
        </w:rPr>
        <w:t xml:space="preserve"> localidad de </w:t>
      </w:r>
      <w:proofErr w:type="spellStart"/>
      <w:r w:rsidR="00326B07">
        <w:rPr>
          <w:rFonts w:ascii="Times New Roman" w:hAnsi="Times New Roman"/>
          <w:sz w:val="24"/>
          <w:szCs w:val="24"/>
        </w:rPr>
        <w:t>Chulum</w:t>
      </w:r>
      <w:proofErr w:type="spellEnd"/>
      <w:r w:rsidR="00326B07">
        <w:rPr>
          <w:rFonts w:ascii="Times New Roman" w:hAnsi="Times New Roman"/>
          <w:sz w:val="24"/>
          <w:szCs w:val="24"/>
        </w:rPr>
        <w:t xml:space="preserve"> Juárez </w:t>
      </w:r>
      <w:r w:rsidR="00FF0FC7">
        <w:rPr>
          <w:rFonts w:ascii="Times New Roman" w:hAnsi="Times New Roman"/>
          <w:sz w:val="24"/>
          <w:szCs w:val="24"/>
        </w:rPr>
        <w:t>l</w:t>
      </w:r>
      <w:r w:rsidR="00FF0FC7" w:rsidRPr="00603463">
        <w:rPr>
          <w:rFonts w:ascii="Times New Roman" w:hAnsi="Times New Roman"/>
          <w:sz w:val="24"/>
          <w:szCs w:val="24"/>
        </w:rPr>
        <w:t>as principales actividades que forman parte del</w:t>
      </w:r>
      <w:r w:rsidR="00FF0FC7">
        <w:rPr>
          <w:rFonts w:ascii="Times New Roman" w:hAnsi="Times New Roman"/>
          <w:sz w:val="24"/>
          <w:szCs w:val="24"/>
        </w:rPr>
        <w:t xml:space="preserve"> trabajo</w:t>
      </w:r>
      <w:r w:rsidR="00FF0FC7" w:rsidRPr="00603463">
        <w:rPr>
          <w:rFonts w:ascii="Times New Roman" w:hAnsi="Times New Roman"/>
          <w:sz w:val="24"/>
          <w:szCs w:val="24"/>
        </w:rPr>
        <w:t xml:space="preserve"> comunitario</w:t>
      </w:r>
      <w:r w:rsidR="00FF0FC7">
        <w:rPr>
          <w:rFonts w:ascii="Times New Roman" w:hAnsi="Times New Roman"/>
          <w:sz w:val="24"/>
          <w:szCs w:val="24"/>
        </w:rPr>
        <w:t xml:space="preserve"> </w:t>
      </w:r>
      <w:r w:rsidR="00326B07">
        <w:rPr>
          <w:rFonts w:ascii="Times New Roman" w:hAnsi="Times New Roman"/>
          <w:sz w:val="24"/>
          <w:szCs w:val="24"/>
        </w:rPr>
        <w:t>so</w:t>
      </w:r>
      <w:r w:rsidRPr="00603463">
        <w:rPr>
          <w:rFonts w:ascii="Times New Roman" w:hAnsi="Times New Roman"/>
          <w:sz w:val="24"/>
          <w:szCs w:val="24"/>
        </w:rPr>
        <w:t xml:space="preserve">n: las fiestas ceremoniales, </w:t>
      </w:r>
      <w:r w:rsidR="00FF0FC7">
        <w:rPr>
          <w:rFonts w:ascii="Times New Roman" w:hAnsi="Times New Roman"/>
          <w:sz w:val="24"/>
          <w:szCs w:val="24"/>
        </w:rPr>
        <w:t>reuniones,</w:t>
      </w:r>
      <w:r w:rsidR="00326B07">
        <w:rPr>
          <w:rFonts w:ascii="Times New Roman" w:hAnsi="Times New Roman"/>
          <w:sz w:val="24"/>
          <w:szCs w:val="24"/>
        </w:rPr>
        <w:t xml:space="preserve"> faenas comunitarias, </w:t>
      </w:r>
      <w:r w:rsidR="00FF0FC7">
        <w:rPr>
          <w:rFonts w:ascii="Times New Roman" w:hAnsi="Times New Roman"/>
          <w:sz w:val="24"/>
          <w:szCs w:val="24"/>
        </w:rPr>
        <w:t xml:space="preserve">cooperaciones, </w:t>
      </w:r>
      <w:r w:rsidR="00326B07">
        <w:rPr>
          <w:rFonts w:ascii="Times New Roman" w:hAnsi="Times New Roman"/>
          <w:sz w:val="24"/>
          <w:szCs w:val="24"/>
        </w:rPr>
        <w:t xml:space="preserve">las cuales incluyen </w:t>
      </w:r>
      <w:r w:rsidR="00326B07" w:rsidRPr="00603463">
        <w:rPr>
          <w:rFonts w:ascii="Times New Roman" w:hAnsi="Times New Roman"/>
          <w:noProof/>
          <w:sz w:val="24"/>
          <w:szCs w:val="24"/>
        </w:rPr>
        <w:t>limpieza de calles, carretera</w:t>
      </w:r>
      <w:r w:rsidR="00326B07">
        <w:rPr>
          <w:rFonts w:ascii="Times New Roman" w:hAnsi="Times New Roman"/>
          <w:noProof/>
          <w:sz w:val="24"/>
          <w:szCs w:val="24"/>
        </w:rPr>
        <w:t>s, escuelas, ríos, entre otros; estos trabajos se asocian al programa Oportunidades,</w:t>
      </w:r>
      <w:r w:rsidR="00786D0D">
        <w:rPr>
          <w:rFonts w:ascii="Times New Roman" w:hAnsi="Times New Roman"/>
          <w:noProof/>
          <w:sz w:val="24"/>
          <w:szCs w:val="24"/>
        </w:rPr>
        <w:t xml:space="preserve"> hoy Prospera,</w:t>
      </w:r>
      <w:r w:rsidR="00326B07">
        <w:rPr>
          <w:rFonts w:ascii="Times New Roman" w:hAnsi="Times New Roman"/>
          <w:noProof/>
          <w:sz w:val="24"/>
          <w:szCs w:val="24"/>
        </w:rPr>
        <w:t xml:space="preserve"> las madres de familia beneficiarias</w:t>
      </w:r>
      <w:r w:rsidR="00F45FDA">
        <w:rPr>
          <w:rFonts w:ascii="Times New Roman" w:hAnsi="Times New Roman"/>
          <w:noProof/>
          <w:sz w:val="24"/>
          <w:szCs w:val="24"/>
        </w:rPr>
        <w:t>,</w:t>
      </w:r>
      <w:r w:rsidR="00326B07">
        <w:rPr>
          <w:rFonts w:ascii="Times New Roman" w:hAnsi="Times New Roman"/>
          <w:noProof/>
          <w:sz w:val="24"/>
          <w:szCs w:val="24"/>
        </w:rPr>
        <w:t xml:space="preserve"> deben </w:t>
      </w:r>
      <w:r w:rsidR="00B3578D">
        <w:rPr>
          <w:rFonts w:ascii="Times New Roman" w:hAnsi="Times New Roman"/>
          <w:noProof/>
          <w:sz w:val="24"/>
          <w:szCs w:val="24"/>
        </w:rPr>
        <w:t>desempeñarlo</w:t>
      </w:r>
      <w:r w:rsidR="00F45FDA">
        <w:rPr>
          <w:rFonts w:ascii="Times New Roman" w:hAnsi="Times New Roman"/>
          <w:noProof/>
          <w:sz w:val="24"/>
          <w:szCs w:val="24"/>
        </w:rPr>
        <w:t xml:space="preserve"> </w:t>
      </w:r>
      <w:r w:rsidR="00B3578D">
        <w:rPr>
          <w:rFonts w:ascii="Times New Roman" w:hAnsi="Times New Roman"/>
          <w:noProof/>
          <w:sz w:val="24"/>
          <w:szCs w:val="24"/>
        </w:rPr>
        <w:t xml:space="preserve">como condición para continuar </w:t>
      </w:r>
      <w:r w:rsidR="00FF0FC7">
        <w:rPr>
          <w:rFonts w:ascii="Times New Roman" w:hAnsi="Times New Roman"/>
          <w:noProof/>
          <w:sz w:val="24"/>
          <w:szCs w:val="24"/>
        </w:rPr>
        <w:t xml:space="preserve">en </w:t>
      </w:r>
      <w:r w:rsidR="00326B07">
        <w:rPr>
          <w:rFonts w:ascii="Times New Roman" w:hAnsi="Times New Roman"/>
          <w:noProof/>
          <w:sz w:val="24"/>
          <w:szCs w:val="24"/>
        </w:rPr>
        <w:t>el programa</w:t>
      </w:r>
      <w:r w:rsidR="00B3578D">
        <w:rPr>
          <w:rFonts w:ascii="Times New Roman" w:hAnsi="Times New Roman"/>
          <w:noProof/>
          <w:sz w:val="24"/>
          <w:szCs w:val="24"/>
        </w:rPr>
        <w:t xml:space="preserve">. </w:t>
      </w:r>
      <w:r w:rsidR="00A1170C" w:rsidRPr="00603463">
        <w:rPr>
          <w:rFonts w:ascii="Times New Roman" w:hAnsi="Times New Roman"/>
          <w:sz w:val="24"/>
          <w:szCs w:val="24"/>
        </w:rPr>
        <w:t xml:space="preserve">Los hombres acuden </w:t>
      </w:r>
      <w:r w:rsidR="00786D0D">
        <w:rPr>
          <w:rFonts w:ascii="Times New Roman" w:hAnsi="Times New Roman"/>
          <w:sz w:val="24"/>
          <w:szCs w:val="24"/>
        </w:rPr>
        <w:lastRenderedPageBreak/>
        <w:t xml:space="preserve">ocasionalmente </w:t>
      </w:r>
      <w:r w:rsidR="00A1170C" w:rsidRPr="00603463">
        <w:rPr>
          <w:rFonts w:ascii="Times New Roman" w:hAnsi="Times New Roman"/>
          <w:sz w:val="24"/>
          <w:szCs w:val="24"/>
        </w:rPr>
        <w:t>al deshierbe y l</w:t>
      </w:r>
      <w:r w:rsidR="00FF0FC7">
        <w:rPr>
          <w:rFonts w:ascii="Times New Roman" w:hAnsi="Times New Roman"/>
          <w:sz w:val="24"/>
          <w:szCs w:val="24"/>
        </w:rPr>
        <w:t>impia de los patios de escuelas e</w:t>
      </w:r>
      <w:r w:rsidR="00A1170C" w:rsidRPr="00603463">
        <w:rPr>
          <w:rFonts w:ascii="Times New Roman" w:hAnsi="Times New Roman"/>
          <w:sz w:val="24"/>
          <w:szCs w:val="24"/>
        </w:rPr>
        <w:t xml:space="preserve"> iglesias, </w:t>
      </w:r>
      <w:r w:rsidR="00A1170C">
        <w:rPr>
          <w:rFonts w:ascii="Times New Roman" w:hAnsi="Times New Roman"/>
          <w:sz w:val="24"/>
          <w:szCs w:val="24"/>
        </w:rPr>
        <w:t>y</w:t>
      </w:r>
      <w:r w:rsidR="00A1170C" w:rsidRPr="00603463">
        <w:rPr>
          <w:rFonts w:ascii="Times New Roman" w:hAnsi="Times New Roman"/>
          <w:sz w:val="24"/>
          <w:szCs w:val="24"/>
        </w:rPr>
        <w:t xml:space="preserve"> en </w:t>
      </w:r>
      <w:r w:rsidR="00786D0D">
        <w:rPr>
          <w:rFonts w:ascii="Times New Roman" w:hAnsi="Times New Roman"/>
          <w:sz w:val="24"/>
          <w:szCs w:val="24"/>
        </w:rPr>
        <w:t xml:space="preserve">el mejor de </w:t>
      </w:r>
      <w:proofErr w:type="gramStart"/>
      <w:r w:rsidR="00786D0D">
        <w:rPr>
          <w:rFonts w:ascii="Times New Roman" w:hAnsi="Times New Roman"/>
          <w:sz w:val="24"/>
          <w:szCs w:val="24"/>
        </w:rPr>
        <w:t xml:space="preserve">los </w:t>
      </w:r>
      <w:r w:rsidR="00A1170C" w:rsidRPr="00603463">
        <w:rPr>
          <w:rFonts w:ascii="Times New Roman" w:hAnsi="Times New Roman"/>
          <w:sz w:val="24"/>
          <w:szCs w:val="24"/>
        </w:rPr>
        <w:t xml:space="preserve"> casos</w:t>
      </w:r>
      <w:proofErr w:type="gramEnd"/>
      <w:r w:rsidR="00A1170C" w:rsidRPr="00603463">
        <w:rPr>
          <w:rFonts w:ascii="Times New Roman" w:hAnsi="Times New Roman"/>
          <w:sz w:val="24"/>
          <w:szCs w:val="24"/>
        </w:rPr>
        <w:t>, participan</w:t>
      </w:r>
      <w:r w:rsidR="00A1170C">
        <w:rPr>
          <w:rFonts w:ascii="Times New Roman" w:hAnsi="Times New Roman"/>
          <w:sz w:val="24"/>
          <w:szCs w:val="24"/>
        </w:rPr>
        <w:t xml:space="preserve"> con faenas en la construcción de algunas o</w:t>
      </w:r>
      <w:r w:rsidR="00A1170C" w:rsidRPr="00603463">
        <w:rPr>
          <w:rFonts w:ascii="Times New Roman" w:hAnsi="Times New Roman"/>
          <w:sz w:val="24"/>
          <w:szCs w:val="24"/>
        </w:rPr>
        <w:t>bras para el mejoramiento de la infraestructura comunitaria</w:t>
      </w:r>
      <w:r w:rsidR="00A1170C">
        <w:rPr>
          <w:rFonts w:ascii="Times New Roman" w:hAnsi="Times New Roman"/>
          <w:sz w:val="24"/>
          <w:szCs w:val="24"/>
        </w:rPr>
        <w:t>.</w:t>
      </w:r>
    </w:p>
    <w:p w:rsidR="00013C18" w:rsidRDefault="00FF0FC7" w:rsidP="0053555B">
      <w:pPr>
        <w:spacing w:line="360" w:lineRule="auto"/>
        <w:ind w:firstLine="708"/>
        <w:contextualSpacing/>
        <w:jc w:val="both"/>
        <w:rPr>
          <w:rFonts w:ascii="Times New Roman" w:hAnsi="Times New Roman"/>
          <w:sz w:val="24"/>
          <w:szCs w:val="24"/>
        </w:rPr>
      </w:pPr>
      <w:r>
        <w:rPr>
          <w:rFonts w:ascii="Times New Roman" w:hAnsi="Times New Roman"/>
          <w:sz w:val="24"/>
          <w:szCs w:val="24"/>
        </w:rPr>
        <w:t xml:space="preserve">La participación en la ritualidad local, es también importante. </w:t>
      </w:r>
      <w:r w:rsidR="00B20B35">
        <w:rPr>
          <w:rFonts w:ascii="Times New Roman" w:hAnsi="Times New Roman"/>
          <w:sz w:val="24"/>
          <w:szCs w:val="24"/>
        </w:rPr>
        <w:t xml:space="preserve">Durante </w:t>
      </w:r>
      <w:r w:rsidR="00B17B55">
        <w:rPr>
          <w:rFonts w:ascii="Times New Roman" w:hAnsi="Times New Roman"/>
          <w:sz w:val="24"/>
          <w:szCs w:val="24"/>
        </w:rPr>
        <w:t>l</w:t>
      </w:r>
      <w:r w:rsidR="000619DA" w:rsidRPr="00603463">
        <w:rPr>
          <w:rFonts w:ascii="Times New Roman" w:hAnsi="Times New Roman"/>
          <w:sz w:val="24"/>
          <w:szCs w:val="24"/>
        </w:rPr>
        <w:t>as fiestas tradicionales</w:t>
      </w:r>
      <w:r w:rsidR="00B17B55">
        <w:rPr>
          <w:rFonts w:ascii="Times New Roman" w:hAnsi="Times New Roman"/>
          <w:sz w:val="24"/>
          <w:szCs w:val="24"/>
        </w:rPr>
        <w:t xml:space="preserve"> de</w:t>
      </w:r>
      <w:r w:rsidR="00B17B55" w:rsidRPr="00603463">
        <w:rPr>
          <w:rFonts w:ascii="Times New Roman" w:hAnsi="Times New Roman"/>
          <w:sz w:val="24"/>
          <w:szCs w:val="24"/>
        </w:rPr>
        <w:t xml:space="preserve"> </w:t>
      </w:r>
      <w:r w:rsidR="00B20B35">
        <w:rPr>
          <w:rFonts w:ascii="Times New Roman" w:hAnsi="Times New Roman"/>
          <w:sz w:val="24"/>
          <w:szCs w:val="24"/>
        </w:rPr>
        <w:t xml:space="preserve">la comunidad, </w:t>
      </w:r>
      <w:r w:rsidR="00B17B55">
        <w:rPr>
          <w:rFonts w:ascii="Times New Roman" w:hAnsi="Times New Roman"/>
          <w:sz w:val="24"/>
          <w:szCs w:val="24"/>
        </w:rPr>
        <w:t>en</w:t>
      </w:r>
      <w:r w:rsidR="000619DA" w:rsidRPr="00603463">
        <w:rPr>
          <w:rFonts w:ascii="Times New Roman" w:hAnsi="Times New Roman"/>
          <w:sz w:val="24"/>
          <w:szCs w:val="24"/>
        </w:rPr>
        <w:t xml:space="preserve"> su organización y ejecución</w:t>
      </w:r>
      <w:r w:rsidR="00F45FDA">
        <w:rPr>
          <w:rFonts w:ascii="Times New Roman" w:hAnsi="Times New Roman"/>
          <w:sz w:val="24"/>
          <w:szCs w:val="24"/>
        </w:rPr>
        <w:t>,</w:t>
      </w:r>
      <w:r w:rsidR="000619DA" w:rsidRPr="00603463">
        <w:rPr>
          <w:rFonts w:ascii="Times New Roman" w:hAnsi="Times New Roman"/>
          <w:sz w:val="24"/>
          <w:szCs w:val="24"/>
        </w:rPr>
        <w:t xml:space="preserve"> participan hombres y mujeres, cada fiesta </w:t>
      </w:r>
      <w:r w:rsidR="00B17B55">
        <w:rPr>
          <w:rFonts w:ascii="Times New Roman" w:hAnsi="Times New Roman"/>
          <w:sz w:val="24"/>
          <w:szCs w:val="24"/>
        </w:rPr>
        <w:t xml:space="preserve">ceremonial implica cooperación monetaria y </w:t>
      </w:r>
      <w:r>
        <w:rPr>
          <w:rFonts w:ascii="Times New Roman" w:hAnsi="Times New Roman"/>
          <w:sz w:val="24"/>
          <w:szCs w:val="24"/>
        </w:rPr>
        <w:t xml:space="preserve">de </w:t>
      </w:r>
      <w:r w:rsidR="00F45FDA">
        <w:rPr>
          <w:rFonts w:ascii="Times New Roman" w:hAnsi="Times New Roman"/>
          <w:sz w:val="24"/>
          <w:szCs w:val="24"/>
        </w:rPr>
        <w:t xml:space="preserve">trabajo </w:t>
      </w:r>
      <w:r>
        <w:rPr>
          <w:rFonts w:ascii="Times New Roman" w:hAnsi="Times New Roman"/>
          <w:sz w:val="24"/>
          <w:szCs w:val="24"/>
        </w:rPr>
        <w:t>en la</w:t>
      </w:r>
      <w:r w:rsidR="00F45FDA">
        <w:rPr>
          <w:rFonts w:ascii="Times New Roman" w:hAnsi="Times New Roman"/>
          <w:sz w:val="24"/>
          <w:szCs w:val="24"/>
        </w:rPr>
        <w:t xml:space="preserve"> preparación de alimentos</w:t>
      </w:r>
      <w:r w:rsidR="00B20B35">
        <w:rPr>
          <w:rFonts w:ascii="Times New Roman" w:hAnsi="Times New Roman"/>
          <w:sz w:val="24"/>
          <w:szCs w:val="24"/>
        </w:rPr>
        <w:t xml:space="preserve"> de quienes siguen la tradición católica</w:t>
      </w:r>
      <w:r w:rsidR="00F45FDA">
        <w:rPr>
          <w:rFonts w:ascii="Times New Roman" w:hAnsi="Times New Roman"/>
          <w:sz w:val="24"/>
          <w:szCs w:val="24"/>
        </w:rPr>
        <w:t xml:space="preserve">, entre otros. </w:t>
      </w:r>
    </w:p>
    <w:p w:rsidR="00013C18" w:rsidRPr="00CF5BC5" w:rsidRDefault="00013C18" w:rsidP="008C5508">
      <w:pPr>
        <w:autoSpaceDE w:val="0"/>
        <w:autoSpaceDN w:val="0"/>
        <w:adjustRightInd w:val="0"/>
        <w:spacing w:before="100" w:beforeAutospacing="1" w:after="0" w:line="240" w:lineRule="auto"/>
        <w:ind w:left="680" w:right="680"/>
        <w:contextualSpacing/>
        <w:jc w:val="both"/>
        <w:rPr>
          <w:rFonts w:ascii="Times New Roman" w:hAnsi="Times New Roman"/>
          <w:sz w:val="20"/>
          <w:szCs w:val="20"/>
        </w:rPr>
      </w:pPr>
      <w:r w:rsidRPr="00CF5BC5">
        <w:rPr>
          <w:rFonts w:ascii="Times New Roman" w:hAnsi="Times New Roman"/>
          <w:sz w:val="20"/>
          <w:szCs w:val="20"/>
        </w:rPr>
        <w:t xml:space="preserve">Cada año se organizan varias fiestas, se inicia con la fiesta del 15 de enero, el día del señor de Tila, después, en el mes de marzo se celebra el día de San José, de ahí llega la semana Santa, el tres de mayo se celebra el día de la Santa Cruz, de ahí se espera que llegue el mes de noviembre para celebrar el día de los muertos, el 12 de diciembre se celebra el día de la virgen de Guadalupe y por último, se festeja </w:t>
      </w:r>
      <w:r>
        <w:rPr>
          <w:rFonts w:ascii="Times New Roman" w:hAnsi="Times New Roman"/>
          <w:sz w:val="20"/>
          <w:szCs w:val="20"/>
        </w:rPr>
        <w:t>la navidad y el año nuevo (Inés</w:t>
      </w:r>
      <w:r w:rsidRPr="00CF5BC5">
        <w:rPr>
          <w:rFonts w:ascii="Times New Roman" w:hAnsi="Times New Roman"/>
          <w:sz w:val="20"/>
          <w:szCs w:val="20"/>
        </w:rPr>
        <w:t>, 53 años).</w:t>
      </w:r>
    </w:p>
    <w:p w:rsidR="000619DA" w:rsidRPr="00603463" w:rsidRDefault="00F45FDA" w:rsidP="0053555B">
      <w:pPr>
        <w:spacing w:line="360" w:lineRule="auto"/>
        <w:ind w:firstLine="709"/>
        <w:contextualSpacing/>
        <w:jc w:val="both"/>
        <w:rPr>
          <w:rFonts w:ascii="Times New Roman" w:hAnsi="Times New Roman"/>
          <w:sz w:val="24"/>
          <w:szCs w:val="24"/>
        </w:rPr>
      </w:pPr>
      <w:r>
        <w:rPr>
          <w:rFonts w:ascii="Times New Roman" w:hAnsi="Times New Roman"/>
          <w:sz w:val="24"/>
          <w:szCs w:val="24"/>
        </w:rPr>
        <w:t>S</w:t>
      </w:r>
      <w:r w:rsidR="000619DA" w:rsidRPr="00603463">
        <w:rPr>
          <w:rFonts w:ascii="Times New Roman" w:hAnsi="Times New Roman"/>
          <w:sz w:val="24"/>
          <w:szCs w:val="24"/>
        </w:rPr>
        <w:t xml:space="preserve">olo los hombres </w:t>
      </w:r>
      <w:r>
        <w:rPr>
          <w:rFonts w:ascii="Times New Roman" w:hAnsi="Times New Roman"/>
          <w:sz w:val="24"/>
          <w:szCs w:val="24"/>
        </w:rPr>
        <w:t xml:space="preserve">de </w:t>
      </w:r>
      <w:r w:rsidR="000619DA" w:rsidRPr="00603463">
        <w:rPr>
          <w:rFonts w:ascii="Times New Roman" w:hAnsi="Times New Roman"/>
          <w:sz w:val="24"/>
          <w:szCs w:val="24"/>
        </w:rPr>
        <w:t>mayor</w:t>
      </w:r>
      <w:r>
        <w:rPr>
          <w:rFonts w:ascii="Times New Roman" w:hAnsi="Times New Roman"/>
          <w:sz w:val="24"/>
          <w:szCs w:val="24"/>
        </w:rPr>
        <w:t xml:space="preserve"> edad</w:t>
      </w:r>
      <w:r w:rsidR="000619DA" w:rsidRPr="00603463">
        <w:rPr>
          <w:rFonts w:ascii="Times New Roman" w:hAnsi="Times New Roman"/>
          <w:sz w:val="24"/>
          <w:szCs w:val="24"/>
        </w:rPr>
        <w:t xml:space="preserve"> pueden</w:t>
      </w:r>
      <w:r w:rsidR="00786D0D">
        <w:rPr>
          <w:rFonts w:ascii="Times New Roman" w:hAnsi="Times New Roman"/>
          <w:sz w:val="24"/>
          <w:szCs w:val="24"/>
        </w:rPr>
        <w:t xml:space="preserve"> asumir cargos tradicionales</w:t>
      </w:r>
      <w:r w:rsidR="000619DA" w:rsidRPr="00603463">
        <w:rPr>
          <w:rFonts w:ascii="Times New Roman" w:hAnsi="Times New Roman"/>
          <w:sz w:val="24"/>
          <w:szCs w:val="24"/>
        </w:rPr>
        <w:t xml:space="preserve"> como mayordomos, las mujeres, las y los jóvenes no </w:t>
      </w:r>
      <w:r w:rsidR="000619DA">
        <w:rPr>
          <w:rFonts w:ascii="Times New Roman" w:hAnsi="Times New Roman"/>
          <w:sz w:val="24"/>
          <w:szCs w:val="24"/>
        </w:rPr>
        <w:t>acceden</w:t>
      </w:r>
      <w:r w:rsidR="000619DA" w:rsidRPr="00603463">
        <w:rPr>
          <w:rFonts w:ascii="Times New Roman" w:hAnsi="Times New Roman"/>
          <w:sz w:val="24"/>
          <w:szCs w:val="24"/>
        </w:rPr>
        <w:t xml:space="preserve"> a estos cargos</w:t>
      </w:r>
      <w:r>
        <w:rPr>
          <w:rFonts w:ascii="Times New Roman" w:hAnsi="Times New Roman"/>
          <w:sz w:val="24"/>
          <w:szCs w:val="24"/>
        </w:rPr>
        <w:t xml:space="preserve">. En </w:t>
      </w:r>
      <w:r w:rsidR="000619DA" w:rsidRPr="00603463">
        <w:rPr>
          <w:rFonts w:ascii="Times New Roman" w:hAnsi="Times New Roman"/>
          <w:sz w:val="24"/>
          <w:szCs w:val="24"/>
        </w:rPr>
        <w:t xml:space="preserve">el caso de los </w:t>
      </w:r>
      <w:r>
        <w:rPr>
          <w:rFonts w:ascii="Times New Roman" w:hAnsi="Times New Roman"/>
          <w:sz w:val="24"/>
          <w:szCs w:val="24"/>
        </w:rPr>
        <w:t xml:space="preserve">hombres </w:t>
      </w:r>
      <w:r w:rsidR="000619DA" w:rsidRPr="00603463">
        <w:rPr>
          <w:rFonts w:ascii="Times New Roman" w:hAnsi="Times New Roman"/>
          <w:sz w:val="24"/>
          <w:szCs w:val="24"/>
        </w:rPr>
        <w:t xml:space="preserve">jóvenes, </w:t>
      </w:r>
      <w:r>
        <w:rPr>
          <w:rFonts w:ascii="Times New Roman" w:hAnsi="Times New Roman"/>
          <w:sz w:val="24"/>
          <w:szCs w:val="24"/>
        </w:rPr>
        <w:t xml:space="preserve">pueden acceder </w:t>
      </w:r>
      <w:r w:rsidR="000619DA" w:rsidRPr="00603463">
        <w:rPr>
          <w:rFonts w:ascii="Times New Roman" w:hAnsi="Times New Roman"/>
          <w:sz w:val="24"/>
          <w:szCs w:val="24"/>
        </w:rPr>
        <w:t>después de haber cumplido cargos menores</w:t>
      </w:r>
      <w:r w:rsidR="00292F84">
        <w:rPr>
          <w:rFonts w:ascii="Times New Roman" w:hAnsi="Times New Roman"/>
          <w:sz w:val="24"/>
          <w:szCs w:val="24"/>
        </w:rPr>
        <w:t xml:space="preserve"> que les generen prestigio</w:t>
      </w:r>
      <w:r w:rsidR="000619DA" w:rsidRPr="00603463">
        <w:rPr>
          <w:rFonts w:ascii="Times New Roman" w:hAnsi="Times New Roman"/>
          <w:sz w:val="24"/>
          <w:szCs w:val="24"/>
        </w:rPr>
        <w:t xml:space="preserve">, </w:t>
      </w:r>
      <w:r>
        <w:rPr>
          <w:rFonts w:ascii="Times New Roman" w:hAnsi="Times New Roman"/>
          <w:sz w:val="24"/>
          <w:szCs w:val="24"/>
        </w:rPr>
        <w:t>para</w:t>
      </w:r>
      <w:r w:rsidR="00786D0D">
        <w:rPr>
          <w:rFonts w:ascii="Times New Roman" w:hAnsi="Times New Roman"/>
          <w:sz w:val="24"/>
          <w:szCs w:val="24"/>
        </w:rPr>
        <w:t>,</w:t>
      </w:r>
      <w:r>
        <w:rPr>
          <w:rFonts w:ascii="Times New Roman" w:hAnsi="Times New Roman"/>
          <w:sz w:val="24"/>
          <w:szCs w:val="24"/>
        </w:rPr>
        <w:t xml:space="preserve"> </w:t>
      </w:r>
      <w:r w:rsidR="000619DA" w:rsidRPr="00603463">
        <w:rPr>
          <w:rFonts w:ascii="Times New Roman" w:hAnsi="Times New Roman"/>
          <w:sz w:val="24"/>
          <w:szCs w:val="24"/>
        </w:rPr>
        <w:t xml:space="preserve">en </w:t>
      </w:r>
      <w:r w:rsidR="00B17B55">
        <w:rPr>
          <w:rFonts w:ascii="Times New Roman" w:hAnsi="Times New Roman"/>
          <w:sz w:val="24"/>
          <w:szCs w:val="24"/>
        </w:rPr>
        <w:t>el f</w:t>
      </w:r>
      <w:r w:rsidR="000619DA" w:rsidRPr="00603463">
        <w:rPr>
          <w:rFonts w:ascii="Times New Roman" w:hAnsi="Times New Roman"/>
          <w:sz w:val="24"/>
          <w:szCs w:val="24"/>
        </w:rPr>
        <w:t xml:space="preserve">uturo, </w:t>
      </w:r>
      <w:r w:rsidR="00B17B55">
        <w:rPr>
          <w:rFonts w:ascii="Times New Roman" w:hAnsi="Times New Roman"/>
          <w:sz w:val="24"/>
          <w:szCs w:val="24"/>
        </w:rPr>
        <w:t xml:space="preserve">poder </w:t>
      </w:r>
      <w:r w:rsidR="000619DA" w:rsidRPr="00603463">
        <w:rPr>
          <w:rFonts w:ascii="Times New Roman" w:hAnsi="Times New Roman"/>
          <w:sz w:val="24"/>
          <w:szCs w:val="24"/>
        </w:rPr>
        <w:t>accede</w:t>
      </w:r>
      <w:r>
        <w:rPr>
          <w:rFonts w:ascii="Times New Roman" w:hAnsi="Times New Roman"/>
          <w:sz w:val="24"/>
          <w:szCs w:val="24"/>
        </w:rPr>
        <w:t>r</w:t>
      </w:r>
      <w:r w:rsidR="000619DA" w:rsidRPr="00603463">
        <w:rPr>
          <w:rFonts w:ascii="Times New Roman" w:hAnsi="Times New Roman"/>
          <w:sz w:val="24"/>
          <w:szCs w:val="24"/>
        </w:rPr>
        <w:t xml:space="preserve"> a ser mayordomos. </w:t>
      </w:r>
      <w:r w:rsidR="00B17B55">
        <w:rPr>
          <w:rFonts w:ascii="Times New Roman" w:hAnsi="Times New Roman"/>
          <w:sz w:val="24"/>
          <w:szCs w:val="24"/>
        </w:rPr>
        <w:t>P</w:t>
      </w:r>
      <w:r>
        <w:rPr>
          <w:rFonts w:ascii="Times New Roman" w:hAnsi="Times New Roman"/>
          <w:sz w:val="24"/>
          <w:szCs w:val="24"/>
        </w:rPr>
        <w:t xml:space="preserve">ara </w:t>
      </w:r>
      <w:r w:rsidR="000619DA" w:rsidRPr="00603463">
        <w:rPr>
          <w:rFonts w:ascii="Times New Roman" w:hAnsi="Times New Roman"/>
          <w:sz w:val="24"/>
          <w:szCs w:val="24"/>
        </w:rPr>
        <w:t xml:space="preserve">las mujeres está descartada la posibilidad de ser mayordomas, la costumbre no lo permite, el cargo siempre ha </w:t>
      </w:r>
      <w:r>
        <w:rPr>
          <w:rFonts w:ascii="Times New Roman" w:hAnsi="Times New Roman"/>
          <w:sz w:val="24"/>
          <w:szCs w:val="24"/>
        </w:rPr>
        <w:t>sido para</w:t>
      </w:r>
      <w:r w:rsidR="00B20B35">
        <w:rPr>
          <w:rFonts w:ascii="Times New Roman" w:hAnsi="Times New Roman"/>
          <w:sz w:val="24"/>
          <w:szCs w:val="24"/>
        </w:rPr>
        <w:t xml:space="preserve"> </w:t>
      </w:r>
      <w:r w:rsidR="000619DA" w:rsidRPr="00603463">
        <w:rPr>
          <w:rFonts w:ascii="Times New Roman" w:hAnsi="Times New Roman"/>
          <w:sz w:val="24"/>
          <w:szCs w:val="24"/>
        </w:rPr>
        <w:t xml:space="preserve">los hombres y </w:t>
      </w:r>
      <w:r>
        <w:rPr>
          <w:rFonts w:ascii="Times New Roman" w:hAnsi="Times New Roman"/>
          <w:sz w:val="24"/>
          <w:szCs w:val="24"/>
        </w:rPr>
        <w:t xml:space="preserve">forma parte de los usos y costumbres de la localidad. </w:t>
      </w:r>
    </w:p>
    <w:p w:rsidR="000619DA" w:rsidRPr="007C322C" w:rsidRDefault="000619DA" w:rsidP="008C5508">
      <w:pPr>
        <w:autoSpaceDE w:val="0"/>
        <w:autoSpaceDN w:val="0"/>
        <w:adjustRightInd w:val="0"/>
        <w:spacing w:after="0" w:line="240" w:lineRule="auto"/>
        <w:ind w:left="680" w:right="680"/>
        <w:jc w:val="both"/>
        <w:rPr>
          <w:rFonts w:ascii="Times New Roman" w:hAnsi="Times New Roman"/>
          <w:sz w:val="20"/>
          <w:szCs w:val="20"/>
        </w:rPr>
      </w:pPr>
      <w:r w:rsidRPr="007C322C">
        <w:rPr>
          <w:rFonts w:ascii="Times New Roman" w:hAnsi="Times New Roman"/>
          <w:sz w:val="20"/>
          <w:szCs w:val="20"/>
        </w:rPr>
        <w:t>Para mayordomo</w:t>
      </w:r>
      <w:r w:rsidR="00F45FDA">
        <w:rPr>
          <w:rFonts w:ascii="Times New Roman" w:hAnsi="Times New Roman"/>
          <w:sz w:val="20"/>
          <w:szCs w:val="20"/>
        </w:rPr>
        <w:t>,</w:t>
      </w:r>
      <w:r w:rsidRPr="007C322C">
        <w:rPr>
          <w:rFonts w:ascii="Times New Roman" w:hAnsi="Times New Roman"/>
          <w:sz w:val="20"/>
          <w:szCs w:val="20"/>
        </w:rPr>
        <w:t xml:space="preserve"> siempre han sido hombres, las mujeres no puede ocupar dicho cargo, las fiestas se realizan de día y de noche</w:t>
      </w:r>
      <w:r w:rsidR="00F45FDA">
        <w:rPr>
          <w:rFonts w:ascii="Times New Roman" w:hAnsi="Times New Roman"/>
          <w:sz w:val="20"/>
          <w:szCs w:val="20"/>
        </w:rPr>
        <w:t>,</w:t>
      </w:r>
      <w:r w:rsidRPr="007C322C">
        <w:rPr>
          <w:rFonts w:ascii="Times New Roman" w:hAnsi="Times New Roman"/>
          <w:sz w:val="20"/>
          <w:szCs w:val="20"/>
        </w:rPr>
        <w:t xml:space="preserve"> uno tiene que estar pendiente sin importar la hora,</w:t>
      </w:r>
      <w:r w:rsidR="00F45FDA">
        <w:rPr>
          <w:rFonts w:ascii="Times New Roman" w:hAnsi="Times New Roman"/>
          <w:sz w:val="20"/>
          <w:szCs w:val="20"/>
        </w:rPr>
        <w:t xml:space="preserve"> y</w:t>
      </w:r>
      <w:r w:rsidRPr="007C322C">
        <w:rPr>
          <w:rFonts w:ascii="Times New Roman" w:hAnsi="Times New Roman"/>
          <w:sz w:val="20"/>
          <w:szCs w:val="20"/>
        </w:rPr>
        <w:t xml:space="preserve"> como hombre no hay problema, </w:t>
      </w:r>
      <w:r w:rsidR="00F45FDA">
        <w:rPr>
          <w:rFonts w:ascii="Times New Roman" w:hAnsi="Times New Roman"/>
          <w:sz w:val="20"/>
          <w:szCs w:val="20"/>
        </w:rPr>
        <w:t xml:space="preserve">pero </w:t>
      </w:r>
      <w:r w:rsidRPr="007C322C">
        <w:rPr>
          <w:rFonts w:ascii="Times New Roman" w:hAnsi="Times New Roman"/>
          <w:sz w:val="20"/>
          <w:szCs w:val="20"/>
        </w:rPr>
        <w:t xml:space="preserve">las mujeres no pueden andar de noche, tampoco pueden tomar, por </w:t>
      </w:r>
      <w:r w:rsidR="00F45FDA">
        <w:rPr>
          <w:rFonts w:ascii="Times New Roman" w:hAnsi="Times New Roman"/>
          <w:sz w:val="20"/>
          <w:szCs w:val="20"/>
        </w:rPr>
        <w:t>eso, no nombramos a las mujeres</w:t>
      </w:r>
      <w:r w:rsidR="005947F1">
        <w:rPr>
          <w:rFonts w:ascii="Times New Roman" w:hAnsi="Times New Roman"/>
          <w:sz w:val="20"/>
          <w:szCs w:val="20"/>
        </w:rPr>
        <w:t xml:space="preserve"> (Nicolás</w:t>
      </w:r>
      <w:r w:rsidRPr="007C322C">
        <w:rPr>
          <w:rFonts w:ascii="Times New Roman" w:hAnsi="Times New Roman"/>
          <w:sz w:val="20"/>
          <w:szCs w:val="20"/>
        </w:rPr>
        <w:t>, 80 años</w:t>
      </w:r>
      <w:r w:rsidR="007C322C">
        <w:rPr>
          <w:rFonts w:ascii="Times New Roman" w:hAnsi="Times New Roman"/>
          <w:sz w:val="20"/>
          <w:szCs w:val="20"/>
        </w:rPr>
        <w:t>, 2013</w:t>
      </w:r>
      <w:r w:rsidRPr="007C322C">
        <w:rPr>
          <w:rFonts w:ascii="Times New Roman" w:hAnsi="Times New Roman"/>
          <w:sz w:val="20"/>
          <w:szCs w:val="20"/>
        </w:rPr>
        <w:t>).</w:t>
      </w:r>
    </w:p>
    <w:p w:rsidR="007C322C" w:rsidRDefault="0053555B" w:rsidP="0053555B">
      <w:pPr>
        <w:autoSpaceDE w:val="0"/>
        <w:autoSpaceDN w:val="0"/>
        <w:adjustRightInd w:val="0"/>
        <w:spacing w:after="0" w:line="360" w:lineRule="auto"/>
        <w:ind w:firstLine="680"/>
        <w:jc w:val="both"/>
        <w:rPr>
          <w:rFonts w:ascii="Times New Roman" w:hAnsi="Times New Roman"/>
          <w:sz w:val="24"/>
          <w:szCs w:val="24"/>
        </w:rPr>
      </w:pPr>
      <w:r>
        <w:rPr>
          <w:rFonts w:ascii="Times New Roman" w:hAnsi="Times New Roman"/>
          <w:sz w:val="24"/>
          <w:szCs w:val="24"/>
        </w:rPr>
        <w:t>L</w:t>
      </w:r>
      <w:r w:rsidR="00F45FDA">
        <w:rPr>
          <w:rFonts w:ascii="Times New Roman" w:hAnsi="Times New Roman"/>
          <w:sz w:val="24"/>
          <w:szCs w:val="24"/>
        </w:rPr>
        <w:t>as normatividades relacionadas con el orden de género limita</w:t>
      </w:r>
      <w:r w:rsidR="00FA621C">
        <w:rPr>
          <w:rFonts w:ascii="Times New Roman" w:hAnsi="Times New Roman"/>
          <w:sz w:val="24"/>
          <w:szCs w:val="24"/>
        </w:rPr>
        <w:t>n</w:t>
      </w:r>
      <w:r w:rsidR="00F45FDA">
        <w:rPr>
          <w:rFonts w:ascii="Times New Roman" w:hAnsi="Times New Roman"/>
          <w:sz w:val="24"/>
          <w:szCs w:val="24"/>
        </w:rPr>
        <w:t xml:space="preserve"> a las </w:t>
      </w:r>
      <w:r w:rsidR="007C322C">
        <w:rPr>
          <w:rFonts w:ascii="Times New Roman" w:hAnsi="Times New Roman"/>
          <w:sz w:val="24"/>
          <w:szCs w:val="24"/>
        </w:rPr>
        <w:t xml:space="preserve">mujeres de </w:t>
      </w:r>
      <w:proofErr w:type="spellStart"/>
      <w:r w:rsidR="007C322C">
        <w:rPr>
          <w:rFonts w:ascii="Times New Roman" w:hAnsi="Times New Roman"/>
          <w:sz w:val="24"/>
          <w:szCs w:val="24"/>
        </w:rPr>
        <w:t>C</w:t>
      </w:r>
      <w:r w:rsidR="000619DA" w:rsidRPr="00603463">
        <w:rPr>
          <w:rFonts w:ascii="Times New Roman" w:hAnsi="Times New Roman"/>
          <w:sz w:val="24"/>
          <w:szCs w:val="24"/>
        </w:rPr>
        <w:t>hulum</w:t>
      </w:r>
      <w:proofErr w:type="spellEnd"/>
      <w:r w:rsidR="000619DA" w:rsidRPr="00603463">
        <w:rPr>
          <w:rFonts w:ascii="Times New Roman" w:hAnsi="Times New Roman"/>
          <w:sz w:val="24"/>
          <w:szCs w:val="24"/>
        </w:rPr>
        <w:t xml:space="preserve"> Juárez</w:t>
      </w:r>
      <w:r w:rsidR="00F45FDA">
        <w:rPr>
          <w:rFonts w:ascii="Times New Roman" w:hAnsi="Times New Roman"/>
          <w:sz w:val="24"/>
          <w:szCs w:val="24"/>
        </w:rPr>
        <w:t>, a</w:t>
      </w:r>
      <w:r w:rsidR="000619DA" w:rsidRPr="00603463">
        <w:rPr>
          <w:rFonts w:ascii="Times New Roman" w:hAnsi="Times New Roman"/>
          <w:sz w:val="24"/>
          <w:szCs w:val="24"/>
        </w:rPr>
        <w:t xml:space="preserve"> acceder </w:t>
      </w:r>
      <w:r w:rsidR="00A1170C">
        <w:rPr>
          <w:rFonts w:ascii="Times New Roman" w:hAnsi="Times New Roman"/>
          <w:sz w:val="24"/>
          <w:szCs w:val="24"/>
        </w:rPr>
        <w:t>a</w:t>
      </w:r>
      <w:r w:rsidR="000619DA" w:rsidRPr="00603463">
        <w:rPr>
          <w:rFonts w:ascii="Times New Roman" w:hAnsi="Times New Roman"/>
          <w:sz w:val="24"/>
          <w:szCs w:val="24"/>
        </w:rPr>
        <w:t xml:space="preserve"> cargo</w:t>
      </w:r>
      <w:r w:rsidR="00A1170C">
        <w:rPr>
          <w:rFonts w:ascii="Times New Roman" w:hAnsi="Times New Roman"/>
          <w:sz w:val="24"/>
          <w:szCs w:val="24"/>
        </w:rPr>
        <w:t>s</w:t>
      </w:r>
      <w:r w:rsidR="00B20B35">
        <w:rPr>
          <w:rFonts w:ascii="Times New Roman" w:hAnsi="Times New Roman"/>
          <w:sz w:val="24"/>
          <w:szCs w:val="24"/>
        </w:rPr>
        <w:t xml:space="preserve"> </w:t>
      </w:r>
      <w:r w:rsidR="00F45FDA">
        <w:rPr>
          <w:rFonts w:ascii="Times New Roman" w:hAnsi="Times New Roman"/>
          <w:sz w:val="24"/>
          <w:szCs w:val="24"/>
        </w:rPr>
        <w:t>de alta jerarquía</w:t>
      </w:r>
      <w:r w:rsidR="000619DA" w:rsidRPr="00603463">
        <w:rPr>
          <w:rFonts w:ascii="Times New Roman" w:hAnsi="Times New Roman"/>
          <w:sz w:val="24"/>
          <w:szCs w:val="24"/>
        </w:rPr>
        <w:t xml:space="preserve"> dentro de las organizaciones religiosas. </w:t>
      </w:r>
      <w:r w:rsidR="00F45FDA">
        <w:rPr>
          <w:rFonts w:ascii="Times New Roman" w:hAnsi="Times New Roman"/>
          <w:sz w:val="24"/>
          <w:szCs w:val="24"/>
        </w:rPr>
        <w:t xml:space="preserve">No obstante </w:t>
      </w:r>
      <w:r w:rsidR="000619DA" w:rsidRPr="00603463">
        <w:rPr>
          <w:rFonts w:ascii="Times New Roman" w:hAnsi="Times New Roman"/>
          <w:sz w:val="24"/>
          <w:szCs w:val="24"/>
        </w:rPr>
        <w:t>durante las fiestas</w:t>
      </w:r>
      <w:r w:rsidR="00B17B55">
        <w:rPr>
          <w:rFonts w:ascii="Times New Roman" w:hAnsi="Times New Roman"/>
          <w:sz w:val="24"/>
          <w:szCs w:val="24"/>
        </w:rPr>
        <w:t>,</w:t>
      </w:r>
      <w:r w:rsidR="00B20B35">
        <w:rPr>
          <w:rFonts w:ascii="Times New Roman" w:hAnsi="Times New Roman"/>
          <w:sz w:val="24"/>
          <w:szCs w:val="24"/>
        </w:rPr>
        <w:t xml:space="preserve"> </w:t>
      </w:r>
      <w:r w:rsidR="00F45FDA">
        <w:rPr>
          <w:rFonts w:ascii="Times New Roman" w:hAnsi="Times New Roman"/>
          <w:sz w:val="24"/>
          <w:szCs w:val="24"/>
        </w:rPr>
        <w:t xml:space="preserve">participan en la </w:t>
      </w:r>
      <w:r w:rsidR="000619DA" w:rsidRPr="00603463">
        <w:rPr>
          <w:rFonts w:ascii="Times New Roman" w:hAnsi="Times New Roman"/>
          <w:sz w:val="24"/>
          <w:szCs w:val="24"/>
        </w:rPr>
        <w:t xml:space="preserve">preparación de alimentos, limpieza de iglesias, </w:t>
      </w:r>
      <w:r w:rsidR="00F45FDA">
        <w:rPr>
          <w:rFonts w:ascii="Times New Roman" w:hAnsi="Times New Roman"/>
          <w:sz w:val="24"/>
          <w:szCs w:val="24"/>
        </w:rPr>
        <w:t xml:space="preserve">elaborar </w:t>
      </w:r>
      <w:r w:rsidR="000619DA" w:rsidRPr="00603463">
        <w:rPr>
          <w:rFonts w:ascii="Times New Roman" w:hAnsi="Times New Roman"/>
          <w:sz w:val="24"/>
          <w:szCs w:val="24"/>
        </w:rPr>
        <w:t xml:space="preserve">coronas </w:t>
      </w:r>
      <w:r w:rsidR="00F45FDA">
        <w:rPr>
          <w:rFonts w:ascii="Times New Roman" w:hAnsi="Times New Roman"/>
          <w:sz w:val="24"/>
          <w:szCs w:val="24"/>
        </w:rPr>
        <w:t xml:space="preserve">de flores </w:t>
      </w:r>
      <w:r w:rsidR="000619DA" w:rsidRPr="00603463">
        <w:rPr>
          <w:rFonts w:ascii="Times New Roman" w:hAnsi="Times New Roman"/>
          <w:sz w:val="24"/>
          <w:szCs w:val="24"/>
        </w:rPr>
        <w:t>para adorno de la misma y at</w:t>
      </w:r>
      <w:r w:rsidR="00B17B55">
        <w:rPr>
          <w:rFonts w:ascii="Times New Roman" w:hAnsi="Times New Roman"/>
          <w:sz w:val="24"/>
          <w:szCs w:val="24"/>
        </w:rPr>
        <w:t>ienden</w:t>
      </w:r>
      <w:r w:rsidR="000619DA" w:rsidRPr="00603463">
        <w:rPr>
          <w:rFonts w:ascii="Times New Roman" w:hAnsi="Times New Roman"/>
          <w:sz w:val="24"/>
          <w:szCs w:val="24"/>
        </w:rPr>
        <w:t xml:space="preserve"> a los invitados. </w:t>
      </w:r>
      <w:r w:rsidR="00292F84">
        <w:rPr>
          <w:rFonts w:ascii="Times New Roman" w:hAnsi="Times New Roman"/>
          <w:sz w:val="24"/>
          <w:szCs w:val="24"/>
        </w:rPr>
        <w:t>S</w:t>
      </w:r>
      <w:r w:rsidR="00F45FDA">
        <w:rPr>
          <w:rFonts w:ascii="Times New Roman" w:hAnsi="Times New Roman"/>
          <w:sz w:val="24"/>
          <w:szCs w:val="24"/>
        </w:rPr>
        <w:t>e reproduce la división entre lo público y lo privado</w:t>
      </w:r>
      <w:r w:rsidR="002140AF">
        <w:rPr>
          <w:rFonts w:ascii="Times New Roman" w:hAnsi="Times New Roman"/>
          <w:sz w:val="24"/>
          <w:szCs w:val="24"/>
        </w:rPr>
        <w:t>,</w:t>
      </w:r>
      <w:r w:rsidR="00B20B35">
        <w:rPr>
          <w:rFonts w:ascii="Times New Roman" w:hAnsi="Times New Roman"/>
          <w:sz w:val="24"/>
          <w:szCs w:val="24"/>
        </w:rPr>
        <w:t xml:space="preserve"> </w:t>
      </w:r>
      <w:r w:rsidR="000619DA" w:rsidRPr="00603463">
        <w:rPr>
          <w:rFonts w:ascii="Times New Roman" w:hAnsi="Times New Roman"/>
          <w:sz w:val="24"/>
          <w:szCs w:val="24"/>
        </w:rPr>
        <w:t>las mujeres realizan actividades doméstic</w:t>
      </w:r>
      <w:r w:rsidR="002140AF">
        <w:rPr>
          <w:rFonts w:ascii="Times New Roman" w:hAnsi="Times New Roman"/>
          <w:sz w:val="24"/>
          <w:szCs w:val="24"/>
        </w:rPr>
        <w:t xml:space="preserve">as, mientras </w:t>
      </w:r>
      <w:r w:rsidR="000619DA" w:rsidRPr="00603463">
        <w:rPr>
          <w:rFonts w:ascii="Times New Roman" w:hAnsi="Times New Roman"/>
          <w:sz w:val="24"/>
          <w:szCs w:val="24"/>
        </w:rPr>
        <w:t xml:space="preserve">los hombres son los que </w:t>
      </w:r>
      <w:r w:rsidR="002140AF">
        <w:rPr>
          <w:rFonts w:ascii="Times New Roman" w:hAnsi="Times New Roman"/>
          <w:sz w:val="24"/>
          <w:szCs w:val="24"/>
        </w:rPr>
        <w:t xml:space="preserve">reciben prestigio </w:t>
      </w:r>
      <w:r w:rsidR="00292F84">
        <w:rPr>
          <w:rFonts w:ascii="Times New Roman" w:hAnsi="Times New Roman"/>
          <w:sz w:val="24"/>
          <w:szCs w:val="24"/>
        </w:rPr>
        <w:t xml:space="preserve">y reconocimiento </w:t>
      </w:r>
      <w:r w:rsidR="000619DA" w:rsidRPr="00603463">
        <w:rPr>
          <w:rFonts w:ascii="Times New Roman" w:hAnsi="Times New Roman"/>
          <w:sz w:val="24"/>
          <w:szCs w:val="24"/>
        </w:rPr>
        <w:t xml:space="preserve">a nivel comunitario </w:t>
      </w:r>
      <w:r w:rsidR="002140AF">
        <w:rPr>
          <w:rFonts w:ascii="Times New Roman" w:hAnsi="Times New Roman"/>
          <w:sz w:val="24"/>
          <w:szCs w:val="24"/>
        </w:rPr>
        <w:t>por el desempeño</w:t>
      </w:r>
      <w:r w:rsidR="000619DA" w:rsidRPr="00603463">
        <w:rPr>
          <w:rFonts w:ascii="Times New Roman" w:hAnsi="Times New Roman"/>
          <w:sz w:val="24"/>
          <w:szCs w:val="24"/>
        </w:rPr>
        <w:t xml:space="preserve"> de sus cargos</w:t>
      </w:r>
      <w:r w:rsidR="002140AF">
        <w:rPr>
          <w:rFonts w:ascii="Times New Roman" w:hAnsi="Times New Roman"/>
          <w:sz w:val="24"/>
          <w:szCs w:val="24"/>
        </w:rPr>
        <w:t xml:space="preserve"> ceremoniales y en la ritu</w:t>
      </w:r>
      <w:r w:rsidR="005947F1">
        <w:rPr>
          <w:rFonts w:ascii="Times New Roman" w:hAnsi="Times New Roman"/>
          <w:sz w:val="24"/>
          <w:szCs w:val="24"/>
        </w:rPr>
        <w:t>alidad religiosa</w:t>
      </w:r>
      <w:r w:rsidR="000619DA" w:rsidRPr="00603463">
        <w:rPr>
          <w:rFonts w:ascii="Times New Roman" w:hAnsi="Times New Roman"/>
          <w:sz w:val="24"/>
          <w:szCs w:val="24"/>
        </w:rPr>
        <w:t xml:space="preserve">.  </w:t>
      </w:r>
    </w:p>
    <w:p w:rsidR="000619DA" w:rsidRPr="00603463" w:rsidRDefault="000619DA" w:rsidP="0053555B">
      <w:pPr>
        <w:autoSpaceDE w:val="0"/>
        <w:autoSpaceDN w:val="0"/>
        <w:adjustRightInd w:val="0"/>
        <w:spacing w:after="0" w:line="360" w:lineRule="auto"/>
        <w:ind w:firstLine="680"/>
        <w:jc w:val="both"/>
        <w:rPr>
          <w:rFonts w:ascii="Times New Roman" w:hAnsi="Times New Roman"/>
          <w:sz w:val="24"/>
          <w:szCs w:val="24"/>
        </w:rPr>
      </w:pPr>
      <w:r w:rsidRPr="00603463">
        <w:rPr>
          <w:rFonts w:ascii="Times New Roman" w:hAnsi="Times New Roman"/>
          <w:sz w:val="24"/>
          <w:szCs w:val="24"/>
        </w:rPr>
        <w:t xml:space="preserve">El </w:t>
      </w:r>
      <w:r w:rsidR="002140AF">
        <w:rPr>
          <w:rFonts w:ascii="Times New Roman" w:hAnsi="Times New Roman"/>
          <w:sz w:val="24"/>
          <w:szCs w:val="24"/>
        </w:rPr>
        <w:t>d</w:t>
      </w:r>
      <w:r w:rsidR="00A1170C">
        <w:rPr>
          <w:rFonts w:ascii="Times New Roman" w:hAnsi="Times New Roman"/>
          <w:sz w:val="24"/>
          <w:szCs w:val="24"/>
        </w:rPr>
        <w:t>e</w:t>
      </w:r>
      <w:r w:rsidR="002140AF">
        <w:rPr>
          <w:rFonts w:ascii="Times New Roman" w:hAnsi="Times New Roman"/>
          <w:sz w:val="24"/>
          <w:szCs w:val="24"/>
        </w:rPr>
        <w:t>s</w:t>
      </w:r>
      <w:r w:rsidRPr="00603463">
        <w:rPr>
          <w:rFonts w:ascii="Times New Roman" w:hAnsi="Times New Roman"/>
          <w:sz w:val="24"/>
          <w:szCs w:val="24"/>
        </w:rPr>
        <w:t xml:space="preserve">empeño de cargos </w:t>
      </w:r>
      <w:r w:rsidR="00292F84">
        <w:rPr>
          <w:rFonts w:ascii="Times New Roman" w:hAnsi="Times New Roman"/>
          <w:sz w:val="24"/>
          <w:szCs w:val="24"/>
        </w:rPr>
        <w:t>de representación civil</w:t>
      </w:r>
      <w:r w:rsidR="00B17B55">
        <w:rPr>
          <w:rFonts w:ascii="Times New Roman" w:hAnsi="Times New Roman"/>
          <w:sz w:val="24"/>
          <w:szCs w:val="24"/>
        </w:rPr>
        <w:t xml:space="preserve"> </w:t>
      </w:r>
      <w:r w:rsidRPr="00603463">
        <w:rPr>
          <w:rFonts w:ascii="Times New Roman" w:hAnsi="Times New Roman"/>
          <w:sz w:val="24"/>
          <w:szCs w:val="24"/>
        </w:rPr>
        <w:t xml:space="preserve">a nivel comunitario como: agente rural, comisariado ejidal, representante de barrios, son ocupados </w:t>
      </w:r>
      <w:r w:rsidR="002140AF">
        <w:rPr>
          <w:rFonts w:ascii="Times New Roman" w:hAnsi="Times New Roman"/>
          <w:sz w:val="24"/>
          <w:szCs w:val="24"/>
        </w:rPr>
        <w:t xml:space="preserve">también </w:t>
      </w:r>
      <w:r w:rsidRPr="00603463">
        <w:rPr>
          <w:rFonts w:ascii="Times New Roman" w:hAnsi="Times New Roman"/>
          <w:sz w:val="24"/>
          <w:szCs w:val="24"/>
        </w:rPr>
        <w:t xml:space="preserve">por los hombres. </w:t>
      </w:r>
      <w:r w:rsidR="00B17B55">
        <w:rPr>
          <w:rFonts w:ascii="Times New Roman" w:hAnsi="Times New Roman"/>
          <w:sz w:val="24"/>
          <w:szCs w:val="24"/>
        </w:rPr>
        <w:t>N</w:t>
      </w:r>
      <w:r w:rsidRPr="00603463">
        <w:rPr>
          <w:rFonts w:ascii="Times New Roman" w:hAnsi="Times New Roman"/>
          <w:sz w:val="24"/>
          <w:szCs w:val="24"/>
        </w:rPr>
        <w:t xml:space="preserve">inguna mujer </w:t>
      </w:r>
      <w:proofErr w:type="spellStart"/>
      <w:r w:rsidRPr="00603463">
        <w:rPr>
          <w:rFonts w:ascii="Times New Roman" w:hAnsi="Times New Roman"/>
          <w:sz w:val="24"/>
          <w:szCs w:val="24"/>
          <w:lang w:eastAsia="es-MX"/>
        </w:rPr>
        <w:t>ch’ol</w:t>
      </w:r>
      <w:proofErr w:type="spellEnd"/>
      <w:r w:rsidRPr="00603463">
        <w:rPr>
          <w:rFonts w:ascii="Times New Roman" w:hAnsi="Times New Roman"/>
          <w:sz w:val="24"/>
          <w:szCs w:val="24"/>
        </w:rPr>
        <w:t xml:space="preserve"> de </w:t>
      </w:r>
      <w:proofErr w:type="spellStart"/>
      <w:r w:rsidRPr="00603463">
        <w:rPr>
          <w:rFonts w:ascii="Times New Roman" w:hAnsi="Times New Roman"/>
          <w:sz w:val="24"/>
          <w:szCs w:val="24"/>
        </w:rPr>
        <w:t>Chulum</w:t>
      </w:r>
      <w:proofErr w:type="spellEnd"/>
      <w:r w:rsidRPr="00603463">
        <w:rPr>
          <w:rFonts w:ascii="Times New Roman" w:hAnsi="Times New Roman"/>
          <w:sz w:val="24"/>
          <w:szCs w:val="24"/>
        </w:rPr>
        <w:t xml:space="preserve"> Juárez ha </w:t>
      </w:r>
      <w:r w:rsidR="00292F84">
        <w:rPr>
          <w:rFonts w:ascii="Times New Roman" w:hAnsi="Times New Roman"/>
          <w:sz w:val="24"/>
          <w:szCs w:val="24"/>
        </w:rPr>
        <w:t>ocupado algún carg</w:t>
      </w:r>
      <w:r w:rsidR="00292F84" w:rsidRPr="00292F84">
        <w:rPr>
          <w:rFonts w:ascii="Times New Roman" w:hAnsi="Times New Roman"/>
          <w:sz w:val="24"/>
          <w:szCs w:val="24"/>
          <w:highlight w:val="yellow"/>
        </w:rPr>
        <w:t xml:space="preserve">o, </w:t>
      </w:r>
      <w:r w:rsidR="002140AF" w:rsidRPr="00292F84">
        <w:rPr>
          <w:rFonts w:ascii="Times New Roman" w:hAnsi="Times New Roman"/>
          <w:sz w:val="24"/>
          <w:szCs w:val="24"/>
          <w:highlight w:val="yellow"/>
        </w:rPr>
        <w:t>t</w:t>
      </w:r>
      <w:r w:rsidR="002140AF">
        <w:rPr>
          <w:rFonts w:ascii="Times New Roman" w:hAnsi="Times New Roman"/>
          <w:sz w:val="24"/>
          <w:szCs w:val="24"/>
        </w:rPr>
        <w:t xml:space="preserve">ampoco son consideradas en los </w:t>
      </w:r>
      <w:r w:rsidR="00292F84">
        <w:rPr>
          <w:rFonts w:ascii="Times New Roman" w:hAnsi="Times New Roman"/>
          <w:sz w:val="24"/>
          <w:szCs w:val="24"/>
        </w:rPr>
        <w:t>comités de salud o</w:t>
      </w:r>
      <w:r w:rsidRPr="00603463">
        <w:rPr>
          <w:rFonts w:ascii="Times New Roman" w:hAnsi="Times New Roman"/>
          <w:sz w:val="24"/>
          <w:szCs w:val="24"/>
        </w:rPr>
        <w:t xml:space="preserve"> de </w:t>
      </w:r>
      <w:r w:rsidRPr="00292F84">
        <w:rPr>
          <w:rFonts w:ascii="Times New Roman" w:hAnsi="Times New Roman"/>
          <w:sz w:val="24"/>
          <w:szCs w:val="24"/>
          <w:highlight w:val="yellow"/>
        </w:rPr>
        <w:t>educación</w:t>
      </w:r>
      <w:r w:rsidR="00292F84" w:rsidRPr="00292F84">
        <w:rPr>
          <w:rFonts w:ascii="Times New Roman" w:hAnsi="Times New Roman"/>
          <w:sz w:val="24"/>
          <w:szCs w:val="24"/>
          <w:highlight w:val="yellow"/>
        </w:rPr>
        <w:t>.</w:t>
      </w:r>
      <w:r w:rsidR="002140AF" w:rsidRPr="00292F84">
        <w:rPr>
          <w:rFonts w:ascii="Times New Roman" w:hAnsi="Times New Roman"/>
          <w:sz w:val="24"/>
          <w:szCs w:val="24"/>
          <w:highlight w:val="yellow"/>
        </w:rPr>
        <w:t xml:space="preserve"> En</w:t>
      </w:r>
      <w:r w:rsidR="002140AF">
        <w:rPr>
          <w:rFonts w:ascii="Times New Roman" w:hAnsi="Times New Roman"/>
          <w:sz w:val="24"/>
          <w:szCs w:val="24"/>
        </w:rPr>
        <w:t xml:space="preserve"> </w:t>
      </w:r>
      <w:r w:rsidR="00B9202E">
        <w:rPr>
          <w:rFonts w:ascii="Times New Roman" w:hAnsi="Times New Roman"/>
          <w:sz w:val="24"/>
          <w:szCs w:val="24"/>
        </w:rPr>
        <w:t xml:space="preserve">la </w:t>
      </w:r>
      <w:r w:rsidRPr="00603463">
        <w:rPr>
          <w:rFonts w:ascii="Times New Roman" w:hAnsi="Times New Roman"/>
          <w:sz w:val="24"/>
          <w:szCs w:val="24"/>
        </w:rPr>
        <w:t>exclusi</w:t>
      </w:r>
      <w:r w:rsidR="00B17B55">
        <w:rPr>
          <w:rFonts w:ascii="Times New Roman" w:hAnsi="Times New Roman"/>
          <w:sz w:val="24"/>
          <w:szCs w:val="24"/>
        </w:rPr>
        <w:t xml:space="preserve">ón de las mujeres en </w:t>
      </w:r>
      <w:r w:rsidR="00B9202E">
        <w:rPr>
          <w:rFonts w:ascii="Times New Roman" w:hAnsi="Times New Roman"/>
          <w:sz w:val="24"/>
          <w:szCs w:val="24"/>
        </w:rPr>
        <w:t xml:space="preserve">espacios </w:t>
      </w:r>
      <w:r w:rsidRPr="00603463">
        <w:rPr>
          <w:rFonts w:ascii="Times New Roman" w:hAnsi="Times New Roman"/>
          <w:sz w:val="24"/>
          <w:szCs w:val="24"/>
        </w:rPr>
        <w:t xml:space="preserve">donde se toman decisiones </w:t>
      </w:r>
      <w:r w:rsidR="00292F84">
        <w:rPr>
          <w:rFonts w:ascii="Times New Roman" w:hAnsi="Times New Roman"/>
          <w:sz w:val="24"/>
          <w:szCs w:val="24"/>
        </w:rPr>
        <w:t>comunitarias</w:t>
      </w:r>
      <w:r w:rsidR="002140AF">
        <w:rPr>
          <w:rFonts w:ascii="Times New Roman" w:hAnsi="Times New Roman"/>
          <w:sz w:val="24"/>
          <w:szCs w:val="24"/>
        </w:rPr>
        <w:t>,</w:t>
      </w:r>
      <w:r w:rsidRPr="00603463">
        <w:rPr>
          <w:rFonts w:ascii="Times New Roman" w:hAnsi="Times New Roman"/>
          <w:sz w:val="24"/>
          <w:szCs w:val="24"/>
        </w:rPr>
        <w:t xml:space="preserve"> influyen varios factores, lo</w:t>
      </w:r>
      <w:r w:rsidR="002140AF">
        <w:rPr>
          <w:rFonts w:ascii="Times New Roman" w:hAnsi="Times New Roman"/>
          <w:sz w:val="24"/>
          <w:szCs w:val="24"/>
        </w:rPr>
        <w:t xml:space="preserve">s usos y costumbres, </w:t>
      </w:r>
      <w:r w:rsidR="00292F84">
        <w:rPr>
          <w:rFonts w:ascii="Times New Roman" w:hAnsi="Times New Roman"/>
          <w:sz w:val="24"/>
          <w:szCs w:val="24"/>
        </w:rPr>
        <w:t>su</w:t>
      </w:r>
      <w:r w:rsidR="002140AF">
        <w:rPr>
          <w:rFonts w:ascii="Times New Roman" w:hAnsi="Times New Roman"/>
          <w:sz w:val="24"/>
          <w:szCs w:val="24"/>
        </w:rPr>
        <w:t xml:space="preserve"> posición de género y</w:t>
      </w:r>
      <w:r w:rsidR="00B9202E">
        <w:rPr>
          <w:rFonts w:ascii="Times New Roman" w:hAnsi="Times New Roman"/>
          <w:sz w:val="24"/>
          <w:szCs w:val="24"/>
        </w:rPr>
        <w:t xml:space="preserve"> </w:t>
      </w:r>
      <w:r w:rsidR="00292F84">
        <w:rPr>
          <w:rFonts w:ascii="Times New Roman" w:hAnsi="Times New Roman"/>
          <w:sz w:val="24"/>
          <w:szCs w:val="24"/>
        </w:rPr>
        <w:t xml:space="preserve">su condición, como </w:t>
      </w:r>
      <w:r w:rsidR="00B9202E">
        <w:rPr>
          <w:rFonts w:ascii="Times New Roman" w:hAnsi="Times New Roman"/>
          <w:sz w:val="24"/>
          <w:szCs w:val="24"/>
        </w:rPr>
        <w:t xml:space="preserve">la falta de </w:t>
      </w:r>
      <w:r w:rsidR="002140AF">
        <w:rPr>
          <w:rFonts w:ascii="Times New Roman" w:hAnsi="Times New Roman"/>
          <w:sz w:val="24"/>
          <w:szCs w:val="24"/>
        </w:rPr>
        <w:t xml:space="preserve">acceso </w:t>
      </w:r>
      <w:r w:rsidR="002140AF" w:rsidRPr="00B9202E">
        <w:rPr>
          <w:rFonts w:ascii="Times New Roman" w:hAnsi="Times New Roman"/>
          <w:sz w:val="24"/>
          <w:szCs w:val="24"/>
          <w:highlight w:val="yellow"/>
        </w:rPr>
        <w:t xml:space="preserve">a </w:t>
      </w:r>
      <w:r w:rsidRPr="00B9202E">
        <w:rPr>
          <w:rFonts w:ascii="Times New Roman" w:hAnsi="Times New Roman"/>
          <w:sz w:val="24"/>
          <w:szCs w:val="24"/>
          <w:highlight w:val="yellow"/>
        </w:rPr>
        <w:t>la e</w:t>
      </w:r>
      <w:r w:rsidR="00B9202E" w:rsidRPr="00B9202E">
        <w:rPr>
          <w:rFonts w:ascii="Times New Roman" w:hAnsi="Times New Roman"/>
          <w:sz w:val="24"/>
          <w:szCs w:val="24"/>
          <w:highlight w:val="yellow"/>
        </w:rPr>
        <w:t>scolaridad de las mujeres adultas</w:t>
      </w:r>
      <w:r w:rsidRPr="00603463">
        <w:rPr>
          <w:rFonts w:ascii="Times New Roman" w:hAnsi="Times New Roman"/>
          <w:sz w:val="24"/>
          <w:szCs w:val="24"/>
        </w:rPr>
        <w:t xml:space="preserve">. </w:t>
      </w:r>
      <w:r w:rsidR="00292F84">
        <w:rPr>
          <w:rFonts w:ascii="Times New Roman" w:hAnsi="Times New Roman"/>
          <w:sz w:val="24"/>
          <w:szCs w:val="24"/>
        </w:rPr>
        <w:t>L</w:t>
      </w:r>
      <w:r w:rsidR="002140AF">
        <w:rPr>
          <w:rFonts w:ascii="Times New Roman" w:hAnsi="Times New Roman"/>
          <w:sz w:val="24"/>
          <w:szCs w:val="24"/>
        </w:rPr>
        <w:t xml:space="preserve">a </w:t>
      </w:r>
      <w:r w:rsidR="002140AF">
        <w:rPr>
          <w:rFonts w:ascii="Times New Roman" w:hAnsi="Times New Roman"/>
          <w:sz w:val="24"/>
          <w:szCs w:val="24"/>
        </w:rPr>
        <w:lastRenderedPageBreak/>
        <w:t xml:space="preserve">justificación de la exclusión de las mujeres es que desempeñarlos, </w:t>
      </w:r>
      <w:r w:rsidRPr="00603463">
        <w:rPr>
          <w:rFonts w:ascii="Times New Roman" w:hAnsi="Times New Roman"/>
          <w:sz w:val="24"/>
          <w:szCs w:val="24"/>
        </w:rPr>
        <w:t>implica mucha</w:t>
      </w:r>
      <w:r w:rsidR="002140AF">
        <w:rPr>
          <w:rFonts w:ascii="Times New Roman" w:hAnsi="Times New Roman"/>
          <w:sz w:val="24"/>
          <w:szCs w:val="24"/>
        </w:rPr>
        <w:t xml:space="preserve"> responsabilidad, salir de viaje</w:t>
      </w:r>
      <w:r w:rsidRPr="00603463">
        <w:rPr>
          <w:rFonts w:ascii="Times New Roman" w:hAnsi="Times New Roman"/>
          <w:sz w:val="24"/>
          <w:szCs w:val="24"/>
        </w:rPr>
        <w:t xml:space="preserve">, saber hablar </w:t>
      </w:r>
      <w:r w:rsidR="00292F84" w:rsidRPr="00292F84">
        <w:rPr>
          <w:rFonts w:ascii="Times New Roman" w:hAnsi="Times New Roman"/>
          <w:sz w:val="24"/>
          <w:szCs w:val="24"/>
          <w:highlight w:val="yellow"/>
        </w:rPr>
        <w:t>español</w:t>
      </w:r>
      <w:r w:rsidRPr="00603463">
        <w:rPr>
          <w:rFonts w:ascii="Times New Roman" w:hAnsi="Times New Roman"/>
          <w:sz w:val="24"/>
          <w:szCs w:val="24"/>
        </w:rPr>
        <w:t>, requisitos</w:t>
      </w:r>
      <w:r w:rsidR="002140AF">
        <w:rPr>
          <w:rFonts w:ascii="Times New Roman" w:hAnsi="Times New Roman"/>
          <w:sz w:val="24"/>
          <w:szCs w:val="24"/>
        </w:rPr>
        <w:t xml:space="preserve"> que</w:t>
      </w:r>
      <w:r w:rsidRPr="00603463">
        <w:rPr>
          <w:rFonts w:ascii="Times New Roman" w:hAnsi="Times New Roman"/>
          <w:sz w:val="24"/>
          <w:szCs w:val="24"/>
        </w:rPr>
        <w:t xml:space="preserve"> solo reúnen lo</w:t>
      </w:r>
      <w:r w:rsidR="00C679C2">
        <w:rPr>
          <w:rFonts w:ascii="Times New Roman" w:hAnsi="Times New Roman"/>
          <w:sz w:val="24"/>
          <w:szCs w:val="24"/>
        </w:rPr>
        <w:t>s hombres. Becerra</w:t>
      </w:r>
      <w:r w:rsidR="002140AF">
        <w:rPr>
          <w:rFonts w:ascii="Times New Roman" w:hAnsi="Times New Roman"/>
          <w:sz w:val="24"/>
          <w:szCs w:val="24"/>
        </w:rPr>
        <w:t xml:space="preserve"> (</w:t>
      </w:r>
      <w:r w:rsidRPr="00603463">
        <w:rPr>
          <w:rFonts w:ascii="Times New Roman" w:hAnsi="Times New Roman"/>
          <w:sz w:val="24"/>
          <w:szCs w:val="24"/>
        </w:rPr>
        <w:t xml:space="preserve">2007) menciona </w:t>
      </w:r>
      <w:r w:rsidR="002140AF">
        <w:rPr>
          <w:rFonts w:ascii="Times New Roman" w:hAnsi="Times New Roman"/>
          <w:sz w:val="24"/>
          <w:szCs w:val="24"/>
        </w:rPr>
        <w:t>que la participación de las mujer</w:t>
      </w:r>
      <w:r w:rsidRPr="00603463">
        <w:rPr>
          <w:rFonts w:ascii="Times New Roman" w:hAnsi="Times New Roman"/>
          <w:sz w:val="24"/>
          <w:szCs w:val="24"/>
        </w:rPr>
        <w:t>e</w:t>
      </w:r>
      <w:r w:rsidR="002140AF">
        <w:rPr>
          <w:rFonts w:ascii="Times New Roman" w:hAnsi="Times New Roman"/>
          <w:sz w:val="24"/>
          <w:szCs w:val="24"/>
        </w:rPr>
        <w:t>s, su</w:t>
      </w:r>
      <w:r w:rsidRPr="00603463">
        <w:rPr>
          <w:rFonts w:ascii="Times New Roman" w:hAnsi="Times New Roman"/>
          <w:sz w:val="24"/>
          <w:szCs w:val="24"/>
        </w:rPr>
        <w:t xml:space="preserve"> eficacia y liderazgo en </w:t>
      </w:r>
      <w:r w:rsidR="002140AF">
        <w:rPr>
          <w:rFonts w:ascii="Times New Roman" w:hAnsi="Times New Roman"/>
          <w:sz w:val="24"/>
          <w:szCs w:val="24"/>
        </w:rPr>
        <w:t xml:space="preserve">el </w:t>
      </w:r>
      <w:r w:rsidRPr="00603463">
        <w:rPr>
          <w:rFonts w:ascii="Times New Roman" w:hAnsi="Times New Roman"/>
          <w:sz w:val="24"/>
          <w:szCs w:val="24"/>
        </w:rPr>
        <w:t>trabajo comunitario</w:t>
      </w:r>
      <w:r w:rsidR="008C33B1">
        <w:rPr>
          <w:rFonts w:ascii="Times New Roman" w:hAnsi="Times New Roman"/>
          <w:sz w:val="24"/>
          <w:szCs w:val="24"/>
        </w:rPr>
        <w:t>,</w:t>
      </w:r>
      <w:r w:rsidR="00B20B35">
        <w:rPr>
          <w:rFonts w:ascii="Times New Roman" w:hAnsi="Times New Roman"/>
          <w:sz w:val="24"/>
          <w:szCs w:val="24"/>
        </w:rPr>
        <w:t xml:space="preserve"> </w:t>
      </w:r>
      <w:r w:rsidR="002140AF">
        <w:rPr>
          <w:rFonts w:ascii="Times New Roman" w:hAnsi="Times New Roman"/>
          <w:sz w:val="24"/>
          <w:szCs w:val="24"/>
        </w:rPr>
        <w:t xml:space="preserve">no </w:t>
      </w:r>
      <w:r w:rsidRPr="00603463">
        <w:rPr>
          <w:rFonts w:ascii="Times New Roman" w:hAnsi="Times New Roman"/>
          <w:sz w:val="24"/>
          <w:szCs w:val="24"/>
        </w:rPr>
        <w:t>se traduce</w:t>
      </w:r>
      <w:r w:rsidR="00292F84">
        <w:rPr>
          <w:rFonts w:ascii="Times New Roman" w:hAnsi="Times New Roman"/>
          <w:sz w:val="24"/>
          <w:szCs w:val="24"/>
        </w:rPr>
        <w:t>n</w:t>
      </w:r>
      <w:r w:rsidRPr="00603463">
        <w:rPr>
          <w:rFonts w:ascii="Times New Roman" w:hAnsi="Times New Roman"/>
          <w:sz w:val="24"/>
          <w:szCs w:val="24"/>
        </w:rPr>
        <w:t xml:space="preserve"> en oportunidades que faciliten su reconocimiento e incorporación equitativa en elecciones locales</w:t>
      </w:r>
      <w:r w:rsidR="002140AF">
        <w:rPr>
          <w:rFonts w:ascii="Times New Roman" w:hAnsi="Times New Roman"/>
          <w:sz w:val="24"/>
          <w:szCs w:val="24"/>
        </w:rPr>
        <w:t xml:space="preserve"> y su participación en l</w:t>
      </w:r>
      <w:r w:rsidRPr="00603463">
        <w:rPr>
          <w:rFonts w:ascii="Times New Roman" w:hAnsi="Times New Roman"/>
          <w:sz w:val="24"/>
          <w:szCs w:val="24"/>
        </w:rPr>
        <w:t>a estructura política, económica y social</w:t>
      </w:r>
      <w:r w:rsidR="002140AF">
        <w:rPr>
          <w:rFonts w:ascii="Times New Roman" w:hAnsi="Times New Roman"/>
          <w:sz w:val="24"/>
          <w:szCs w:val="24"/>
        </w:rPr>
        <w:t xml:space="preserve"> de las comunidades</w:t>
      </w:r>
      <w:r w:rsidRPr="00603463">
        <w:rPr>
          <w:rFonts w:ascii="Times New Roman" w:hAnsi="Times New Roman"/>
          <w:sz w:val="24"/>
          <w:szCs w:val="24"/>
        </w:rPr>
        <w:t xml:space="preserve">.   </w:t>
      </w:r>
    </w:p>
    <w:p w:rsidR="000619DA" w:rsidRPr="007C322C" w:rsidRDefault="00B20B35" w:rsidP="008C5508">
      <w:pPr>
        <w:autoSpaceDE w:val="0"/>
        <w:autoSpaceDN w:val="0"/>
        <w:adjustRightInd w:val="0"/>
        <w:spacing w:after="0" w:line="240" w:lineRule="auto"/>
        <w:ind w:left="680" w:right="680"/>
        <w:jc w:val="both"/>
        <w:rPr>
          <w:rFonts w:ascii="Times New Roman" w:hAnsi="Times New Roman"/>
          <w:sz w:val="20"/>
          <w:szCs w:val="20"/>
        </w:rPr>
      </w:pPr>
      <w:r>
        <w:rPr>
          <w:rFonts w:ascii="Times New Roman" w:hAnsi="Times New Roman"/>
          <w:sz w:val="20"/>
          <w:szCs w:val="20"/>
        </w:rPr>
        <w:t>En l</w:t>
      </w:r>
      <w:r w:rsidR="000619DA" w:rsidRPr="007C322C">
        <w:rPr>
          <w:rFonts w:ascii="Times New Roman" w:hAnsi="Times New Roman"/>
          <w:sz w:val="20"/>
          <w:szCs w:val="20"/>
        </w:rPr>
        <w:t xml:space="preserve">a costumbre de nosotros, solo los hombres pueden ser autoridades, las mujeres no pueden viajar, no pueden ir lejos, </w:t>
      </w:r>
      <w:r w:rsidR="00786D0D">
        <w:rPr>
          <w:rFonts w:ascii="Times New Roman" w:hAnsi="Times New Roman"/>
          <w:sz w:val="20"/>
          <w:szCs w:val="20"/>
        </w:rPr>
        <w:t xml:space="preserve">ni </w:t>
      </w:r>
      <w:r w:rsidR="000619DA" w:rsidRPr="007C322C">
        <w:rPr>
          <w:rFonts w:ascii="Times New Roman" w:hAnsi="Times New Roman"/>
          <w:sz w:val="20"/>
          <w:szCs w:val="20"/>
        </w:rPr>
        <w:t>viajar solas, una autoridad tiene que salir del pueblo a buscar apoyos, aparte, tiene que saber leer, escribir, hablar español, porque nos toca resolver problemas</w:t>
      </w:r>
      <w:r w:rsidR="008C33B1">
        <w:rPr>
          <w:rFonts w:ascii="Times New Roman" w:hAnsi="Times New Roman"/>
          <w:sz w:val="20"/>
          <w:szCs w:val="20"/>
        </w:rPr>
        <w:t>,</w:t>
      </w:r>
      <w:r w:rsidR="000619DA" w:rsidRPr="007C322C">
        <w:rPr>
          <w:rFonts w:ascii="Times New Roman" w:hAnsi="Times New Roman"/>
          <w:sz w:val="20"/>
          <w:szCs w:val="20"/>
        </w:rPr>
        <w:t xml:space="preserve"> tenemos que hablar. No hay necesidad de nombrar a las mujeres como autoridades</w:t>
      </w:r>
      <w:r w:rsidR="008C33B1">
        <w:rPr>
          <w:rFonts w:ascii="Times New Roman" w:hAnsi="Times New Roman"/>
          <w:sz w:val="20"/>
          <w:szCs w:val="20"/>
        </w:rPr>
        <w:t>,</w:t>
      </w:r>
      <w:r w:rsidR="000619DA" w:rsidRPr="007C322C">
        <w:rPr>
          <w:rFonts w:ascii="Times New Roman" w:hAnsi="Times New Roman"/>
          <w:sz w:val="20"/>
          <w:szCs w:val="20"/>
        </w:rPr>
        <w:t xml:space="preserve"> para eso están los hombres</w:t>
      </w:r>
      <w:r w:rsidR="008C33B1">
        <w:rPr>
          <w:rFonts w:ascii="Times New Roman" w:hAnsi="Times New Roman"/>
          <w:sz w:val="20"/>
          <w:szCs w:val="20"/>
        </w:rPr>
        <w:t>,</w:t>
      </w:r>
      <w:r w:rsidR="000619DA" w:rsidRPr="007C322C">
        <w:rPr>
          <w:rFonts w:ascii="Times New Roman" w:hAnsi="Times New Roman"/>
          <w:sz w:val="20"/>
          <w:szCs w:val="20"/>
        </w:rPr>
        <w:t xml:space="preserve"> ellos deben hacer sus cargos y l</w:t>
      </w:r>
      <w:r w:rsidR="00292F84">
        <w:rPr>
          <w:rFonts w:ascii="Times New Roman" w:hAnsi="Times New Roman"/>
          <w:sz w:val="20"/>
          <w:szCs w:val="20"/>
        </w:rPr>
        <w:t>as mujeres se quedan en la casa</w:t>
      </w:r>
      <w:r w:rsidR="008C33B1">
        <w:rPr>
          <w:rFonts w:ascii="Times New Roman" w:hAnsi="Times New Roman"/>
          <w:sz w:val="20"/>
          <w:szCs w:val="20"/>
        </w:rPr>
        <w:t>..</w:t>
      </w:r>
      <w:r w:rsidR="000619DA" w:rsidRPr="007C322C">
        <w:rPr>
          <w:rFonts w:ascii="Times New Roman" w:hAnsi="Times New Roman"/>
          <w:sz w:val="20"/>
          <w:szCs w:val="20"/>
        </w:rPr>
        <w:t>. (J</w:t>
      </w:r>
      <w:r w:rsidR="005947F1">
        <w:rPr>
          <w:rFonts w:ascii="Times New Roman" w:hAnsi="Times New Roman"/>
          <w:sz w:val="20"/>
          <w:szCs w:val="20"/>
        </w:rPr>
        <w:t>uan</w:t>
      </w:r>
      <w:r w:rsidR="000619DA" w:rsidRPr="007C322C">
        <w:rPr>
          <w:rFonts w:ascii="Times New Roman" w:hAnsi="Times New Roman"/>
          <w:sz w:val="20"/>
          <w:szCs w:val="20"/>
        </w:rPr>
        <w:t>, 62 años</w:t>
      </w:r>
      <w:r w:rsidR="007C322C">
        <w:rPr>
          <w:rFonts w:ascii="Times New Roman" w:hAnsi="Times New Roman"/>
          <w:sz w:val="20"/>
          <w:szCs w:val="20"/>
        </w:rPr>
        <w:t>, 2013</w:t>
      </w:r>
      <w:r w:rsidR="000619DA" w:rsidRPr="007C322C">
        <w:rPr>
          <w:rFonts w:ascii="Times New Roman" w:hAnsi="Times New Roman"/>
          <w:sz w:val="20"/>
          <w:szCs w:val="20"/>
        </w:rPr>
        <w:t>).</w:t>
      </w:r>
    </w:p>
    <w:p w:rsidR="000619DA" w:rsidRPr="00603463" w:rsidRDefault="008C33B1" w:rsidP="0053555B">
      <w:pPr>
        <w:autoSpaceDE w:val="0"/>
        <w:autoSpaceDN w:val="0"/>
        <w:adjustRightInd w:val="0"/>
        <w:spacing w:after="0" w:line="360" w:lineRule="auto"/>
        <w:ind w:firstLine="680"/>
        <w:jc w:val="both"/>
        <w:rPr>
          <w:rFonts w:ascii="Times New Roman" w:hAnsi="Times New Roman"/>
          <w:sz w:val="24"/>
          <w:szCs w:val="24"/>
        </w:rPr>
      </w:pPr>
      <w:r>
        <w:rPr>
          <w:rFonts w:ascii="Times New Roman" w:hAnsi="Times New Roman"/>
          <w:sz w:val="24"/>
          <w:szCs w:val="24"/>
        </w:rPr>
        <w:t>La ideología local continúa</w:t>
      </w:r>
      <w:r w:rsidR="000619DA" w:rsidRPr="00603463">
        <w:rPr>
          <w:rFonts w:ascii="Times New Roman" w:hAnsi="Times New Roman"/>
          <w:sz w:val="24"/>
          <w:szCs w:val="24"/>
        </w:rPr>
        <w:t xml:space="preserve"> asociando a las mujeres </w:t>
      </w:r>
      <w:r>
        <w:rPr>
          <w:rFonts w:ascii="Times New Roman" w:hAnsi="Times New Roman"/>
          <w:sz w:val="24"/>
          <w:szCs w:val="24"/>
        </w:rPr>
        <w:t>a</w:t>
      </w:r>
      <w:r w:rsidR="000619DA" w:rsidRPr="00603463">
        <w:rPr>
          <w:rFonts w:ascii="Times New Roman" w:hAnsi="Times New Roman"/>
          <w:sz w:val="24"/>
          <w:szCs w:val="24"/>
        </w:rPr>
        <w:t>l trabajo reproductivo,</w:t>
      </w:r>
      <w:r>
        <w:rPr>
          <w:rFonts w:ascii="Times New Roman" w:hAnsi="Times New Roman"/>
          <w:sz w:val="24"/>
          <w:szCs w:val="24"/>
        </w:rPr>
        <w:t xml:space="preserve"> en el hogar, y</w:t>
      </w:r>
      <w:r w:rsidR="000619DA" w:rsidRPr="00603463">
        <w:rPr>
          <w:rFonts w:ascii="Times New Roman" w:hAnsi="Times New Roman"/>
          <w:sz w:val="24"/>
          <w:szCs w:val="24"/>
        </w:rPr>
        <w:t xml:space="preserve"> los hombres en el </w:t>
      </w:r>
      <w:r>
        <w:rPr>
          <w:rFonts w:ascii="Times New Roman" w:hAnsi="Times New Roman"/>
          <w:sz w:val="24"/>
          <w:szCs w:val="24"/>
        </w:rPr>
        <w:t>ámbito público y productivo</w:t>
      </w:r>
      <w:r w:rsidR="00B20B35">
        <w:rPr>
          <w:rFonts w:ascii="Times New Roman" w:hAnsi="Times New Roman"/>
          <w:sz w:val="24"/>
          <w:szCs w:val="24"/>
        </w:rPr>
        <w:t xml:space="preserve"> </w:t>
      </w:r>
      <w:r w:rsidR="00BB792B">
        <w:rPr>
          <w:rFonts w:ascii="Times New Roman" w:hAnsi="Times New Roman"/>
          <w:sz w:val="24"/>
          <w:szCs w:val="24"/>
        </w:rPr>
        <w:t xml:space="preserve">(Guillé, </w:t>
      </w:r>
      <w:r w:rsidR="00B1126D" w:rsidRPr="00B1126D">
        <w:rPr>
          <w:rFonts w:ascii="Times New Roman" w:hAnsi="Times New Roman"/>
          <w:i/>
          <w:sz w:val="24"/>
          <w:szCs w:val="24"/>
        </w:rPr>
        <w:t>et al</w:t>
      </w:r>
      <w:r w:rsidR="00B1126D">
        <w:rPr>
          <w:rFonts w:ascii="Times New Roman" w:hAnsi="Times New Roman"/>
          <w:sz w:val="24"/>
          <w:szCs w:val="24"/>
        </w:rPr>
        <w:t>.,</w:t>
      </w:r>
      <w:r w:rsidR="00BB792B">
        <w:rPr>
          <w:rFonts w:ascii="Times New Roman" w:hAnsi="Times New Roman"/>
          <w:sz w:val="24"/>
          <w:szCs w:val="24"/>
        </w:rPr>
        <w:t xml:space="preserve"> </w:t>
      </w:r>
      <w:r w:rsidR="000619DA" w:rsidRPr="00603463">
        <w:rPr>
          <w:rFonts w:ascii="Times New Roman" w:hAnsi="Times New Roman"/>
          <w:sz w:val="24"/>
          <w:szCs w:val="24"/>
        </w:rPr>
        <w:t>2009</w:t>
      </w:r>
      <w:r w:rsidR="00BB792B">
        <w:rPr>
          <w:rFonts w:ascii="Times New Roman" w:hAnsi="Times New Roman"/>
          <w:sz w:val="24"/>
          <w:szCs w:val="24"/>
        </w:rPr>
        <w:t>:14</w:t>
      </w:r>
      <w:r w:rsidR="000619DA" w:rsidRPr="00603463">
        <w:rPr>
          <w:rFonts w:ascii="Times New Roman" w:hAnsi="Times New Roman"/>
          <w:sz w:val="24"/>
          <w:szCs w:val="24"/>
        </w:rPr>
        <w:t>)</w:t>
      </w:r>
      <w:r>
        <w:rPr>
          <w:rFonts w:ascii="Times New Roman" w:hAnsi="Times New Roman"/>
          <w:sz w:val="24"/>
          <w:szCs w:val="24"/>
        </w:rPr>
        <w:t xml:space="preserve">, así, </w:t>
      </w:r>
      <w:r w:rsidR="000619DA" w:rsidRPr="00603463">
        <w:rPr>
          <w:rFonts w:ascii="Times New Roman" w:hAnsi="Times New Roman"/>
          <w:sz w:val="24"/>
          <w:szCs w:val="24"/>
        </w:rPr>
        <w:t xml:space="preserve">los hombres </w:t>
      </w:r>
      <w:r>
        <w:rPr>
          <w:rFonts w:ascii="Times New Roman" w:hAnsi="Times New Roman"/>
          <w:sz w:val="24"/>
          <w:szCs w:val="24"/>
        </w:rPr>
        <w:t xml:space="preserve">continúan </w:t>
      </w:r>
      <w:r w:rsidR="000619DA" w:rsidRPr="00603463">
        <w:rPr>
          <w:rFonts w:ascii="Times New Roman" w:hAnsi="Times New Roman"/>
          <w:sz w:val="24"/>
          <w:szCs w:val="24"/>
        </w:rPr>
        <w:t>ocupan</w:t>
      </w:r>
      <w:r>
        <w:rPr>
          <w:rFonts w:ascii="Times New Roman" w:hAnsi="Times New Roman"/>
          <w:sz w:val="24"/>
          <w:szCs w:val="24"/>
        </w:rPr>
        <w:t xml:space="preserve">do </w:t>
      </w:r>
      <w:r w:rsidR="000619DA" w:rsidRPr="00603463">
        <w:rPr>
          <w:rFonts w:ascii="Times New Roman" w:hAnsi="Times New Roman"/>
          <w:sz w:val="24"/>
          <w:szCs w:val="24"/>
        </w:rPr>
        <w:t>posiciones de</w:t>
      </w:r>
      <w:r>
        <w:rPr>
          <w:rFonts w:ascii="Times New Roman" w:hAnsi="Times New Roman"/>
          <w:sz w:val="24"/>
          <w:szCs w:val="24"/>
        </w:rPr>
        <w:t xml:space="preserve"> autoridad que implica</w:t>
      </w:r>
      <w:r w:rsidR="000619DA" w:rsidRPr="00603463">
        <w:rPr>
          <w:rFonts w:ascii="Times New Roman" w:hAnsi="Times New Roman"/>
          <w:sz w:val="24"/>
          <w:szCs w:val="24"/>
        </w:rPr>
        <w:t xml:space="preserve"> toma de decisión, </w:t>
      </w:r>
      <w:r>
        <w:rPr>
          <w:rFonts w:ascii="Times New Roman" w:hAnsi="Times New Roman"/>
          <w:sz w:val="24"/>
          <w:szCs w:val="24"/>
        </w:rPr>
        <w:t xml:space="preserve">ejercicio de </w:t>
      </w:r>
      <w:r w:rsidR="000619DA" w:rsidRPr="00603463">
        <w:rPr>
          <w:rFonts w:ascii="Times New Roman" w:hAnsi="Times New Roman"/>
          <w:sz w:val="24"/>
          <w:szCs w:val="24"/>
        </w:rPr>
        <w:t xml:space="preserve">poder y prestigio. </w:t>
      </w:r>
    </w:p>
    <w:p w:rsidR="000619DA" w:rsidRDefault="000619DA" w:rsidP="008C5508">
      <w:pPr>
        <w:autoSpaceDE w:val="0"/>
        <w:autoSpaceDN w:val="0"/>
        <w:adjustRightInd w:val="0"/>
        <w:spacing w:after="0" w:line="240" w:lineRule="auto"/>
        <w:ind w:left="680" w:right="680" w:firstLine="28"/>
        <w:jc w:val="both"/>
        <w:rPr>
          <w:rFonts w:ascii="Times New Roman" w:hAnsi="Times New Roman"/>
          <w:sz w:val="20"/>
          <w:szCs w:val="20"/>
        </w:rPr>
      </w:pPr>
      <w:r w:rsidRPr="007C322C">
        <w:rPr>
          <w:rFonts w:ascii="Times New Roman" w:hAnsi="Times New Roman"/>
          <w:sz w:val="20"/>
          <w:szCs w:val="20"/>
        </w:rPr>
        <w:t>Para las mujeres ser autoridad no es fácil, tenemos que cuidar a los hijos, prepáral</w:t>
      </w:r>
      <w:r w:rsidR="008C33B1">
        <w:rPr>
          <w:rFonts w:ascii="Times New Roman" w:hAnsi="Times New Roman"/>
          <w:sz w:val="20"/>
          <w:szCs w:val="20"/>
        </w:rPr>
        <w:t>es sus alimentos, lavarles su ro</w:t>
      </w:r>
      <w:r w:rsidRPr="007C322C">
        <w:rPr>
          <w:rFonts w:ascii="Times New Roman" w:hAnsi="Times New Roman"/>
          <w:sz w:val="20"/>
          <w:szCs w:val="20"/>
        </w:rPr>
        <w:t>p</w:t>
      </w:r>
      <w:r w:rsidR="008C33B1">
        <w:rPr>
          <w:rFonts w:ascii="Times New Roman" w:hAnsi="Times New Roman"/>
          <w:sz w:val="20"/>
          <w:szCs w:val="20"/>
        </w:rPr>
        <w:t>a</w:t>
      </w:r>
      <w:r w:rsidRPr="007C322C">
        <w:rPr>
          <w:rFonts w:ascii="Times New Roman" w:hAnsi="Times New Roman"/>
          <w:sz w:val="20"/>
          <w:szCs w:val="20"/>
        </w:rPr>
        <w:t xml:space="preserve">, </w:t>
      </w:r>
      <w:r w:rsidR="008C33B1">
        <w:rPr>
          <w:rFonts w:ascii="Times New Roman" w:hAnsi="Times New Roman"/>
          <w:sz w:val="20"/>
          <w:szCs w:val="20"/>
        </w:rPr>
        <w:t>¿</w:t>
      </w:r>
      <w:r w:rsidRPr="007C322C">
        <w:rPr>
          <w:rFonts w:ascii="Times New Roman" w:hAnsi="Times New Roman"/>
          <w:sz w:val="20"/>
          <w:szCs w:val="20"/>
        </w:rPr>
        <w:t>cuándo nos va dar tiempo de organizar reuniones o resolver problemas</w:t>
      </w:r>
      <w:r w:rsidR="008C33B1">
        <w:rPr>
          <w:rFonts w:ascii="Times New Roman" w:hAnsi="Times New Roman"/>
          <w:sz w:val="20"/>
          <w:szCs w:val="20"/>
        </w:rPr>
        <w:t>?</w:t>
      </w:r>
      <w:r w:rsidRPr="007C322C">
        <w:rPr>
          <w:rFonts w:ascii="Times New Roman" w:hAnsi="Times New Roman"/>
          <w:sz w:val="20"/>
          <w:szCs w:val="20"/>
        </w:rPr>
        <w:t>, eso le</w:t>
      </w:r>
      <w:r w:rsidR="008C33B1">
        <w:rPr>
          <w:rFonts w:ascii="Times New Roman" w:hAnsi="Times New Roman"/>
          <w:sz w:val="20"/>
          <w:szCs w:val="20"/>
        </w:rPr>
        <w:t>s</w:t>
      </w:r>
      <w:r w:rsidRPr="007C322C">
        <w:rPr>
          <w:rFonts w:ascii="Times New Roman" w:hAnsi="Times New Roman"/>
          <w:sz w:val="20"/>
          <w:szCs w:val="20"/>
        </w:rPr>
        <w:t xml:space="preserve"> toca los hombres</w:t>
      </w:r>
      <w:r w:rsidR="008C33B1">
        <w:rPr>
          <w:rFonts w:ascii="Times New Roman" w:hAnsi="Times New Roman"/>
          <w:sz w:val="20"/>
          <w:szCs w:val="20"/>
        </w:rPr>
        <w:t>,</w:t>
      </w:r>
      <w:r w:rsidRPr="007C322C">
        <w:rPr>
          <w:rFonts w:ascii="Times New Roman" w:hAnsi="Times New Roman"/>
          <w:sz w:val="20"/>
          <w:szCs w:val="20"/>
        </w:rPr>
        <w:t xml:space="preserve"> así ha sido </w:t>
      </w:r>
      <w:r w:rsidR="008C33B1">
        <w:rPr>
          <w:rFonts w:ascii="Times New Roman" w:hAnsi="Times New Roman"/>
          <w:sz w:val="20"/>
          <w:szCs w:val="20"/>
        </w:rPr>
        <w:t xml:space="preserve">siempre </w:t>
      </w:r>
      <w:r w:rsidRPr="007C322C">
        <w:rPr>
          <w:rFonts w:ascii="Times New Roman" w:hAnsi="Times New Roman"/>
          <w:sz w:val="20"/>
          <w:szCs w:val="20"/>
        </w:rPr>
        <w:t>aquí en la comunidad</w:t>
      </w:r>
      <w:r w:rsidR="008C33B1">
        <w:rPr>
          <w:rFonts w:ascii="Times New Roman" w:hAnsi="Times New Roman"/>
          <w:sz w:val="20"/>
          <w:szCs w:val="20"/>
        </w:rPr>
        <w:t>..</w:t>
      </w:r>
      <w:r w:rsidRPr="007C322C">
        <w:rPr>
          <w:rFonts w:ascii="Times New Roman" w:hAnsi="Times New Roman"/>
          <w:sz w:val="20"/>
          <w:szCs w:val="20"/>
        </w:rPr>
        <w:t>. (Pascuala, 40 años</w:t>
      </w:r>
      <w:r w:rsidR="007C322C" w:rsidRPr="007C322C">
        <w:rPr>
          <w:rFonts w:ascii="Times New Roman" w:hAnsi="Times New Roman"/>
          <w:sz w:val="20"/>
          <w:szCs w:val="20"/>
        </w:rPr>
        <w:t>, 2013</w:t>
      </w:r>
      <w:r w:rsidRPr="007C322C">
        <w:rPr>
          <w:rFonts w:ascii="Times New Roman" w:hAnsi="Times New Roman"/>
          <w:sz w:val="20"/>
          <w:szCs w:val="20"/>
        </w:rPr>
        <w:t xml:space="preserve">).  </w:t>
      </w:r>
    </w:p>
    <w:p w:rsidR="000619DA" w:rsidRPr="00603463" w:rsidRDefault="000619DA" w:rsidP="0053555B">
      <w:pPr>
        <w:autoSpaceDE w:val="0"/>
        <w:autoSpaceDN w:val="0"/>
        <w:adjustRightInd w:val="0"/>
        <w:spacing w:after="0" w:line="360" w:lineRule="auto"/>
        <w:ind w:firstLine="680"/>
        <w:jc w:val="both"/>
        <w:rPr>
          <w:rFonts w:ascii="Times New Roman" w:hAnsi="Times New Roman"/>
          <w:sz w:val="24"/>
          <w:szCs w:val="24"/>
        </w:rPr>
      </w:pPr>
      <w:r w:rsidRPr="00603463">
        <w:rPr>
          <w:rFonts w:ascii="Times New Roman" w:hAnsi="Times New Roman"/>
          <w:sz w:val="24"/>
          <w:szCs w:val="24"/>
        </w:rPr>
        <w:t>En la</w:t>
      </w:r>
      <w:r w:rsidR="008C33B1">
        <w:rPr>
          <w:rFonts w:ascii="Times New Roman" w:hAnsi="Times New Roman"/>
          <w:sz w:val="24"/>
          <w:szCs w:val="24"/>
        </w:rPr>
        <w:t>s asambleas locales, se observó que</w:t>
      </w:r>
      <w:r w:rsidRPr="00603463">
        <w:rPr>
          <w:rFonts w:ascii="Times New Roman" w:hAnsi="Times New Roman"/>
          <w:sz w:val="24"/>
          <w:szCs w:val="24"/>
        </w:rPr>
        <w:t xml:space="preserve"> son </w:t>
      </w:r>
      <w:r w:rsidR="0053555B">
        <w:rPr>
          <w:rFonts w:ascii="Times New Roman" w:hAnsi="Times New Roman"/>
          <w:sz w:val="24"/>
          <w:szCs w:val="24"/>
        </w:rPr>
        <w:t>los varones</w:t>
      </w:r>
      <w:r w:rsidRPr="00603463">
        <w:rPr>
          <w:rFonts w:ascii="Times New Roman" w:hAnsi="Times New Roman"/>
          <w:sz w:val="24"/>
          <w:szCs w:val="24"/>
        </w:rPr>
        <w:t xml:space="preserve"> los que participan y toman </w:t>
      </w:r>
      <w:r w:rsidRPr="00C27C0D">
        <w:rPr>
          <w:rFonts w:ascii="Times New Roman" w:hAnsi="Times New Roman"/>
          <w:sz w:val="24"/>
          <w:szCs w:val="24"/>
          <w:highlight w:val="yellow"/>
        </w:rPr>
        <w:t>d</w:t>
      </w:r>
      <w:r w:rsidR="00C27C0D" w:rsidRPr="00C27C0D">
        <w:rPr>
          <w:rFonts w:ascii="Times New Roman" w:hAnsi="Times New Roman"/>
          <w:sz w:val="24"/>
          <w:szCs w:val="24"/>
          <w:highlight w:val="yellow"/>
        </w:rPr>
        <w:t>e</w:t>
      </w:r>
      <w:r w:rsidRPr="00C27C0D">
        <w:rPr>
          <w:rFonts w:ascii="Times New Roman" w:hAnsi="Times New Roman"/>
          <w:sz w:val="24"/>
          <w:szCs w:val="24"/>
          <w:highlight w:val="yellow"/>
        </w:rPr>
        <w:t>c</w:t>
      </w:r>
      <w:r w:rsidR="00C27C0D" w:rsidRPr="00C27C0D">
        <w:rPr>
          <w:rFonts w:ascii="Times New Roman" w:hAnsi="Times New Roman"/>
          <w:sz w:val="24"/>
          <w:szCs w:val="24"/>
          <w:highlight w:val="yellow"/>
        </w:rPr>
        <w:t>is</w:t>
      </w:r>
      <w:r w:rsidRPr="00C27C0D">
        <w:rPr>
          <w:rFonts w:ascii="Times New Roman" w:hAnsi="Times New Roman"/>
          <w:sz w:val="24"/>
          <w:szCs w:val="24"/>
          <w:highlight w:val="yellow"/>
        </w:rPr>
        <w:t>iones</w:t>
      </w:r>
      <w:r w:rsidR="008C33B1">
        <w:rPr>
          <w:rFonts w:ascii="Times New Roman" w:hAnsi="Times New Roman"/>
          <w:sz w:val="24"/>
          <w:szCs w:val="24"/>
        </w:rPr>
        <w:t>,</w:t>
      </w:r>
      <w:r w:rsidRPr="00603463">
        <w:rPr>
          <w:rFonts w:ascii="Times New Roman" w:hAnsi="Times New Roman"/>
          <w:sz w:val="24"/>
          <w:szCs w:val="24"/>
        </w:rPr>
        <w:t xml:space="preserve"> las mujeres solo asi</w:t>
      </w:r>
      <w:r w:rsidR="008C33B1">
        <w:rPr>
          <w:rFonts w:ascii="Times New Roman" w:hAnsi="Times New Roman"/>
          <w:sz w:val="24"/>
          <w:szCs w:val="24"/>
        </w:rPr>
        <w:t>sten a escuchar lo que se trata</w:t>
      </w:r>
      <w:r w:rsidRPr="00603463">
        <w:rPr>
          <w:rFonts w:ascii="Times New Roman" w:hAnsi="Times New Roman"/>
          <w:sz w:val="24"/>
          <w:szCs w:val="24"/>
        </w:rPr>
        <w:t xml:space="preserve"> en las asambleas.    </w:t>
      </w:r>
    </w:p>
    <w:p w:rsidR="000619DA" w:rsidRPr="007C322C" w:rsidRDefault="000619DA" w:rsidP="008C5508">
      <w:pPr>
        <w:autoSpaceDE w:val="0"/>
        <w:autoSpaceDN w:val="0"/>
        <w:adjustRightInd w:val="0"/>
        <w:spacing w:after="0" w:line="240" w:lineRule="auto"/>
        <w:ind w:left="680" w:right="680"/>
        <w:jc w:val="both"/>
        <w:rPr>
          <w:rFonts w:ascii="Times New Roman" w:hAnsi="Times New Roman"/>
          <w:sz w:val="20"/>
          <w:szCs w:val="20"/>
        </w:rPr>
      </w:pPr>
      <w:r w:rsidRPr="007C322C">
        <w:rPr>
          <w:rFonts w:ascii="Times New Roman" w:hAnsi="Times New Roman"/>
          <w:sz w:val="20"/>
          <w:szCs w:val="20"/>
        </w:rPr>
        <w:t>Una vez estaba participando una señora en una reunión, un señor empezó a decir que la señora no estaba hablando b</w:t>
      </w:r>
      <w:r w:rsidR="008C33B1">
        <w:rPr>
          <w:rFonts w:ascii="Times New Roman" w:hAnsi="Times New Roman"/>
          <w:sz w:val="20"/>
          <w:szCs w:val="20"/>
        </w:rPr>
        <w:t>ien, que por qué participa. P</w:t>
      </w:r>
      <w:r w:rsidRPr="007C322C">
        <w:rPr>
          <w:rFonts w:ascii="Times New Roman" w:hAnsi="Times New Roman"/>
          <w:sz w:val="20"/>
          <w:szCs w:val="20"/>
        </w:rPr>
        <w:t xml:space="preserve">or eso </w:t>
      </w:r>
      <w:r w:rsidR="008C33B1">
        <w:rPr>
          <w:rFonts w:ascii="Times New Roman" w:hAnsi="Times New Roman"/>
          <w:sz w:val="20"/>
          <w:szCs w:val="20"/>
        </w:rPr>
        <w:t>no participan las mujeres, nos d</w:t>
      </w:r>
      <w:r w:rsidRPr="007C322C">
        <w:rPr>
          <w:rFonts w:ascii="Times New Roman" w:hAnsi="Times New Roman"/>
          <w:sz w:val="20"/>
          <w:szCs w:val="20"/>
        </w:rPr>
        <w:t>a miedo que nos critiquen los hombres, algunos si quieren escuchar y otros no, mejor ya no participamos</w:t>
      </w:r>
      <w:r w:rsidR="008C33B1">
        <w:rPr>
          <w:rFonts w:ascii="Times New Roman" w:hAnsi="Times New Roman"/>
          <w:sz w:val="20"/>
          <w:szCs w:val="20"/>
        </w:rPr>
        <w:t>…</w:t>
      </w:r>
      <w:r w:rsidRPr="007C322C">
        <w:rPr>
          <w:rFonts w:ascii="Times New Roman" w:hAnsi="Times New Roman"/>
          <w:sz w:val="20"/>
          <w:szCs w:val="20"/>
        </w:rPr>
        <w:t xml:space="preserve"> (Guadalupe, 39 años</w:t>
      </w:r>
      <w:r w:rsidR="007C322C">
        <w:rPr>
          <w:rFonts w:ascii="Times New Roman" w:hAnsi="Times New Roman"/>
          <w:sz w:val="20"/>
          <w:szCs w:val="20"/>
        </w:rPr>
        <w:t>, 2013</w:t>
      </w:r>
      <w:r w:rsidRPr="007C322C">
        <w:rPr>
          <w:rFonts w:ascii="Times New Roman" w:hAnsi="Times New Roman"/>
          <w:sz w:val="20"/>
          <w:szCs w:val="20"/>
        </w:rPr>
        <w:t>).</w:t>
      </w:r>
    </w:p>
    <w:p w:rsidR="000619DA" w:rsidRPr="007C322C" w:rsidRDefault="000619DA" w:rsidP="008C5508">
      <w:pPr>
        <w:autoSpaceDE w:val="0"/>
        <w:autoSpaceDN w:val="0"/>
        <w:adjustRightInd w:val="0"/>
        <w:spacing w:after="0" w:line="240" w:lineRule="auto"/>
        <w:ind w:left="680" w:right="680"/>
        <w:jc w:val="both"/>
        <w:rPr>
          <w:rFonts w:ascii="Times New Roman" w:hAnsi="Times New Roman"/>
          <w:sz w:val="20"/>
          <w:szCs w:val="20"/>
        </w:rPr>
      </w:pPr>
      <w:r w:rsidRPr="007C322C">
        <w:rPr>
          <w:rFonts w:ascii="Times New Roman" w:hAnsi="Times New Roman"/>
          <w:sz w:val="20"/>
          <w:szCs w:val="20"/>
        </w:rPr>
        <w:t>En las reuniones las mujeres casi no participa</w:t>
      </w:r>
      <w:r w:rsidR="008C33B1">
        <w:rPr>
          <w:rFonts w:ascii="Times New Roman" w:hAnsi="Times New Roman"/>
          <w:sz w:val="20"/>
          <w:szCs w:val="20"/>
        </w:rPr>
        <w:t>mos</w:t>
      </w:r>
      <w:r w:rsidRPr="007C322C">
        <w:rPr>
          <w:rFonts w:ascii="Times New Roman" w:hAnsi="Times New Roman"/>
          <w:sz w:val="20"/>
          <w:szCs w:val="20"/>
        </w:rPr>
        <w:t xml:space="preserve">, lo que pasa </w:t>
      </w:r>
      <w:r w:rsidR="008C33B1">
        <w:rPr>
          <w:rFonts w:ascii="Times New Roman" w:hAnsi="Times New Roman"/>
          <w:sz w:val="20"/>
          <w:szCs w:val="20"/>
        </w:rPr>
        <w:t xml:space="preserve">es que </w:t>
      </w:r>
      <w:r w:rsidRPr="007C322C">
        <w:rPr>
          <w:rFonts w:ascii="Times New Roman" w:hAnsi="Times New Roman"/>
          <w:sz w:val="20"/>
          <w:szCs w:val="20"/>
        </w:rPr>
        <w:t>no encontramos que decir, se nos van las palabras, en cambio los hombres, ellos si hablan, participan, tiene más conocimientos, a nosotras se nos escapan las ideas, (risa). (Pascuala, 40 años</w:t>
      </w:r>
      <w:r w:rsidR="007C322C">
        <w:rPr>
          <w:rFonts w:ascii="Times New Roman" w:hAnsi="Times New Roman"/>
          <w:sz w:val="20"/>
          <w:szCs w:val="20"/>
        </w:rPr>
        <w:t>, 2013</w:t>
      </w:r>
      <w:r w:rsidRPr="007C322C">
        <w:rPr>
          <w:rFonts w:ascii="Times New Roman" w:hAnsi="Times New Roman"/>
          <w:sz w:val="20"/>
          <w:szCs w:val="20"/>
        </w:rPr>
        <w:t xml:space="preserve">).  </w:t>
      </w:r>
    </w:p>
    <w:p w:rsidR="00B9202E" w:rsidRPr="00603463" w:rsidRDefault="00A1170C" w:rsidP="0053555B">
      <w:pPr>
        <w:autoSpaceDE w:val="0"/>
        <w:autoSpaceDN w:val="0"/>
        <w:adjustRightInd w:val="0"/>
        <w:spacing w:after="0" w:line="360" w:lineRule="auto"/>
        <w:ind w:firstLine="680"/>
        <w:jc w:val="both"/>
        <w:rPr>
          <w:rFonts w:ascii="Times New Roman" w:hAnsi="Times New Roman"/>
          <w:sz w:val="24"/>
          <w:szCs w:val="24"/>
        </w:rPr>
      </w:pPr>
      <w:r>
        <w:rPr>
          <w:rFonts w:ascii="Times New Roman" w:hAnsi="Times New Roman"/>
          <w:sz w:val="24"/>
          <w:szCs w:val="24"/>
        </w:rPr>
        <w:t>E</w:t>
      </w:r>
      <w:r w:rsidR="000619DA" w:rsidRPr="00603463">
        <w:rPr>
          <w:rFonts w:ascii="Times New Roman" w:hAnsi="Times New Roman"/>
          <w:sz w:val="24"/>
          <w:szCs w:val="24"/>
        </w:rPr>
        <w:t xml:space="preserve">n la localidad </w:t>
      </w:r>
      <w:r w:rsidR="000619DA" w:rsidRPr="00E41D9E">
        <w:rPr>
          <w:rFonts w:ascii="Times New Roman" w:hAnsi="Times New Roman"/>
          <w:sz w:val="24"/>
          <w:szCs w:val="24"/>
          <w:highlight w:val="yellow"/>
        </w:rPr>
        <w:t>no es bien visto que una mujer participe</w:t>
      </w:r>
      <w:r w:rsidR="000619DA" w:rsidRPr="00603463">
        <w:rPr>
          <w:rFonts w:ascii="Times New Roman" w:hAnsi="Times New Roman"/>
          <w:sz w:val="24"/>
          <w:szCs w:val="24"/>
        </w:rPr>
        <w:t xml:space="preserve"> en las </w:t>
      </w:r>
      <w:r w:rsidR="008C33B1">
        <w:rPr>
          <w:rFonts w:ascii="Times New Roman" w:hAnsi="Times New Roman"/>
          <w:sz w:val="24"/>
          <w:szCs w:val="24"/>
        </w:rPr>
        <w:t xml:space="preserve">asambleas, y </w:t>
      </w:r>
      <w:r w:rsidR="000619DA" w:rsidRPr="00603463">
        <w:rPr>
          <w:rFonts w:ascii="Times New Roman" w:hAnsi="Times New Roman"/>
          <w:sz w:val="24"/>
          <w:szCs w:val="24"/>
        </w:rPr>
        <w:t xml:space="preserve">ellas no se consideran aptas para hacerlo, Guillé (2009) </w:t>
      </w:r>
      <w:r w:rsidR="008C33B1">
        <w:rPr>
          <w:rFonts w:ascii="Times New Roman" w:hAnsi="Times New Roman"/>
          <w:sz w:val="24"/>
          <w:szCs w:val="24"/>
        </w:rPr>
        <w:t>indica que</w:t>
      </w:r>
      <w:r w:rsidR="000619DA" w:rsidRPr="00603463">
        <w:rPr>
          <w:rFonts w:ascii="Times New Roman" w:hAnsi="Times New Roman"/>
          <w:sz w:val="24"/>
          <w:szCs w:val="24"/>
        </w:rPr>
        <w:t xml:space="preserve"> los hombr</w:t>
      </w:r>
      <w:r w:rsidR="00E41D9E">
        <w:rPr>
          <w:rFonts w:ascii="Times New Roman" w:hAnsi="Times New Roman"/>
          <w:sz w:val="24"/>
          <w:szCs w:val="24"/>
        </w:rPr>
        <w:t>es ostentan el poder, cargos de</w:t>
      </w:r>
      <w:r w:rsidR="000619DA" w:rsidRPr="00603463">
        <w:rPr>
          <w:rFonts w:ascii="Times New Roman" w:hAnsi="Times New Roman"/>
          <w:sz w:val="24"/>
          <w:szCs w:val="24"/>
        </w:rPr>
        <w:t xml:space="preserve"> autoridad, </w:t>
      </w:r>
      <w:r w:rsidR="008C33B1">
        <w:rPr>
          <w:rFonts w:ascii="Times New Roman" w:hAnsi="Times New Roman"/>
          <w:sz w:val="24"/>
          <w:szCs w:val="24"/>
        </w:rPr>
        <w:t xml:space="preserve">desarrollan </w:t>
      </w:r>
      <w:r w:rsidR="000619DA" w:rsidRPr="00603463">
        <w:rPr>
          <w:rFonts w:ascii="Times New Roman" w:hAnsi="Times New Roman"/>
          <w:sz w:val="24"/>
          <w:szCs w:val="24"/>
        </w:rPr>
        <w:t>capacidad</w:t>
      </w:r>
      <w:r w:rsidR="008C33B1">
        <w:rPr>
          <w:rFonts w:ascii="Times New Roman" w:hAnsi="Times New Roman"/>
          <w:sz w:val="24"/>
          <w:szCs w:val="24"/>
        </w:rPr>
        <w:t>es</w:t>
      </w:r>
      <w:r w:rsidR="00E41D9E">
        <w:rPr>
          <w:rFonts w:ascii="Times New Roman" w:hAnsi="Times New Roman"/>
          <w:sz w:val="24"/>
          <w:szCs w:val="24"/>
        </w:rPr>
        <w:t xml:space="preserve"> de interlocución y</w:t>
      </w:r>
      <w:r w:rsidR="000619DA" w:rsidRPr="00603463">
        <w:rPr>
          <w:rFonts w:ascii="Times New Roman" w:hAnsi="Times New Roman"/>
          <w:sz w:val="24"/>
          <w:szCs w:val="24"/>
        </w:rPr>
        <w:t xml:space="preserve"> mayores conocimientos</w:t>
      </w:r>
      <w:r w:rsidR="00E41D9E">
        <w:rPr>
          <w:rFonts w:ascii="Times New Roman" w:hAnsi="Times New Roman"/>
          <w:sz w:val="24"/>
          <w:szCs w:val="24"/>
        </w:rPr>
        <w:t xml:space="preserve"> y habilidades útiles en el ámbito público</w:t>
      </w:r>
      <w:r w:rsidR="000619DA" w:rsidRPr="00603463">
        <w:rPr>
          <w:rFonts w:ascii="Times New Roman" w:hAnsi="Times New Roman"/>
          <w:sz w:val="24"/>
          <w:szCs w:val="24"/>
        </w:rPr>
        <w:t xml:space="preserve">, </w:t>
      </w:r>
      <w:r w:rsidR="008C33B1">
        <w:rPr>
          <w:rFonts w:ascii="Times New Roman" w:hAnsi="Times New Roman"/>
          <w:sz w:val="24"/>
          <w:szCs w:val="24"/>
        </w:rPr>
        <w:t xml:space="preserve">para ellos es </w:t>
      </w:r>
      <w:r w:rsidR="000619DA" w:rsidRPr="00603463">
        <w:rPr>
          <w:rFonts w:ascii="Times New Roman" w:hAnsi="Times New Roman"/>
          <w:sz w:val="24"/>
          <w:szCs w:val="24"/>
        </w:rPr>
        <w:t>algo normal y reconocido socialmente</w:t>
      </w:r>
      <w:r w:rsidR="008C33B1">
        <w:rPr>
          <w:rFonts w:ascii="Times New Roman" w:hAnsi="Times New Roman"/>
          <w:sz w:val="24"/>
          <w:szCs w:val="24"/>
        </w:rPr>
        <w:t>, en cambio las mujeres son sancionadas si se atreven a romper estereotipos</w:t>
      </w:r>
      <w:r w:rsidR="00B9202E">
        <w:rPr>
          <w:rFonts w:ascii="Times New Roman" w:hAnsi="Times New Roman"/>
          <w:sz w:val="24"/>
          <w:szCs w:val="24"/>
        </w:rPr>
        <w:t xml:space="preserve">. </w:t>
      </w:r>
      <w:r w:rsidR="00B9202E" w:rsidRPr="00603463">
        <w:rPr>
          <w:rFonts w:ascii="Times New Roman" w:hAnsi="Times New Roman"/>
          <w:sz w:val="24"/>
          <w:szCs w:val="24"/>
        </w:rPr>
        <w:t>Las mujeres tienen entonces</w:t>
      </w:r>
      <w:r w:rsidR="00B9202E">
        <w:rPr>
          <w:rFonts w:ascii="Times New Roman" w:hAnsi="Times New Roman"/>
          <w:sz w:val="24"/>
          <w:szCs w:val="24"/>
        </w:rPr>
        <w:t xml:space="preserve"> que continuar en el </w:t>
      </w:r>
      <w:r w:rsidR="00E41D9E">
        <w:rPr>
          <w:rFonts w:ascii="Times New Roman" w:hAnsi="Times New Roman"/>
          <w:sz w:val="24"/>
          <w:szCs w:val="24"/>
        </w:rPr>
        <w:t xml:space="preserve">trabajo cotidiano, el </w:t>
      </w:r>
      <w:r w:rsidR="00B9202E">
        <w:rPr>
          <w:rFonts w:ascii="Times New Roman" w:hAnsi="Times New Roman"/>
          <w:sz w:val="24"/>
          <w:szCs w:val="24"/>
        </w:rPr>
        <w:t xml:space="preserve">cuidado y preservación de </w:t>
      </w:r>
      <w:r w:rsidR="00B9202E" w:rsidRPr="00603463">
        <w:rPr>
          <w:rFonts w:ascii="Times New Roman" w:hAnsi="Times New Roman"/>
          <w:sz w:val="24"/>
          <w:szCs w:val="24"/>
        </w:rPr>
        <w:t>la vida</w:t>
      </w:r>
      <w:r w:rsidR="00B9202E">
        <w:rPr>
          <w:rFonts w:ascii="Times New Roman" w:hAnsi="Times New Roman"/>
          <w:sz w:val="24"/>
          <w:szCs w:val="24"/>
        </w:rPr>
        <w:t xml:space="preserve"> y</w:t>
      </w:r>
      <w:r w:rsidR="00B9202E" w:rsidRPr="00603463">
        <w:rPr>
          <w:rFonts w:ascii="Times New Roman" w:hAnsi="Times New Roman"/>
          <w:sz w:val="24"/>
          <w:szCs w:val="24"/>
        </w:rPr>
        <w:t xml:space="preserve"> </w:t>
      </w:r>
      <w:r w:rsidR="00B9202E">
        <w:rPr>
          <w:rFonts w:ascii="Times New Roman" w:hAnsi="Times New Roman"/>
          <w:sz w:val="24"/>
          <w:szCs w:val="24"/>
        </w:rPr>
        <w:t xml:space="preserve">la </w:t>
      </w:r>
      <w:r w:rsidR="00E41D9E">
        <w:rPr>
          <w:rFonts w:ascii="Times New Roman" w:hAnsi="Times New Roman"/>
          <w:sz w:val="24"/>
          <w:szCs w:val="24"/>
        </w:rPr>
        <w:t xml:space="preserve">reproducción de la </w:t>
      </w:r>
      <w:r w:rsidR="00B9202E" w:rsidRPr="00603463">
        <w:rPr>
          <w:rFonts w:ascii="Times New Roman" w:hAnsi="Times New Roman"/>
          <w:sz w:val="24"/>
          <w:szCs w:val="24"/>
        </w:rPr>
        <w:t>dinámica familiar. En es</w:t>
      </w:r>
      <w:r w:rsidR="00B9202E">
        <w:rPr>
          <w:rFonts w:ascii="Times New Roman" w:hAnsi="Times New Roman"/>
          <w:sz w:val="24"/>
          <w:szCs w:val="24"/>
        </w:rPr>
        <w:t>t</w:t>
      </w:r>
      <w:r w:rsidR="00B9202E" w:rsidRPr="00603463">
        <w:rPr>
          <w:rFonts w:ascii="Times New Roman" w:hAnsi="Times New Roman"/>
          <w:sz w:val="24"/>
          <w:szCs w:val="24"/>
        </w:rPr>
        <w:t>a concepción, las mujeres deben obedecer, seguir y respetar las decisiones de sus parejas; su universo es el doméstico y, por consiguiente</w:t>
      </w:r>
      <w:r w:rsidR="00B9202E">
        <w:rPr>
          <w:rFonts w:ascii="Times New Roman" w:hAnsi="Times New Roman"/>
          <w:sz w:val="24"/>
          <w:szCs w:val="24"/>
        </w:rPr>
        <w:t xml:space="preserve"> el cuidado de</w:t>
      </w:r>
      <w:r w:rsidR="00B9202E" w:rsidRPr="00603463">
        <w:rPr>
          <w:rFonts w:ascii="Times New Roman" w:hAnsi="Times New Roman"/>
          <w:sz w:val="24"/>
          <w:szCs w:val="24"/>
        </w:rPr>
        <w:t xml:space="preserve"> la familia</w:t>
      </w:r>
      <w:r w:rsidR="00B9202E">
        <w:rPr>
          <w:rFonts w:ascii="Times New Roman" w:hAnsi="Times New Roman"/>
          <w:sz w:val="24"/>
          <w:szCs w:val="24"/>
        </w:rPr>
        <w:t xml:space="preserve">, </w:t>
      </w:r>
      <w:r w:rsidR="00B9202E" w:rsidRPr="00B9202E">
        <w:rPr>
          <w:rFonts w:ascii="Times New Roman" w:hAnsi="Times New Roman"/>
          <w:sz w:val="24"/>
          <w:szCs w:val="24"/>
          <w:highlight w:val="yellow"/>
        </w:rPr>
        <w:t>donde su</w:t>
      </w:r>
      <w:r w:rsidR="00E41D9E">
        <w:rPr>
          <w:rFonts w:ascii="Times New Roman" w:hAnsi="Times New Roman"/>
          <w:sz w:val="24"/>
          <w:szCs w:val="24"/>
          <w:highlight w:val="yellow"/>
        </w:rPr>
        <w:t xml:space="preserve"> trabajo reproductivo es naturalizado, su</w:t>
      </w:r>
      <w:r w:rsidR="00B9202E" w:rsidRPr="00B9202E">
        <w:rPr>
          <w:rFonts w:ascii="Times New Roman" w:hAnsi="Times New Roman"/>
          <w:sz w:val="24"/>
          <w:szCs w:val="24"/>
          <w:highlight w:val="yellow"/>
        </w:rPr>
        <w:t xml:space="preserve">s saberes, trabajo productivo </w:t>
      </w:r>
      <w:r w:rsidR="00E41D9E">
        <w:rPr>
          <w:rFonts w:ascii="Times New Roman" w:hAnsi="Times New Roman"/>
          <w:sz w:val="24"/>
          <w:szCs w:val="24"/>
          <w:highlight w:val="yellow"/>
        </w:rPr>
        <w:t xml:space="preserve">y </w:t>
      </w:r>
      <w:r w:rsidR="00B9202E" w:rsidRPr="00B9202E">
        <w:rPr>
          <w:rFonts w:ascii="Times New Roman" w:hAnsi="Times New Roman"/>
          <w:sz w:val="24"/>
          <w:szCs w:val="24"/>
          <w:highlight w:val="yellow"/>
        </w:rPr>
        <w:t>comunitario invisibl</w:t>
      </w:r>
      <w:r w:rsidR="005947F1">
        <w:rPr>
          <w:rFonts w:ascii="Times New Roman" w:hAnsi="Times New Roman"/>
          <w:sz w:val="24"/>
          <w:szCs w:val="24"/>
          <w:highlight w:val="yellow"/>
        </w:rPr>
        <w:t>e</w:t>
      </w:r>
      <w:r w:rsidR="00B9202E" w:rsidRPr="00B9202E">
        <w:rPr>
          <w:rFonts w:ascii="Times New Roman" w:hAnsi="Times New Roman"/>
          <w:sz w:val="24"/>
          <w:szCs w:val="24"/>
          <w:highlight w:val="yellow"/>
        </w:rPr>
        <w:t xml:space="preserve"> y no valorado</w:t>
      </w:r>
      <w:r w:rsidR="00B9202E" w:rsidRPr="00603463">
        <w:rPr>
          <w:rFonts w:ascii="Times New Roman" w:hAnsi="Times New Roman"/>
          <w:sz w:val="24"/>
          <w:szCs w:val="24"/>
        </w:rPr>
        <w:t xml:space="preserve">.  </w:t>
      </w:r>
    </w:p>
    <w:p w:rsidR="00A1170C" w:rsidRDefault="0053555B" w:rsidP="0053555B">
      <w:pPr>
        <w:autoSpaceDE w:val="0"/>
        <w:autoSpaceDN w:val="0"/>
        <w:adjustRightInd w:val="0"/>
        <w:spacing w:after="0" w:line="360" w:lineRule="auto"/>
        <w:ind w:firstLine="680"/>
        <w:contextualSpacing/>
        <w:jc w:val="both"/>
        <w:rPr>
          <w:rFonts w:ascii="Times New Roman" w:hAnsi="Times New Roman"/>
          <w:sz w:val="24"/>
          <w:szCs w:val="24"/>
        </w:rPr>
      </w:pPr>
      <w:r w:rsidRPr="005111C2">
        <w:rPr>
          <w:rFonts w:ascii="Times New Roman" w:hAnsi="Times New Roman"/>
          <w:sz w:val="24"/>
          <w:szCs w:val="24"/>
        </w:rPr>
        <w:lastRenderedPageBreak/>
        <w:t>L</w:t>
      </w:r>
      <w:r w:rsidR="000619DA" w:rsidRPr="005111C2">
        <w:rPr>
          <w:rFonts w:ascii="Times New Roman" w:hAnsi="Times New Roman"/>
          <w:sz w:val="24"/>
          <w:szCs w:val="24"/>
        </w:rPr>
        <w:t xml:space="preserve">os roles </w:t>
      </w:r>
      <w:r w:rsidR="00B9202E" w:rsidRPr="005111C2">
        <w:rPr>
          <w:rFonts w:ascii="Times New Roman" w:hAnsi="Times New Roman"/>
          <w:sz w:val="24"/>
          <w:szCs w:val="24"/>
        </w:rPr>
        <w:t xml:space="preserve">y funciones </w:t>
      </w:r>
      <w:r w:rsidR="000619DA" w:rsidRPr="005111C2">
        <w:rPr>
          <w:rFonts w:ascii="Times New Roman" w:hAnsi="Times New Roman"/>
          <w:sz w:val="24"/>
          <w:szCs w:val="24"/>
        </w:rPr>
        <w:t>de hombres y mujeres en la comunidad está</w:t>
      </w:r>
      <w:r w:rsidR="004734D0" w:rsidRPr="005111C2">
        <w:rPr>
          <w:rFonts w:ascii="Times New Roman" w:hAnsi="Times New Roman"/>
          <w:sz w:val="24"/>
          <w:szCs w:val="24"/>
        </w:rPr>
        <w:t>n</w:t>
      </w:r>
      <w:r w:rsidR="000619DA" w:rsidRPr="005111C2">
        <w:rPr>
          <w:rFonts w:ascii="Times New Roman" w:hAnsi="Times New Roman"/>
          <w:sz w:val="24"/>
          <w:szCs w:val="24"/>
        </w:rPr>
        <w:t xml:space="preserve"> asignado</w:t>
      </w:r>
      <w:r w:rsidR="004734D0" w:rsidRPr="005111C2">
        <w:rPr>
          <w:rFonts w:ascii="Times New Roman" w:hAnsi="Times New Roman"/>
          <w:sz w:val="24"/>
          <w:szCs w:val="24"/>
        </w:rPr>
        <w:t>s</w:t>
      </w:r>
      <w:r w:rsidR="000619DA" w:rsidRPr="005111C2">
        <w:rPr>
          <w:rFonts w:ascii="Times New Roman" w:hAnsi="Times New Roman"/>
          <w:sz w:val="24"/>
          <w:szCs w:val="24"/>
        </w:rPr>
        <w:t xml:space="preserve"> de acuerdo al </w:t>
      </w:r>
      <w:r w:rsidR="00A1170C" w:rsidRPr="005111C2">
        <w:rPr>
          <w:rFonts w:ascii="Times New Roman" w:hAnsi="Times New Roman"/>
          <w:sz w:val="24"/>
          <w:szCs w:val="24"/>
        </w:rPr>
        <w:t>género</w:t>
      </w:r>
      <w:r w:rsidR="000619DA" w:rsidRPr="005111C2">
        <w:rPr>
          <w:rFonts w:ascii="Times New Roman" w:hAnsi="Times New Roman"/>
          <w:sz w:val="24"/>
          <w:szCs w:val="24"/>
        </w:rPr>
        <w:t xml:space="preserve">. Castro </w:t>
      </w:r>
      <w:r w:rsidR="000619DA" w:rsidRPr="00603463">
        <w:rPr>
          <w:rFonts w:ascii="Times New Roman" w:hAnsi="Times New Roman"/>
          <w:sz w:val="24"/>
          <w:szCs w:val="24"/>
        </w:rPr>
        <w:t>(2009)</w:t>
      </w:r>
      <w:r w:rsidR="00A1170C">
        <w:rPr>
          <w:rFonts w:ascii="Times New Roman" w:hAnsi="Times New Roman"/>
          <w:sz w:val="24"/>
          <w:szCs w:val="24"/>
        </w:rPr>
        <w:t xml:space="preserve"> indica que</w:t>
      </w:r>
      <w:r w:rsidR="000619DA" w:rsidRPr="00603463">
        <w:rPr>
          <w:rFonts w:ascii="Times New Roman" w:hAnsi="Times New Roman"/>
          <w:sz w:val="24"/>
          <w:szCs w:val="24"/>
        </w:rPr>
        <w:t xml:space="preserve"> las mujeres han sido reducidas</w:t>
      </w:r>
      <w:r w:rsidR="00A1170C">
        <w:rPr>
          <w:rFonts w:ascii="Times New Roman" w:hAnsi="Times New Roman"/>
          <w:sz w:val="24"/>
          <w:szCs w:val="24"/>
        </w:rPr>
        <w:t xml:space="preserve"> al ámbito privado ubicándolas </w:t>
      </w:r>
      <w:r w:rsidR="000619DA" w:rsidRPr="00603463">
        <w:rPr>
          <w:rFonts w:ascii="Times New Roman" w:hAnsi="Times New Roman"/>
          <w:sz w:val="24"/>
          <w:szCs w:val="24"/>
        </w:rPr>
        <w:t>en las actividades domésticas y al cuidado de la familia en general, y a experimentar la realidad de no incursionar en la esfera pública, y particularmente a la política, la del poder y la toma de decisiones.</w:t>
      </w:r>
    </w:p>
    <w:p w:rsidR="00F57170" w:rsidRDefault="00F57170" w:rsidP="0053555B">
      <w:pPr>
        <w:autoSpaceDE w:val="0"/>
        <w:autoSpaceDN w:val="0"/>
        <w:adjustRightInd w:val="0"/>
        <w:spacing w:after="0" w:line="360" w:lineRule="auto"/>
        <w:ind w:firstLine="680"/>
        <w:contextualSpacing/>
        <w:jc w:val="both"/>
        <w:rPr>
          <w:rStyle w:val="A10"/>
          <w:rFonts w:ascii="Times New Roman" w:hAnsi="Times New Roman" w:cs="Times New Roman"/>
          <w:sz w:val="24"/>
          <w:szCs w:val="24"/>
        </w:rPr>
      </w:pPr>
      <w:r>
        <w:rPr>
          <w:rFonts w:ascii="Times New Roman" w:hAnsi="Times New Roman"/>
          <w:sz w:val="24"/>
          <w:szCs w:val="24"/>
          <w:lang w:eastAsia="es-MX"/>
        </w:rPr>
        <w:t xml:space="preserve">En </w:t>
      </w:r>
      <w:r w:rsidR="00A1170C">
        <w:rPr>
          <w:rFonts w:ascii="Times New Roman" w:hAnsi="Times New Roman"/>
          <w:sz w:val="24"/>
          <w:szCs w:val="24"/>
          <w:lang w:eastAsia="es-MX"/>
        </w:rPr>
        <w:t xml:space="preserve">cuanto a la atención e la salud, </w:t>
      </w:r>
      <w:r>
        <w:rPr>
          <w:rStyle w:val="A10"/>
          <w:rFonts w:ascii="Times New Roman" w:hAnsi="Times New Roman" w:cs="Times New Roman"/>
          <w:sz w:val="24"/>
          <w:szCs w:val="24"/>
        </w:rPr>
        <w:t xml:space="preserve">la comunidad de </w:t>
      </w:r>
      <w:proofErr w:type="spellStart"/>
      <w:r>
        <w:rPr>
          <w:rStyle w:val="A10"/>
          <w:rFonts w:ascii="Times New Roman" w:hAnsi="Times New Roman" w:cs="Times New Roman"/>
          <w:sz w:val="24"/>
          <w:szCs w:val="24"/>
        </w:rPr>
        <w:t>Chulú</w:t>
      </w:r>
      <w:r w:rsidRPr="00603463">
        <w:rPr>
          <w:rStyle w:val="A10"/>
          <w:rFonts w:ascii="Times New Roman" w:hAnsi="Times New Roman" w:cs="Times New Roman"/>
          <w:sz w:val="24"/>
          <w:szCs w:val="24"/>
        </w:rPr>
        <w:t>m</w:t>
      </w:r>
      <w:proofErr w:type="spellEnd"/>
      <w:r w:rsidRPr="00603463">
        <w:rPr>
          <w:rStyle w:val="A10"/>
          <w:rFonts w:ascii="Times New Roman" w:hAnsi="Times New Roman" w:cs="Times New Roman"/>
          <w:sz w:val="24"/>
          <w:szCs w:val="24"/>
        </w:rPr>
        <w:t xml:space="preserve"> Juárez cuenta con un centro de salud </w:t>
      </w:r>
      <w:r w:rsidR="00A1170C">
        <w:rPr>
          <w:rStyle w:val="A10"/>
          <w:rFonts w:ascii="Times New Roman" w:hAnsi="Times New Roman" w:cs="Times New Roman"/>
          <w:sz w:val="24"/>
          <w:szCs w:val="24"/>
        </w:rPr>
        <w:t xml:space="preserve">del </w:t>
      </w:r>
      <w:r w:rsidRPr="00603463">
        <w:rPr>
          <w:rStyle w:val="A10"/>
          <w:rFonts w:ascii="Times New Roman" w:hAnsi="Times New Roman" w:cs="Times New Roman"/>
          <w:sz w:val="24"/>
          <w:szCs w:val="24"/>
        </w:rPr>
        <w:t>IMSS</w:t>
      </w:r>
      <w:r w:rsidR="00980B81">
        <w:rPr>
          <w:rStyle w:val="A10"/>
          <w:rFonts w:ascii="Times New Roman" w:hAnsi="Times New Roman" w:cs="Times New Roman"/>
          <w:sz w:val="24"/>
          <w:szCs w:val="24"/>
        </w:rPr>
        <w:t xml:space="preserve"> (Instituto Mexicano de Seguro Social)</w:t>
      </w:r>
      <w:r w:rsidRPr="00603463">
        <w:rPr>
          <w:rStyle w:val="A10"/>
          <w:rFonts w:ascii="Times New Roman" w:hAnsi="Times New Roman" w:cs="Times New Roman"/>
          <w:sz w:val="24"/>
          <w:szCs w:val="24"/>
        </w:rPr>
        <w:t xml:space="preserve">, dicho centro atiende </w:t>
      </w:r>
      <w:r w:rsidR="00A1170C">
        <w:rPr>
          <w:rStyle w:val="A10"/>
          <w:rFonts w:ascii="Times New Roman" w:hAnsi="Times New Roman" w:cs="Times New Roman"/>
          <w:sz w:val="24"/>
          <w:szCs w:val="24"/>
        </w:rPr>
        <w:t xml:space="preserve">también a </w:t>
      </w:r>
      <w:r w:rsidRPr="00603463">
        <w:rPr>
          <w:rStyle w:val="A10"/>
          <w:rFonts w:ascii="Times New Roman" w:hAnsi="Times New Roman" w:cs="Times New Roman"/>
          <w:sz w:val="24"/>
          <w:szCs w:val="24"/>
        </w:rPr>
        <w:t>comunidades aledañas</w:t>
      </w:r>
      <w:r w:rsidR="00A1170C">
        <w:rPr>
          <w:rStyle w:val="A10"/>
          <w:rFonts w:ascii="Times New Roman" w:hAnsi="Times New Roman" w:cs="Times New Roman"/>
          <w:sz w:val="24"/>
          <w:szCs w:val="24"/>
        </w:rPr>
        <w:t xml:space="preserve">. Son dos personas las responsables y </w:t>
      </w:r>
      <w:r w:rsidRPr="00603463">
        <w:rPr>
          <w:rStyle w:val="A10"/>
          <w:rFonts w:ascii="Times New Roman" w:hAnsi="Times New Roman" w:cs="Times New Roman"/>
          <w:sz w:val="24"/>
          <w:szCs w:val="24"/>
        </w:rPr>
        <w:t xml:space="preserve">atienden </w:t>
      </w:r>
      <w:r w:rsidR="00A1170C">
        <w:rPr>
          <w:rStyle w:val="A10"/>
          <w:rFonts w:ascii="Times New Roman" w:hAnsi="Times New Roman" w:cs="Times New Roman"/>
          <w:sz w:val="24"/>
          <w:szCs w:val="24"/>
        </w:rPr>
        <w:t xml:space="preserve">a </w:t>
      </w:r>
      <w:r w:rsidRPr="00603463">
        <w:rPr>
          <w:rStyle w:val="A10"/>
          <w:rFonts w:ascii="Times New Roman" w:hAnsi="Times New Roman" w:cs="Times New Roman"/>
          <w:sz w:val="24"/>
          <w:szCs w:val="24"/>
        </w:rPr>
        <w:t>un total de 4,710 habitantes,</w:t>
      </w:r>
      <w:r w:rsidR="00A1170C">
        <w:rPr>
          <w:rStyle w:val="A10"/>
          <w:rFonts w:ascii="Times New Roman" w:hAnsi="Times New Roman" w:cs="Times New Roman"/>
          <w:sz w:val="24"/>
          <w:szCs w:val="24"/>
        </w:rPr>
        <w:t xml:space="preserve"> por lo que la atención es deficiente. Hay escasez de </w:t>
      </w:r>
      <w:r w:rsidRPr="00603463">
        <w:rPr>
          <w:rStyle w:val="A10"/>
          <w:rFonts w:ascii="Times New Roman" w:hAnsi="Times New Roman" w:cs="Times New Roman"/>
          <w:sz w:val="24"/>
          <w:szCs w:val="24"/>
        </w:rPr>
        <w:t>medicamentos para enfermedades comunes</w:t>
      </w:r>
      <w:r w:rsidR="00A1170C">
        <w:rPr>
          <w:rStyle w:val="A10"/>
          <w:rFonts w:ascii="Times New Roman" w:hAnsi="Times New Roman" w:cs="Times New Roman"/>
          <w:sz w:val="24"/>
          <w:szCs w:val="24"/>
        </w:rPr>
        <w:t xml:space="preserve"> y no hay atención adecuada de </w:t>
      </w:r>
      <w:r w:rsidRPr="00603463">
        <w:rPr>
          <w:rStyle w:val="A10"/>
          <w:rFonts w:ascii="Times New Roman" w:hAnsi="Times New Roman" w:cs="Times New Roman"/>
          <w:sz w:val="24"/>
          <w:szCs w:val="24"/>
        </w:rPr>
        <w:t xml:space="preserve">enfermedades </w:t>
      </w:r>
      <w:r w:rsidR="00A1170C">
        <w:rPr>
          <w:rStyle w:val="A10"/>
          <w:rFonts w:ascii="Times New Roman" w:hAnsi="Times New Roman" w:cs="Times New Roman"/>
          <w:sz w:val="24"/>
          <w:szCs w:val="24"/>
        </w:rPr>
        <w:t>d</w:t>
      </w:r>
      <w:r w:rsidRPr="00603463">
        <w:rPr>
          <w:rStyle w:val="A10"/>
          <w:rFonts w:ascii="Times New Roman" w:hAnsi="Times New Roman" w:cs="Times New Roman"/>
          <w:sz w:val="24"/>
          <w:szCs w:val="24"/>
        </w:rPr>
        <w:t>onde se requiere el uso de aparatos clínicos avanzados</w:t>
      </w:r>
      <w:r w:rsidR="00A1170C">
        <w:rPr>
          <w:rStyle w:val="A10"/>
          <w:rFonts w:ascii="Times New Roman" w:hAnsi="Times New Roman" w:cs="Times New Roman"/>
          <w:sz w:val="24"/>
          <w:szCs w:val="24"/>
        </w:rPr>
        <w:t xml:space="preserve">, lo cual tiene consecuencias negativas en </w:t>
      </w:r>
      <w:r w:rsidRPr="00603463">
        <w:rPr>
          <w:rStyle w:val="A10"/>
          <w:rFonts w:ascii="Times New Roman" w:hAnsi="Times New Roman" w:cs="Times New Roman"/>
          <w:sz w:val="24"/>
          <w:szCs w:val="24"/>
        </w:rPr>
        <w:t xml:space="preserve">el bienestar de </w:t>
      </w:r>
      <w:r w:rsidR="00A1170C">
        <w:rPr>
          <w:rStyle w:val="A10"/>
          <w:rFonts w:ascii="Times New Roman" w:hAnsi="Times New Roman" w:cs="Times New Roman"/>
          <w:sz w:val="24"/>
          <w:szCs w:val="24"/>
        </w:rPr>
        <w:t xml:space="preserve">la población local. </w:t>
      </w:r>
    </w:p>
    <w:p w:rsidR="00443B38" w:rsidRPr="007C322C" w:rsidRDefault="00F57170" w:rsidP="008C5508">
      <w:pPr>
        <w:autoSpaceDE w:val="0"/>
        <w:autoSpaceDN w:val="0"/>
        <w:adjustRightInd w:val="0"/>
        <w:spacing w:after="0" w:line="240" w:lineRule="auto"/>
        <w:ind w:left="680" w:right="680"/>
        <w:contextualSpacing/>
        <w:jc w:val="both"/>
        <w:rPr>
          <w:rStyle w:val="A10"/>
          <w:rFonts w:ascii="Times New Roman" w:hAnsi="Times New Roman" w:cs="Times New Roman"/>
          <w:sz w:val="20"/>
          <w:szCs w:val="20"/>
        </w:rPr>
      </w:pPr>
      <w:r w:rsidRPr="007C322C">
        <w:rPr>
          <w:rFonts w:ascii="Times New Roman" w:hAnsi="Times New Roman"/>
          <w:sz w:val="20"/>
          <w:szCs w:val="20"/>
        </w:rPr>
        <w:t xml:space="preserve">Ha habido desabasto de medicamentos, una vez estuvimos cinco meses que no nos abastecieran, no nada más aquí, es a nivel estatal, </w:t>
      </w:r>
      <w:r w:rsidR="00A1170C">
        <w:rPr>
          <w:rFonts w:ascii="Times New Roman" w:hAnsi="Times New Roman"/>
          <w:sz w:val="20"/>
          <w:szCs w:val="20"/>
        </w:rPr>
        <w:t xml:space="preserve">en </w:t>
      </w:r>
      <w:r w:rsidRPr="007C322C">
        <w:rPr>
          <w:rFonts w:ascii="Times New Roman" w:hAnsi="Times New Roman"/>
          <w:sz w:val="20"/>
          <w:szCs w:val="20"/>
        </w:rPr>
        <w:t>todo</w:t>
      </w:r>
      <w:r w:rsidR="00A1170C">
        <w:rPr>
          <w:rFonts w:ascii="Times New Roman" w:hAnsi="Times New Roman"/>
          <w:sz w:val="20"/>
          <w:szCs w:val="20"/>
        </w:rPr>
        <w:t xml:space="preserve"> Chiapas no abastecieron ni en S</w:t>
      </w:r>
      <w:r w:rsidRPr="007C322C">
        <w:rPr>
          <w:rFonts w:ascii="Times New Roman" w:hAnsi="Times New Roman"/>
          <w:sz w:val="20"/>
          <w:szCs w:val="20"/>
        </w:rPr>
        <w:t>alubridad</w:t>
      </w:r>
      <w:r w:rsidR="00A1170C">
        <w:rPr>
          <w:rFonts w:ascii="Times New Roman" w:hAnsi="Times New Roman"/>
          <w:sz w:val="20"/>
          <w:szCs w:val="20"/>
        </w:rPr>
        <w:t xml:space="preserve"> (</w:t>
      </w:r>
      <w:proofErr w:type="spellStart"/>
      <w:r w:rsidRPr="007C322C">
        <w:rPr>
          <w:rStyle w:val="A10"/>
          <w:rFonts w:ascii="Times New Roman" w:hAnsi="Times New Roman" w:cs="Times New Roman"/>
          <w:sz w:val="20"/>
          <w:szCs w:val="20"/>
        </w:rPr>
        <w:t>Greisy</w:t>
      </w:r>
      <w:proofErr w:type="spellEnd"/>
      <w:r w:rsidRPr="007C322C">
        <w:rPr>
          <w:rStyle w:val="A10"/>
          <w:rFonts w:ascii="Times New Roman" w:hAnsi="Times New Roman" w:cs="Times New Roman"/>
          <w:sz w:val="20"/>
          <w:szCs w:val="20"/>
        </w:rPr>
        <w:t xml:space="preserve"> Juan</w:t>
      </w:r>
      <w:r w:rsidR="00A1170C">
        <w:rPr>
          <w:rStyle w:val="A10"/>
          <w:rFonts w:ascii="Times New Roman" w:hAnsi="Times New Roman" w:cs="Times New Roman"/>
          <w:sz w:val="20"/>
          <w:szCs w:val="20"/>
        </w:rPr>
        <w:t>, medica</w:t>
      </w:r>
      <w:r w:rsidR="007C322C">
        <w:rPr>
          <w:rStyle w:val="A10"/>
          <w:rFonts w:ascii="Times New Roman" w:hAnsi="Times New Roman" w:cs="Times New Roman"/>
          <w:sz w:val="20"/>
          <w:szCs w:val="20"/>
        </w:rPr>
        <w:t xml:space="preserve"> de la comunidad, 2013</w:t>
      </w:r>
      <w:r w:rsidRPr="007C322C">
        <w:rPr>
          <w:rStyle w:val="A10"/>
          <w:rFonts w:ascii="Times New Roman" w:hAnsi="Times New Roman" w:cs="Times New Roman"/>
          <w:sz w:val="20"/>
          <w:szCs w:val="20"/>
        </w:rPr>
        <w:t xml:space="preserve">). </w:t>
      </w:r>
    </w:p>
    <w:p w:rsidR="00443B38" w:rsidRDefault="00443B38" w:rsidP="008C5508">
      <w:pPr>
        <w:autoSpaceDE w:val="0"/>
        <w:autoSpaceDN w:val="0"/>
        <w:adjustRightInd w:val="0"/>
        <w:spacing w:after="0" w:line="240" w:lineRule="auto"/>
        <w:ind w:left="680" w:right="680"/>
        <w:contextualSpacing/>
        <w:jc w:val="both"/>
        <w:rPr>
          <w:rStyle w:val="A10"/>
          <w:rFonts w:ascii="Times New Roman" w:hAnsi="Times New Roman" w:cs="Times New Roman"/>
          <w:sz w:val="20"/>
          <w:szCs w:val="20"/>
        </w:rPr>
      </w:pPr>
      <w:r w:rsidRPr="007C322C">
        <w:rPr>
          <w:rStyle w:val="A10"/>
          <w:rFonts w:ascii="Times New Roman" w:hAnsi="Times New Roman" w:cs="Times New Roman"/>
          <w:sz w:val="20"/>
          <w:szCs w:val="20"/>
        </w:rPr>
        <w:t>Cuando me enfermo de tos, gripa, calentura, a veces voy a la clínica a pedir pastillas, cuando no, me tomo algunas yerbas, eso también funciona. Nuca he ido con un doctor para que me hagan un estudio, para que me diga</w:t>
      </w:r>
      <w:r w:rsidR="00A1170C">
        <w:rPr>
          <w:rStyle w:val="A10"/>
          <w:rFonts w:ascii="Times New Roman" w:hAnsi="Times New Roman" w:cs="Times New Roman"/>
          <w:sz w:val="20"/>
          <w:szCs w:val="20"/>
        </w:rPr>
        <w:t>n qué</w:t>
      </w:r>
      <w:r w:rsidRPr="007C322C">
        <w:rPr>
          <w:rStyle w:val="A10"/>
          <w:rFonts w:ascii="Times New Roman" w:hAnsi="Times New Roman" w:cs="Times New Roman"/>
          <w:sz w:val="20"/>
          <w:szCs w:val="20"/>
        </w:rPr>
        <w:t xml:space="preserve"> tengo, ahora, me duele el cuerpo, las piernas, a veces no puedo caminar y me aguanto, como no tengo dinero, </w:t>
      </w:r>
      <w:r w:rsidR="00A1170C">
        <w:rPr>
          <w:rStyle w:val="A10"/>
          <w:rFonts w:ascii="Times New Roman" w:hAnsi="Times New Roman" w:cs="Times New Roman"/>
          <w:sz w:val="20"/>
          <w:szCs w:val="20"/>
        </w:rPr>
        <w:t xml:space="preserve">no lo puedo </w:t>
      </w:r>
      <w:r w:rsidRPr="007C322C">
        <w:rPr>
          <w:rStyle w:val="A10"/>
          <w:rFonts w:ascii="Times New Roman" w:hAnsi="Times New Roman" w:cs="Times New Roman"/>
          <w:sz w:val="20"/>
          <w:szCs w:val="20"/>
        </w:rPr>
        <w:t>ocupar para mi pasaje, para comprar medicinas, tenemos que aguantar la enfermedad</w:t>
      </w:r>
      <w:r w:rsidR="00A1170C">
        <w:rPr>
          <w:rStyle w:val="A10"/>
          <w:rFonts w:ascii="Times New Roman" w:hAnsi="Times New Roman" w:cs="Times New Roman"/>
          <w:sz w:val="20"/>
          <w:szCs w:val="20"/>
        </w:rPr>
        <w:t>…</w:t>
      </w:r>
      <w:r w:rsidRPr="007C322C">
        <w:rPr>
          <w:rStyle w:val="A10"/>
          <w:rFonts w:ascii="Times New Roman" w:hAnsi="Times New Roman" w:cs="Times New Roman"/>
          <w:sz w:val="20"/>
          <w:szCs w:val="20"/>
        </w:rPr>
        <w:t xml:space="preserve"> (María, 53 años</w:t>
      </w:r>
      <w:r w:rsidR="007C322C">
        <w:rPr>
          <w:rStyle w:val="A10"/>
          <w:rFonts w:ascii="Times New Roman" w:hAnsi="Times New Roman" w:cs="Times New Roman"/>
          <w:sz w:val="20"/>
          <w:szCs w:val="20"/>
        </w:rPr>
        <w:t>, 2013</w:t>
      </w:r>
      <w:r w:rsidRPr="007C322C">
        <w:rPr>
          <w:rStyle w:val="A10"/>
          <w:rFonts w:ascii="Times New Roman" w:hAnsi="Times New Roman" w:cs="Times New Roman"/>
          <w:sz w:val="20"/>
          <w:szCs w:val="20"/>
        </w:rPr>
        <w:t xml:space="preserve">). </w:t>
      </w:r>
    </w:p>
    <w:p w:rsidR="00D65EAA" w:rsidRDefault="0053555B" w:rsidP="0053555B">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L</w:t>
      </w:r>
      <w:r w:rsidR="00D65EAA">
        <w:rPr>
          <w:rFonts w:ascii="Times New Roman" w:hAnsi="Times New Roman"/>
          <w:sz w:val="24"/>
          <w:szCs w:val="24"/>
        </w:rPr>
        <w:t xml:space="preserve">os conocimientos y saberes tradicionales se hacen presentes en la atención primaria de la salud. </w:t>
      </w:r>
      <w:r w:rsidR="00D65EAA" w:rsidRPr="00603463">
        <w:rPr>
          <w:rFonts w:ascii="Times New Roman" w:hAnsi="Times New Roman"/>
          <w:sz w:val="24"/>
          <w:szCs w:val="24"/>
        </w:rPr>
        <w:t>Durante la fase de campo se pud</w:t>
      </w:r>
      <w:r w:rsidR="00D65EAA">
        <w:rPr>
          <w:rFonts w:ascii="Times New Roman" w:hAnsi="Times New Roman"/>
          <w:sz w:val="24"/>
          <w:szCs w:val="24"/>
        </w:rPr>
        <w:t>o</w:t>
      </w:r>
      <w:r w:rsidR="00D65EAA" w:rsidRPr="00603463">
        <w:rPr>
          <w:rFonts w:ascii="Times New Roman" w:hAnsi="Times New Roman"/>
          <w:sz w:val="24"/>
          <w:szCs w:val="24"/>
        </w:rPr>
        <w:t xml:space="preserve"> observar los procedimientos que siguen las y los curanderos para contrarrestar </w:t>
      </w:r>
      <w:r w:rsidR="00D65EAA">
        <w:rPr>
          <w:rFonts w:ascii="Times New Roman" w:hAnsi="Times New Roman"/>
          <w:sz w:val="24"/>
          <w:szCs w:val="24"/>
        </w:rPr>
        <w:t>padecimientos como espanto o susto</w:t>
      </w:r>
      <w:r w:rsidR="004B5B3A">
        <w:rPr>
          <w:rFonts w:ascii="Times New Roman" w:hAnsi="Times New Roman"/>
          <w:sz w:val="24"/>
          <w:szCs w:val="24"/>
        </w:rPr>
        <w:t>, empacho y mal de ojo</w:t>
      </w:r>
      <w:r w:rsidR="00D65EAA" w:rsidRPr="00603463">
        <w:rPr>
          <w:rFonts w:ascii="Times New Roman" w:hAnsi="Times New Roman"/>
          <w:sz w:val="24"/>
          <w:szCs w:val="24"/>
        </w:rPr>
        <w:t>,</w:t>
      </w:r>
      <w:r w:rsidR="00D65EAA">
        <w:rPr>
          <w:rFonts w:ascii="Times New Roman" w:hAnsi="Times New Roman"/>
          <w:sz w:val="24"/>
          <w:szCs w:val="24"/>
        </w:rPr>
        <w:t xml:space="preserve"> entre </w:t>
      </w:r>
      <w:r w:rsidR="00D65EAA" w:rsidRPr="0053555B">
        <w:rPr>
          <w:rFonts w:ascii="Times New Roman" w:hAnsi="Times New Roman"/>
          <w:sz w:val="24"/>
          <w:szCs w:val="24"/>
          <w:highlight w:val="yellow"/>
        </w:rPr>
        <w:t>otros</w:t>
      </w:r>
      <w:r w:rsidRPr="0053555B">
        <w:rPr>
          <w:rFonts w:ascii="Times New Roman" w:hAnsi="Times New Roman"/>
          <w:sz w:val="24"/>
          <w:szCs w:val="24"/>
          <w:highlight w:val="yellow"/>
        </w:rPr>
        <w:t>. U</w:t>
      </w:r>
      <w:r w:rsidR="004734D0" w:rsidRPr="0053555B">
        <w:rPr>
          <w:rFonts w:ascii="Times New Roman" w:hAnsi="Times New Roman"/>
          <w:sz w:val="24"/>
          <w:szCs w:val="24"/>
          <w:highlight w:val="yellow"/>
        </w:rPr>
        <w:t>tilizan</w:t>
      </w:r>
      <w:r w:rsidR="00D65EAA" w:rsidRPr="00603463">
        <w:rPr>
          <w:rFonts w:ascii="Times New Roman" w:hAnsi="Times New Roman"/>
          <w:sz w:val="24"/>
          <w:szCs w:val="24"/>
        </w:rPr>
        <w:t xml:space="preserve"> </w:t>
      </w:r>
      <w:r w:rsidR="004B5B3A">
        <w:rPr>
          <w:rFonts w:ascii="Times New Roman" w:hAnsi="Times New Roman"/>
          <w:sz w:val="24"/>
          <w:szCs w:val="24"/>
        </w:rPr>
        <w:t xml:space="preserve">múltiples plantas </w:t>
      </w:r>
      <w:r>
        <w:rPr>
          <w:rFonts w:ascii="Times New Roman" w:hAnsi="Times New Roman"/>
          <w:sz w:val="24"/>
          <w:szCs w:val="24"/>
        </w:rPr>
        <w:t xml:space="preserve">de uso </w:t>
      </w:r>
      <w:r w:rsidR="00D65EAA" w:rsidRPr="00603463">
        <w:rPr>
          <w:rFonts w:ascii="Times New Roman" w:hAnsi="Times New Roman"/>
          <w:sz w:val="24"/>
          <w:szCs w:val="24"/>
        </w:rPr>
        <w:t>medic</w:t>
      </w:r>
      <w:r>
        <w:rPr>
          <w:rFonts w:ascii="Times New Roman" w:hAnsi="Times New Roman"/>
          <w:sz w:val="24"/>
          <w:szCs w:val="24"/>
        </w:rPr>
        <w:t>inal</w:t>
      </w:r>
      <w:r w:rsidR="004B5B3A">
        <w:rPr>
          <w:rFonts w:ascii="Times New Roman" w:hAnsi="Times New Roman"/>
          <w:sz w:val="24"/>
          <w:szCs w:val="24"/>
        </w:rPr>
        <w:t xml:space="preserve"> asociadas a la dualidad frio/calor, para restablecer el equilibrio corporal del enfermo, asimismo emplean</w:t>
      </w:r>
      <w:r w:rsidR="004734D0">
        <w:rPr>
          <w:rFonts w:ascii="Times New Roman" w:hAnsi="Times New Roman"/>
          <w:sz w:val="24"/>
          <w:szCs w:val="24"/>
        </w:rPr>
        <w:t xml:space="preserve"> </w:t>
      </w:r>
      <w:r w:rsidR="00D65EAA" w:rsidRPr="001D353C">
        <w:rPr>
          <w:rFonts w:ascii="Times New Roman" w:hAnsi="Times New Roman"/>
          <w:sz w:val="24"/>
          <w:szCs w:val="24"/>
        </w:rPr>
        <w:t xml:space="preserve">huevo, pollo, aguardiente y ajo, </w:t>
      </w:r>
      <w:r w:rsidR="004B5B3A">
        <w:rPr>
          <w:rFonts w:ascii="Times New Roman" w:hAnsi="Times New Roman"/>
          <w:sz w:val="24"/>
          <w:szCs w:val="24"/>
        </w:rPr>
        <w:t>para</w:t>
      </w:r>
      <w:r>
        <w:rPr>
          <w:rFonts w:ascii="Times New Roman" w:hAnsi="Times New Roman"/>
          <w:sz w:val="24"/>
          <w:szCs w:val="24"/>
        </w:rPr>
        <w:t xml:space="preserve"> hacer</w:t>
      </w:r>
      <w:r w:rsidR="004B5B3A">
        <w:rPr>
          <w:rFonts w:ascii="Times New Roman" w:hAnsi="Times New Roman"/>
          <w:sz w:val="24"/>
          <w:szCs w:val="24"/>
        </w:rPr>
        <w:t xml:space="preserve"> limpia</w:t>
      </w:r>
      <w:r>
        <w:rPr>
          <w:rFonts w:ascii="Times New Roman" w:hAnsi="Times New Roman"/>
          <w:sz w:val="24"/>
          <w:szCs w:val="24"/>
        </w:rPr>
        <w:t>s</w:t>
      </w:r>
      <w:r w:rsidR="00D65EAA" w:rsidRPr="001D353C">
        <w:rPr>
          <w:rFonts w:ascii="Times New Roman" w:hAnsi="Times New Roman"/>
          <w:sz w:val="24"/>
          <w:szCs w:val="24"/>
        </w:rPr>
        <w:t xml:space="preserve">. </w:t>
      </w:r>
    </w:p>
    <w:p w:rsidR="004B5B3A" w:rsidRPr="007F29A9" w:rsidRDefault="004B5B3A" w:rsidP="008C5508">
      <w:pPr>
        <w:autoSpaceDE w:val="0"/>
        <w:autoSpaceDN w:val="0"/>
        <w:adjustRightInd w:val="0"/>
        <w:spacing w:after="0" w:line="240" w:lineRule="auto"/>
        <w:ind w:left="680" w:right="680"/>
        <w:contextualSpacing/>
        <w:jc w:val="both"/>
        <w:rPr>
          <w:rFonts w:ascii="Times New Roman" w:hAnsi="Times New Roman"/>
          <w:sz w:val="20"/>
          <w:szCs w:val="20"/>
        </w:rPr>
      </w:pPr>
      <w:r w:rsidRPr="007F29A9">
        <w:rPr>
          <w:rFonts w:ascii="Times New Roman" w:hAnsi="Times New Roman"/>
          <w:sz w:val="20"/>
          <w:szCs w:val="20"/>
        </w:rPr>
        <w:t>Cuando nos curamos sobre espanto (</w:t>
      </w:r>
      <w:proofErr w:type="spellStart"/>
      <w:r w:rsidRPr="007F29A9">
        <w:rPr>
          <w:rFonts w:ascii="Times New Roman" w:hAnsi="Times New Roman"/>
          <w:i/>
          <w:sz w:val="20"/>
          <w:szCs w:val="20"/>
        </w:rPr>
        <w:t>buken</w:t>
      </w:r>
      <w:proofErr w:type="spellEnd"/>
      <w:r w:rsidRPr="007F29A9">
        <w:rPr>
          <w:rFonts w:ascii="Times New Roman" w:hAnsi="Times New Roman"/>
          <w:sz w:val="20"/>
          <w:szCs w:val="20"/>
        </w:rPr>
        <w:t xml:space="preserve">, </w:t>
      </w:r>
      <w:proofErr w:type="spellStart"/>
      <w:r w:rsidRPr="007F29A9">
        <w:rPr>
          <w:rFonts w:ascii="Times New Roman" w:hAnsi="Times New Roman"/>
          <w:i/>
          <w:sz w:val="20"/>
          <w:szCs w:val="20"/>
        </w:rPr>
        <w:t>kutial</w:t>
      </w:r>
      <w:proofErr w:type="spellEnd"/>
      <w:r w:rsidRPr="007F29A9">
        <w:rPr>
          <w:rFonts w:ascii="Times New Roman" w:hAnsi="Times New Roman"/>
          <w:sz w:val="20"/>
          <w:szCs w:val="20"/>
        </w:rPr>
        <w:t>) lo hacemos dos veces, primero es el inicio y el otro es el cierre, en total son dos días de curaciones. Lo que hacen las personas que saben curar, van al lugar donde se espantó la persona, ahí dejan sembrado frijoles, maíz, ajo en un espacio pequeño, llevan aguardiente (</w:t>
      </w:r>
      <w:proofErr w:type="spellStart"/>
      <w:r w:rsidRPr="007F29A9">
        <w:rPr>
          <w:rFonts w:ascii="Times New Roman" w:hAnsi="Times New Roman"/>
          <w:i/>
          <w:sz w:val="20"/>
          <w:szCs w:val="20"/>
        </w:rPr>
        <w:t>lembal</w:t>
      </w:r>
      <w:proofErr w:type="spellEnd"/>
      <w:r w:rsidRPr="007F29A9">
        <w:rPr>
          <w:rFonts w:ascii="Times New Roman" w:hAnsi="Times New Roman"/>
          <w:sz w:val="20"/>
          <w:szCs w:val="20"/>
        </w:rPr>
        <w:t>) y le regalan a la tierra o los dueños del monte para que suelte el espíritu de la persona enf</w:t>
      </w:r>
      <w:r>
        <w:rPr>
          <w:rFonts w:ascii="Times New Roman" w:hAnsi="Times New Roman"/>
          <w:sz w:val="20"/>
          <w:szCs w:val="20"/>
        </w:rPr>
        <w:t xml:space="preserve">erma (Eugenia, 39 años).  </w:t>
      </w:r>
    </w:p>
    <w:p w:rsidR="00D65EAA" w:rsidRDefault="004B5B3A" w:rsidP="0053555B">
      <w:pPr>
        <w:autoSpaceDE w:val="0"/>
        <w:autoSpaceDN w:val="0"/>
        <w:adjustRightInd w:val="0"/>
        <w:spacing w:after="0" w:line="360" w:lineRule="auto"/>
        <w:ind w:right="51" w:firstLine="680"/>
        <w:contextualSpacing/>
        <w:jc w:val="both"/>
        <w:rPr>
          <w:rStyle w:val="A10"/>
          <w:rFonts w:ascii="Times New Roman" w:hAnsi="Times New Roman" w:cs="Times New Roman"/>
          <w:sz w:val="24"/>
          <w:szCs w:val="24"/>
        </w:rPr>
      </w:pPr>
      <w:r w:rsidRPr="004B5B3A">
        <w:rPr>
          <w:rStyle w:val="A10"/>
          <w:rFonts w:ascii="Times New Roman" w:hAnsi="Times New Roman" w:cs="Times New Roman"/>
          <w:sz w:val="24"/>
          <w:szCs w:val="24"/>
        </w:rPr>
        <w:t xml:space="preserve">Las mujeres en su vida cotidiana </w:t>
      </w:r>
      <w:r w:rsidR="001A34E4">
        <w:rPr>
          <w:rStyle w:val="A10"/>
          <w:rFonts w:ascii="Times New Roman" w:hAnsi="Times New Roman" w:cs="Times New Roman"/>
          <w:sz w:val="24"/>
          <w:szCs w:val="24"/>
        </w:rPr>
        <w:t xml:space="preserve">y a través de la enseñanza de sus antecesoras, </w:t>
      </w:r>
      <w:r w:rsidRPr="004B5B3A">
        <w:rPr>
          <w:rStyle w:val="A10"/>
          <w:rFonts w:ascii="Times New Roman" w:hAnsi="Times New Roman" w:cs="Times New Roman"/>
          <w:sz w:val="24"/>
          <w:szCs w:val="24"/>
        </w:rPr>
        <w:t>desarrollan</w:t>
      </w:r>
      <w:r w:rsidR="001A34E4">
        <w:rPr>
          <w:rStyle w:val="A10"/>
          <w:rFonts w:ascii="Times New Roman" w:hAnsi="Times New Roman" w:cs="Times New Roman"/>
          <w:sz w:val="24"/>
          <w:szCs w:val="24"/>
        </w:rPr>
        <w:t xml:space="preserve"> y conservan</w:t>
      </w:r>
      <w:r w:rsidRPr="004B5B3A">
        <w:rPr>
          <w:rStyle w:val="A10"/>
          <w:rFonts w:ascii="Times New Roman" w:hAnsi="Times New Roman" w:cs="Times New Roman"/>
          <w:sz w:val="24"/>
          <w:szCs w:val="24"/>
        </w:rPr>
        <w:t xml:space="preserve"> saberes para la atención de enfermedades de las y los integrantes de su familia, se encontró que identifican mayor número de plantas que los varones y conocen mayor número de aplicaciones terapéuticas.  </w:t>
      </w:r>
    </w:p>
    <w:p w:rsidR="00997F93" w:rsidRPr="00997F93" w:rsidRDefault="00997F93" w:rsidP="00997F93">
      <w:pPr>
        <w:spacing w:line="240" w:lineRule="auto"/>
        <w:ind w:left="709" w:hanging="29"/>
        <w:jc w:val="both"/>
        <w:rPr>
          <w:rFonts w:ascii="Times New Roman" w:hAnsi="Times New Roman"/>
          <w:sz w:val="20"/>
          <w:szCs w:val="20"/>
        </w:rPr>
      </w:pPr>
      <w:r w:rsidRPr="00997F93">
        <w:rPr>
          <w:rFonts w:ascii="Times New Roman" w:hAnsi="Times New Roman"/>
          <w:sz w:val="20"/>
          <w:szCs w:val="20"/>
        </w:rPr>
        <w:t xml:space="preserve">Conozco varias plantas, plantas que sirven para el dolor de corazón, de </w:t>
      </w:r>
      <w:r w:rsidR="005947F1" w:rsidRPr="00997F93">
        <w:rPr>
          <w:rFonts w:ascii="Times New Roman" w:hAnsi="Times New Roman"/>
          <w:sz w:val="20"/>
          <w:szCs w:val="20"/>
        </w:rPr>
        <w:t>estómago</w:t>
      </w:r>
      <w:r w:rsidRPr="00997F93">
        <w:rPr>
          <w:rFonts w:ascii="Times New Roman" w:hAnsi="Times New Roman"/>
          <w:sz w:val="20"/>
          <w:szCs w:val="20"/>
        </w:rPr>
        <w:t xml:space="preserve">, para el dolor de </w:t>
      </w:r>
      <w:r w:rsidR="00B9202E" w:rsidRPr="00997F93">
        <w:rPr>
          <w:rFonts w:ascii="Times New Roman" w:hAnsi="Times New Roman"/>
          <w:sz w:val="20"/>
          <w:szCs w:val="20"/>
        </w:rPr>
        <w:t>estómago</w:t>
      </w:r>
      <w:r w:rsidRPr="00997F93">
        <w:rPr>
          <w:rFonts w:ascii="Times New Roman" w:hAnsi="Times New Roman"/>
          <w:sz w:val="20"/>
          <w:szCs w:val="20"/>
        </w:rPr>
        <w:t xml:space="preserve"> se ocupan yerbas amargas, para la diarrea, se usan cascaras del árbol del </w:t>
      </w:r>
      <w:proofErr w:type="spellStart"/>
      <w:r w:rsidRPr="00C507DB">
        <w:rPr>
          <w:rFonts w:ascii="Times New Roman" w:hAnsi="Times New Roman"/>
          <w:i/>
          <w:sz w:val="20"/>
          <w:szCs w:val="20"/>
        </w:rPr>
        <w:t>nanche</w:t>
      </w:r>
      <w:proofErr w:type="spellEnd"/>
      <w:r w:rsidRPr="00997F93">
        <w:rPr>
          <w:rFonts w:ascii="Times New Roman" w:hAnsi="Times New Roman"/>
          <w:sz w:val="20"/>
          <w:szCs w:val="20"/>
        </w:rPr>
        <w:t>, cuando lo tomamos se calma el dolor</w:t>
      </w:r>
      <w:r w:rsidR="00B9202E">
        <w:rPr>
          <w:rFonts w:ascii="Times New Roman" w:hAnsi="Times New Roman"/>
          <w:sz w:val="20"/>
          <w:szCs w:val="20"/>
        </w:rPr>
        <w:t>. También sé</w:t>
      </w:r>
      <w:r w:rsidRPr="00997F93">
        <w:rPr>
          <w:rFonts w:ascii="Times New Roman" w:hAnsi="Times New Roman"/>
          <w:sz w:val="20"/>
          <w:szCs w:val="20"/>
        </w:rPr>
        <w:t xml:space="preserve"> preparar y juntar yerbas que sirven para el dolor del cuerpo, </w:t>
      </w:r>
      <w:r w:rsidR="00B9202E" w:rsidRPr="00B9202E">
        <w:rPr>
          <w:rFonts w:ascii="Times New Roman" w:hAnsi="Times New Roman"/>
          <w:sz w:val="20"/>
          <w:szCs w:val="20"/>
          <w:highlight w:val="yellow"/>
        </w:rPr>
        <w:lastRenderedPageBreak/>
        <w:t>para</w:t>
      </w:r>
      <w:r w:rsidRPr="00997F93">
        <w:rPr>
          <w:rFonts w:ascii="Times New Roman" w:hAnsi="Times New Roman"/>
          <w:sz w:val="20"/>
          <w:szCs w:val="20"/>
        </w:rPr>
        <w:t xml:space="preserve"> las limpias, se ocupan hojas de naranja, huevos, que sirven para tallar todas las partes el cuerpo, y eso ayuda a disminuir el dolor y la enfermedad que ataca el cuerpo</w:t>
      </w:r>
      <w:r>
        <w:rPr>
          <w:rFonts w:ascii="Times New Roman" w:hAnsi="Times New Roman"/>
          <w:sz w:val="20"/>
          <w:szCs w:val="20"/>
        </w:rPr>
        <w:t>..</w:t>
      </w:r>
      <w:r w:rsidRPr="00997F93">
        <w:rPr>
          <w:rFonts w:ascii="Times New Roman" w:hAnsi="Times New Roman"/>
          <w:sz w:val="20"/>
          <w:szCs w:val="20"/>
        </w:rPr>
        <w:t>.</w:t>
      </w:r>
      <w:r>
        <w:rPr>
          <w:rFonts w:ascii="Times New Roman" w:hAnsi="Times New Roman"/>
          <w:sz w:val="20"/>
          <w:szCs w:val="20"/>
        </w:rPr>
        <w:t>” (Catalina, 75 años).</w:t>
      </w:r>
    </w:p>
    <w:p w:rsidR="00650B54" w:rsidRPr="007C322C" w:rsidRDefault="001A34E4" w:rsidP="001A34E4">
      <w:pPr>
        <w:autoSpaceDE w:val="0"/>
        <w:autoSpaceDN w:val="0"/>
        <w:adjustRightInd w:val="0"/>
        <w:spacing w:after="0" w:line="360" w:lineRule="auto"/>
        <w:ind w:firstLine="680"/>
        <w:contextualSpacing/>
        <w:jc w:val="both"/>
        <w:rPr>
          <w:rFonts w:ascii="Times New Roman" w:hAnsi="Times New Roman"/>
          <w:sz w:val="24"/>
          <w:szCs w:val="24"/>
        </w:rPr>
      </w:pPr>
      <w:r>
        <w:rPr>
          <w:rFonts w:ascii="Times New Roman" w:hAnsi="Times New Roman"/>
          <w:sz w:val="24"/>
          <w:szCs w:val="24"/>
        </w:rPr>
        <w:t xml:space="preserve">Existen carencias en </w:t>
      </w:r>
      <w:r w:rsidR="00E66578">
        <w:rPr>
          <w:rFonts w:ascii="Times New Roman" w:hAnsi="Times New Roman"/>
          <w:sz w:val="24"/>
          <w:szCs w:val="24"/>
        </w:rPr>
        <w:t xml:space="preserve">los servicios </w:t>
      </w:r>
      <w:r w:rsidR="00650B54" w:rsidRPr="005D1B01">
        <w:rPr>
          <w:rFonts w:ascii="Times New Roman" w:hAnsi="Times New Roman"/>
          <w:sz w:val="24"/>
          <w:szCs w:val="24"/>
        </w:rPr>
        <w:t>educa</w:t>
      </w:r>
      <w:r>
        <w:rPr>
          <w:rFonts w:ascii="Times New Roman" w:hAnsi="Times New Roman"/>
          <w:sz w:val="24"/>
          <w:szCs w:val="24"/>
        </w:rPr>
        <w:t>tivos</w:t>
      </w:r>
      <w:r w:rsidR="00E66578">
        <w:rPr>
          <w:rFonts w:ascii="Times New Roman" w:hAnsi="Times New Roman"/>
          <w:sz w:val="24"/>
          <w:szCs w:val="24"/>
        </w:rPr>
        <w:t>,</w:t>
      </w:r>
      <w:r w:rsidR="00650B54" w:rsidRPr="005D1B01">
        <w:rPr>
          <w:rFonts w:ascii="Times New Roman" w:hAnsi="Times New Roman"/>
          <w:sz w:val="24"/>
          <w:szCs w:val="24"/>
        </w:rPr>
        <w:t xml:space="preserve"> escuelas</w:t>
      </w:r>
      <w:r w:rsidR="00E66578">
        <w:rPr>
          <w:rFonts w:ascii="Times New Roman" w:hAnsi="Times New Roman"/>
          <w:sz w:val="24"/>
          <w:szCs w:val="24"/>
        </w:rPr>
        <w:t xml:space="preserve"> deficientes en infraestructura</w:t>
      </w:r>
      <w:r w:rsidR="004734D0">
        <w:rPr>
          <w:rFonts w:ascii="Times New Roman" w:hAnsi="Times New Roman"/>
          <w:sz w:val="24"/>
          <w:szCs w:val="24"/>
        </w:rPr>
        <w:t xml:space="preserve"> y </w:t>
      </w:r>
      <w:r w:rsidR="00650B54" w:rsidRPr="005D1B01">
        <w:rPr>
          <w:rFonts w:ascii="Times New Roman" w:hAnsi="Times New Roman"/>
          <w:sz w:val="24"/>
          <w:szCs w:val="24"/>
        </w:rPr>
        <w:t>falta de materiales didácticos</w:t>
      </w:r>
      <w:r w:rsidR="00E66578">
        <w:rPr>
          <w:rFonts w:ascii="Times New Roman" w:hAnsi="Times New Roman"/>
          <w:sz w:val="24"/>
          <w:szCs w:val="24"/>
        </w:rPr>
        <w:t xml:space="preserve">. </w:t>
      </w:r>
      <w:r w:rsidR="00997F93">
        <w:rPr>
          <w:rFonts w:ascii="Times New Roman" w:hAnsi="Times New Roman"/>
          <w:sz w:val="24"/>
          <w:szCs w:val="24"/>
        </w:rPr>
        <w:t>En años recientes e</w:t>
      </w:r>
      <w:r w:rsidR="00650B54" w:rsidRPr="005D1B01">
        <w:rPr>
          <w:rFonts w:ascii="Times New Roman" w:hAnsi="Times New Roman"/>
          <w:sz w:val="24"/>
          <w:szCs w:val="24"/>
        </w:rPr>
        <w:t xml:space="preserve">l acceso a la educación de hombres y mujeres </w:t>
      </w:r>
      <w:r w:rsidR="00650B54">
        <w:rPr>
          <w:rFonts w:ascii="Times New Roman" w:hAnsi="Times New Roman"/>
          <w:sz w:val="24"/>
          <w:szCs w:val="24"/>
        </w:rPr>
        <w:t xml:space="preserve">de 6 a 18 años, </w:t>
      </w:r>
      <w:r w:rsidR="00651863">
        <w:rPr>
          <w:rFonts w:ascii="Times New Roman" w:hAnsi="Times New Roman"/>
          <w:sz w:val="24"/>
          <w:szCs w:val="24"/>
        </w:rPr>
        <w:t xml:space="preserve">numéricamente </w:t>
      </w:r>
      <w:r w:rsidR="00E66578">
        <w:rPr>
          <w:rFonts w:ascii="Times New Roman" w:hAnsi="Times New Roman"/>
          <w:sz w:val="24"/>
          <w:szCs w:val="24"/>
        </w:rPr>
        <w:t>ha sido igualitari</w:t>
      </w:r>
      <w:r w:rsidR="00651863">
        <w:rPr>
          <w:rFonts w:ascii="Times New Roman" w:hAnsi="Times New Roman"/>
          <w:sz w:val="24"/>
          <w:szCs w:val="24"/>
        </w:rPr>
        <w:t>a</w:t>
      </w:r>
      <w:r w:rsidR="00997F93">
        <w:rPr>
          <w:rFonts w:ascii="Times New Roman" w:hAnsi="Times New Roman"/>
          <w:sz w:val="24"/>
          <w:szCs w:val="24"/>
        </w:rPr>
        <w:t>, aunque se presentan problemas como embarazo adolescente, desnutrición entre el alumnado</w:t>
      </w:r>
      <w:r w:rsidR="00651863">
        <w:rPr>
          <w:rFonts w:ascii="Times New Roman" w:hAnsi="Times New Roman"/>
          <w:sz w:val="24"/>
          <w:szCs w:val="24"/>
        </w:rPr>
        <w:t xml:space="preserve">, trabajo doméstico de las niñas y </w:t>
      </w:r>
      <w:r>
        <w:rPr>
          <w:rFonts w:ascii="Times New Roman" w:hAnsi="Times New Roman"/>
          <w:sz w:val="24"/>
          <w:szCs w:val="24"/>
        </w:rPr>
        <w:t>adolescentes</w:t>
      </w:r>
      <w:r w:rsidR="00997F93">
        <w:rPr>
          <w:rFonts w:ascii="Times New Roman" w:hAnsi="Times New Roman"/>
          <w:sz w:val="24"/>
          <w:szCs w:val="24"/>
        </w:rPr>
        <w:t xml:space="preserve"> (Pedro, </w:t>
      </w:r>
      <w:r w:rsidR="00651863">
        <w:rPr>
          <w:rFonts w:ascii="Times New Roman" w:hAnsi="Times New Roman"/>
          <w:sz w:val="24"/>
          <w:szCs w:val="24"/>
        </w:rPr>
        <w:t>D</w:t>
      </w:r>
      <w:r w:rsidR="00C507DB">
        <w:rPr>
          <w:rFonts w:ascii="Times New Roman" w:hAnsi="Times New Roman"/>
          <w:sz w:val="24"/>
          <w:szCs w:val="24"/>
        </w:rPr>
        <w:t>irector de P</w:t>
      </w:r>
      <w:r w:rsidR="00997F93">
        <w:rPr>
          <w:rFonts w:ascii="Times New Roman" w:hAnsi="Times New Roman"/>
          <w:sz w:val="24"/>
          <w:szCs w:val="24"/>
        </w:rPr>
        <w:t>reparatoria</w:t>
      </w:r>
      <w:r w:rsidR="00C507DB">
        <w:rPr>
          <w:rFonts w:ascii="Times New Roman" w:hAnsi="Times New Roman"/>
          <w:sz w:val="24"/>
          <w:szCs w:val="24"/>
        </w:rPr>
        <w:t xml:space="preserve">, </w:t>
      </w:r>
      <w:proofErr w:type="spellStart"/>
      <w:r w:rsidR="00C507DB">
        <w:rPr>
          <w:rFonts w:ascii="Times New Roman" w:hAnsi="Times New Roman"/>
          <w:sz w:val="24"/>
          <w:szCs w:val="24"/>
        </w:rPr>
        <w:t>Chulum</w:t>
      </w:r>
      <w:proofErr w:type="spellEnd"/>
      <w:r w:rsidR="00C507DB">
        <w:rPr>
          <w:rFonts w:ascii="Times New Roman" w:hAnsi="Times New Roman"/>
          <w:sz w:val="24"/>
          <w:szCs w:val="24"/>
        </w:rPr>
        <w:t xml:space="preserve"> Juárez</w:t>
      </w:r>
      <w:r w:rsidR="00997F93">
        <w:rPr>
          <w:rFonts w:ascii="Times New Roman" w:hAnsi="Times New Roman"/>
          <w:sz w:val="24"/>
          <w:szCs w:val="24"/>
        </w:rPr>
        <w:t>, 2013)</w:t>
      </w:r>
      <w:r w:rsidR="00E66578">
        <w:rPr>
          <w:rFonts w:ascii="Times New Roman" w:hAnsi="Times New Roman"/>
          <w:sz w:val="24"/>
          <w:szCs w:val="24"/>
        </w:rPr>
        <w:t xml:space="preserve">. </w:t>
      </w:r>
      <w:r w:rsidR="00651863">
        <w:rPr>
          <w:rFonts w:ascii="Times New Roman" w:hAnsi="Times New Roman"/>
          <w:sz w:val="24"/>
          <w:szCs w:val="24"/>
        </w:rPr>
        <w:t xml:space="preserve">Las mujeres enfrentan mayores </w:t>
      </w:r>
      <w:r w:rsidR="00650B54" w:rsidRPr="00603463">
        <w:rPr>
          <w:rFonts w:ascii="Times New Roman" w:hAnsi="Times New Roman"/>
          <w:sz w:val="24"/>
          <w:szCs w:val="24"/>
        </w:rPr>
        <w:t>problema</w:t>
      </w:r>
      <w:r w:rsidR="00651863">
        <w:rPr>
          <w:rFonts w:ascii="Times New Roman" w:hAnsi="Times New Roman"/>
          <w:sz w:val="24"/>
          <w:szCs w:val="24"/>
        </w:rPr>
        <w:t>s</w:t>
      </w:r>
      <w:r w:rsidR="00650B54" w:rsidRPr="00603463">
        <w:rPr>
          <w:rFonts w:ascii="Times New Roman" w:hAnsi="Times New Roman"/>
          <w:sz w:val="24"/>
          <w:szCs w:val="24"/>
        </w:rPr>
        <w:t xml:space="preserve"> cuando quieren estudiar alguna carrera</w:t>
      </w:r>
      <w:r w:rsidR="00651863">
        <w:rPr>
          <w:rFonts w:ascii="Times New Roman" w:hAnsi="Times New Roman"/>
          <w:sz w:val="24"/>
          <w:szCs w:val="24"/>
        </w:rPr>
        <w:t xml:space="preserve"> </w:t>
      </w:r>
      <w:r w:rsidR="00651863" w:rsidRPr="00651863">
        <w:rPr>
          <w:rFonts w:ascii="Times New Roman" w:hAnsi="Times New Roman"/>
          <w:sz w:val="24"/>
          <w:szCs w:val="24"/>
          <w:highlight w:val="yellow"/>
        </w:rPr>
        <w:t xml:space="preserve">por restricciones </w:t>
      </w:r>
      <w:r w:rsidR="00651863" w:rsidRPr="00997F93">
        <w:rPr>
          <w:rFonts w:ascii="Times New Roman" w:hAnsi="Times New Roman"/>
          <w:sz w:val="24"/>
          <w:szCs w:val="24"/>
          <w:highlight w:val="yellow"/>
        </w:rPr>
        <w:t>asociadas al sistema de género que lim</w:t>
      </w:r>
      <w:r w:rsidR="00651863">
        <w:rPr>
          <w:rFonts w:ascii="Times New Roman" w:hAnsi="Times New Roman"/>
          <w:sz w:val="24"/>
          <w:szCs w:val="24"/>
          <w:highlight w:val="yellow"/>
        </w:rPr>
        <w:t>ita la movilidad de las mujeres</w:t>
      </w:r>
      <w:r w:rsidR="00650B54" w:rsidRPr="00603463">
        <w:rPr>
          <w:rFonts w:ascii="Times New Roman" w:hAnsi="Times New Roman"/>
          <w:sz w:val="24"/>
          <w:szCs w:val="24"/>
        </w:rPr>
        <w:t>,</w:t>
      </w:r>
      <w:r w:rsidR="00651863">
        <w:rPr>
          <w:rFonts w:ascii="Times New Roman" w:hAnsi="Times New Roman"/>
          <w:sz w:val="24"/>
          <w:szCs w:val="24"/>
        </w:rPr>
        <w:t xml:space="preserve"> y los hombres</w:t>
      </w:r>
      <w:r w:rsidR="00650B54" w:rsidRPr="00603463">
        <w:rPr>
          <w:rFonts w:ascii="Times New Roman" w:hAnsi="Times New Roman"/>
          <w:sz w:val="24"/>
          <w:szCs w:val="24"/>
        </w:rPr>
        <w:t xml:space="preserve"> </w:t>
      </w:r>
      <w:r w:rsidR="004734D0">
        <w:rPr>
          <w:rFonts w:ascii="Times New Roman" w:hAnsi="Times New Roman"/>
          <w:sz w:val="24"/>
          <w:szCs w:val="24"/>
        </w:rPr>
        <w:t>por</w:t>
      </w:r>
      <w:r w:rsidR="00650B54" w:rsidRPr="00603463">
        <w:rPr>
          <w:rFonts w:ascii="Times New Roman" w:hAnsi="Times New Roman"/>
          <w:sz w:val="24"/>
          <w:szCs w:val="24"/>
        </w:rPr>
        <w:t xml:space="preserve"> falta de recursos económicos</w:t>
      </w:r>
      <w:r w:rsidR="00E66578">
        <w:rPr>
          <w:rFonts w:ascii="Times New Roman" w:hAnsi="Times New Roman"/>
          <w:sz w:val="24"/>
          <w:szCs w:val="24"/>
        </w:rPr>
        <w:t>,</w:t>
      </w:r>
      <w:r w:rsidR="00650B54" w:rsidRPr="00603463">
        <w:rPr>
          <w:rFonts w:ascii="Times New Roman" w:hAnsi="Times New Roman"/>
          <w:sz w:val="24"/>
          <w:szCs w:val="24"/>
        </w:rPr>
        <w:t xml:space="preserve"> </w:t>
      </w:r>
      <w:r w:rsidR="00651863">
        <w:rPr>
          <w:rFonts w:ascii="Times New Roman" w:hAnsi="Times New Roman"/>
          <w:sz w:val="24"/>
          <w:szCs w:val="24"/>
        </w:rPr>
        <w:t xml:space="preserve">con ello, </w:t>
      </w:r>
      <w:r w:rsidR="00650B54" w:rsidRPr="00603463">
        <w:rPr>
          <w:rFonts w:ascii="Times New Roman" w:hAnsi="Times New Roman"/>
          <w:sz w:val="24"/>
          <w:szCs w:val="24"/>
        </w:rPr>
        <w:t xml:space="preserve">muy pocos </w:t>
      </w:r>
      <w:r w:rsidR="00E66578">
        <w:rPr>
          <w:rFonts w:ascii="Times New Roman" w:hAnsi="Times New Roman"/>
          <w:sz w:val="24"/>
          <w:szCs w:val="24"/>
        </w:rPr>
        <w:t>jóvenes de la localidad han logrado terminar una</w:t>
      </w:r>
      <w:r w:rsidR="00650B54" w:rsidRPr="00603463">
        <w:rPr>
          <w:rFonts w:ascii="Times New Roman" w:hAnsi="Times New Roman"/>
          <w:sz w:val="24"/>
          <w:szCs w:val="24"/>
        </w:rPr>
        <w:t xml:space="preserve"> carrera</w:t>
      </w:r>
      <w:r w:rsidR="00E66578">
        <w:rPr>
          <w:rFonts w:ascii="Times New Roman" w:hAnsi="Times New Roman"/>
          <w:sz w:val="24"/>
          <w:szCs w:val="24"/>
        </w:rPr>
        <w:t xml:space="preserve"> profesional</w:t>
      </w:r>
      <w:r w:rsidR="00650B54" w:rsidRPr="00603463">
        <w:rPr>
          <w:rFonts w:ascii="Times New Roman" w:hAnsi="Times New Roman"/>
          <w:sz w:val="24"/>
          <w:szCs w:val="24"/>
        </w:rPr>
        <w:t>.</w:t>
      </w:r>
      <w:r w:rsidR="00997F93">
        <w:rPr>
          <w:rFonts w:ascii="Times New Roman" w:hAnsi="Times New Roman"/>
          <w:sz w:val="24"/>
          <w:szCs w:val="24"/>
        </w:rPr>
        <w:t xml:space="preserve"> </w:t>
      </w:r>
      <w:r w:rsidR="00E66578">
        <w:rPr>
          <w:rFonts w:ascii="Times New Roman" w:hAnsi="Times New Roman"/>
          <w:sz w:val="24"/>
          <w:szCs w:val="24"/>
        </w:rPr>
        <w:t>Entre l</w:t>
      </w:r>
      <w:r w:rsidR="00650B54" w:rsidRPr="00603463">
        <w:rPr>
          <w:rFonts w:ascii="Times New Roman" w:hAnsi="Times New Roman"/>
          <w:sz w:val="24"/>
          <w:szCs w:val="24"/>
        </w:rPr>
        <w:t xml:space="preserve">as personas mayores de edad en la comunidad, se encontró que hay más hombres que saben leer y escribir, mientras las mujeres no estudiaron, en </w:t>
      </w:r>
      <w:r w:rsidR="00E66578">
        <w:rPr>
          <w:rFonts w:ascii="Times New Roman" w:hAnsi="Times New Roman"/>
          <w:sz w:val="24"/>
          <w:szCs w:val="24"/>
        </w:rPr>
        <w:t xml:space="preserve">sus </w:t>
      </w:r>
      <w:r w:rsidR="00650B54" w:rsidRPr="00603463">
        <w:rPr>
          <w:rFonts w:ascii="Times New Roman" w:hAnsi="Times New Roman"/>
          <w:sz w:val="24"/>
          <w:szCs w:val="24"/>
        </w:rPr>
        <w:t>testimonios indicaron</w:t>
      </w:r>
      <w:r w:rsidR="00E66578">
        <w:rPr>
          <w:rFonts w:ascii="Times New Roman" w:hAnsi="Times New Roman"/>
          <w:sz w:val="24"/>
          <w:szCs w:val="24"/>
        </w:rPr>
        <w:t xml:space="preserve"> que</w:t>
      </w:r>
      <w:r w:rsidR="00650B54" w:rsidRPr="00603463">
        <w:rPr>
          <w:rFonts w:ascii="Times New Roman" w:hAnsi="Times New Roman"/>
          <w:sz w:val="24"/>
          <w:szCs w:val="24"/>
        </w:rPr>
        <w:t xml:space="preserve"> no fueron a la escuela porque </w:t>
      </w:r>
      <w:r w:rsidR="00997F93" w:rsidRPr="00997F93">
        <w:rPr>
          <w:rFonts w:ascii="Times New Roman" w:hAnsi="Times New Roman"/>
          <w:sz w:val="24"/>
          <w:szCs w:val="24"/>
          <w:highlight w:val="yellow"/>
        </w:rPr>
        <w:t>sus</w:t>
      </w:r>
      <w:r w:rsidR="00650B54" w:rsidRPr="00997F93">
        <w:rPr>
          <w:rFonts w:ascii="Times New Roman" w:hAnsi="Times New Roman"/>
          <w:sz w:val="24"/>
          <w:szCs w:val="24"/>
          <w:highlight w:val="yellow"/>
        </w:rPr>
        <w:t xml:space="preserve"> </w:t>
      </w:r>
      <w:r w:rsidR="00650B54" w:rsidRPr="00651863">
        <w:rPr>
          <w:rFonts w:ascii="Times New Roman" w:hAnsi="Times New Roman"/>
          <w:sz w:val="24"/>
          <w:szCs w:val="24"/>
          <w:highlight w:val="yellow"/>
        </w:rPr>
        <w:t>pa</w:t>
      </w:r>
      <w:r w:rsidR="00997F93" w:rsidRPr="00651863">
        <w:rPr>
          <w:rFonts w:ascii="Times New Roman" w:hAnsi="Times New Roman"/>
          <w:sz w:val="24"/>
          <w:szCs w:val="24"/>
          <w:highlight w:val="yellow"/>
        </w:rPr>
        <w:t>dres</w:t>
      </w:r>
      <w:r w:rsidR="00650B54" w:rsidRPr="00651863">
        <w:rPr>
          <w:rFonts w:ascii="Times New Roman" w:hAnsi="Times New Roman"/>
          <w:sz w:val="24"/>
          <w:szCs w:val="24"/>
          <w:highlight w:val="yellow"/>
        </w:rPr>
        <w:t xml:space="preserve"> </w:t>
      </w:r>
      <w:r w:rsidR="00C311C1">
        <w:rPr>
          <w:rFonts w:ascii="Times New Roman" w:hAnsi="Times New Roman"/>
          <w:sz w:val="24"/>
          <w:szCs w:val="24"/>
          <w:highlight w:val="yellow"/>
        </w:rPr>
        <w:t>les dieron</w:t>
      </w:r>
      <w:r w:rsidR="00997F93">
        <w:rPr>
          <w:rFonts w:ascii="Times New Roman" w:hAnsi="Times New Roman"/>
          <w:sz w:val="24"/>
          <w:szCs w:val="24"/>
        </w:rPr>
        <w:t xml:space="preserve"> </w:t>
      </w:r>
      <w:r w:rsidR="00E66578">
        <w:rPr>
          <w:rFonts w:ascii="Times New Roman" w:hAnsi="Times New Roman"/>
          <w:sz w:val="24"/>
          <w:szCs w:val="24"/>
        </w:rPr>
        <w:t xml:space="preserve">esa oportunidad. </w:t>
      </w:r>
    </w:p>
    <w:p w:rsidR="00650B54" w:rsidRPr="007C322C" w:rsidRDefault="00650B54" w:rsidP="008C5508">
      <w:pPr>
        <w:autoSpaceDE w:val="0"/>
        <w:autoSpaceDN w:val="0"/>
        <w:adjustRightInd w:val="0"/>
        <w:spacing w:after="0" w:line="240" w:lineRule="auto"/>
        <w:ind w:left="680" w:right="680"/>
        <w:contextualSpacing/>
        <w:jc w:val="both"/>
        <w:rPr>
          <w:rFonts w:ascii="Times New Roman" w:hAnsi="Times New Roman"/>
          <w:sz w:val="20"/>
          <w:szCs w:val="20"/>
        </w:rPr>
      </w:pPr>
      <w:r w:rsidRPr="007C322C">
        <w:rPr>
          <w:rFonts w:ascii="Times New Roman" w:hAnsi="Times New Roman"/>
          <w:sz w:val="20"/>
          <w:szCs w:val="20"/>
        </w:rPr>
        <w:t>Mi papá no me dej</w:t>
      </w:r>
      <w:r w:rsidR="009C215D">
        <w:rPr>
          <w:rFonts w:ascii="Times New Roman" w:hAnsi="Times New Roman"/>
          <w:sz w:val="20"/>
          <w:szCs w:val="20"/>
        </w:rPr>
        <w:t>ó</w:t>
      </w:r>
      <w:r w:rsidRPr="007C322C">
        <w:rPr>
          <w:rFonts w:ascii="Times New Roman" w:hAnsi="Times New Roman"/>
          <w:sz w:val="20"/>
          <w:szCs w:val="20"/>
        </w:rPr>
        <w:t xml:space="preserve"> ir a la escuela, decía que no tenía caso que fuera, que era mejor que aprendiera hacer tortillas y prepararme para casarme. A mis hermanos no le decía lo mismo</w:t>
      </w:r>
      <w:proofErr w:type="gramStart"/>
      <w:r w:rsidRPr="007C322C">
        <w:rPr>
          <w:rFonts w:ascii="Times New Roman" w:hAnsi="Times New Roman"/>
          <w:sz w:val="20"/>
          <w:szCs w:val="20"/>
        </w:rPr>
        <w:t>,  ellos</w:t>
      </w:r>
      <w:proofErr w:type="gramEnd"/>
      <w:r w:rsidRPr="007C322C">
        <w:rPr>
          <w:rFonts w:ascii="Times New Roman" w:hAnsi="Times New Roman"/>
          <w:sz w:val="20"/>
          <w:szCs w:val="20"/>
        </w:rPr>
        <w:t xml:space="preserve"> si fueron a la escuela</w:t>
      </w:r>
      <w:r w:rsidR="00E66578">
        <w:rPr>
          <w:rFonts w:ascii="Times New Roman" w:hAnsi="Times New Roman"/>
          <w:sz w:val="20"/>
          <w:szCs w:val="20"/>
        </w:rPr>
        <w:t>,</w:t>
      </w:r>
      <w:r w:rsidRPr="007C322C">
        <w:rPr>
          <w:rFonts w:ascii="Times New Roman" w:hAnsi="Times New Roman"/>
          <w:sz w:val="20"/>
          <w:szCs w:val="20"/>
        </w:rPr>
        <w:t xml:space="preserve"> ahora saben leer y escribir. Creo que si es bueno saber leer, así podemos ir donde sea, sino, no servimos</w:t>
      </w:r>
      <w:r w:rsidR="00E66578">
        <w:rPr>
          <w:rFonts w:ascii="Times New Roman" w:hAnsi="Times New Roman"/>
          <w:sz w:val="20"/>
          <w:szCs w:val="20"/>
        </w:rPr>
        <w:t>,</w:t>
      </w:r>
      <w:r w:rsidRPr="007C322C">
        <w:rPr>
          <w:rFonts w:ascii="Times New Roman" w:hAnsi="Times New Roman"/>
          <w:sz w:val="20"/>
          <w:szCs w:val="20"/>
        </w:rPr>
        <w:t xml:space="preserve"> creo yo. Ni español se hablar</w:t>
      </w:r>
      <w:r w:rsidR="00E66578">
        <w:rPr>
          <w:rFonts w:ascii="Times New Roman" w:hAnsi="Times New Roman"/>
          <w:sz w:val="20"/>
          <w:szCs w:val="20"/>
        </w:rPr>
        <w:t>,</w:t>
      </w:r>
      <w:r w:rsidRPr="007C322C">
        <w:rPr>
          <w:rFonts w:ascii="Times New Roman" w:hAnsi="Times New Roman"/>
          <w:sz w:val="20"/>
          <w:szCs w:val="20"/>
        </w:rPr>
        <w:t xml:space="preserve"> cuando salgo de aquí no pued</w:t>
      </w:r>
      <w:r w:rsidR="00E66578">
        <w:rPr>
          <w:rFonts w:ascii="Times New Roman" w:hAnsi="Times New Roman"/>
          <w:sz w:val="20"/>
          <w:szCs w:val="20"/>
        </w:rPr>
        <w:t>o</w:t>
      </w:r>
      <w:r w:rsidRPr="007C322C">
        <w:rPr>
          <w:rFonts w:ascii="Times New Roman" w:hAnsi="Times New Roman"/>
          <w:sz w:val="20"/>
          <w:szCs w:val="20"/>
        </w:rPr>
        <w:t xml:space="preserve"> comunicarme con nadie</w:t>
      </w:r>
      <w:r w:rsidR="00E66578">
        <w:rPr>
          <w:rFonts w:ascii="Times New Roman" w:hAnsi="Times New Roman"/>
          <w:sz w:val="20"/>
          <w:szCs w:val="20"/>
        </w:rPr>
        <w:t>..</w:t>
      </w:r>
      <w:r w:rsidRPr="007C322C">
        <w:rPr>
          <w:rFonts w:ascii="Times New Roman" w:hAnsi="Times New Roman"/>
          <w:sz w:val="20"/>
          <w:szCs w:val="20"/>
        </w:rPr>
        <w:t>. (Carmela, 60 años</w:t>
      </w:r>
      <w:r w:rsidR="007C322C" w:rsidRPr="007C322C">
        <w:rPr>
          <w:rFonts w:ascii="Times New Roman" w:hAnsi="Times New Roman"/>
          <w:sz w:val="20"/>
          <w:szCs w:val="20"/>
        </w:rPr>
        <w:t>, 2013</w:t>
      </w:r>
      <w:r w:rsidRPr="007C322C">
        <w:rPr>
          <w:rFonts w:ascii="Times New Roman" w:hAnsi="Times New Roman"/>
          <w:sz w:val="20"/>
          <w:szCs w:val="20"/>
        </w:rPr>
        <w:t xml:space="preserve">).  </w:t>
      </w:r>
    </w:p>
    <w:p w:rsidR="00CC40B2" w:rsidRPr="00603463" w:rsidRDefault="00650B54" w:rsidP="001A34E4">
      <w:pPr>
        <w:autoSpaceDE w:val="0"/>
        <w:autoSpaceDN w:val="0"/>
        <w:adjustRightInd w:val="0"/>
        <w:spacing w:after="0" w:line="360" w:lineRule="auto"/>
        <w:ind w:firstLine="680"/>
        <w:contextualSpacing/>
        <w:jc w:val="both"/>
        <w:rPr>
          <w:rFonts w:ascii="Times New Roman" w:hAnsi="Times New Roman"/>
          <w:color w:val="231F20"/>
          <w:sz w:val="24"/>
          <w:szCs w:val="24"/>
        </w:rPr>
      </w:pPr>
      <w:r w:rsidRPr="00603463">
        <w:rPr>
          <w:rFonts w:ascii="Times New Roman" w:hAnsi="Times New Roman"/>
          <w:sz w:val="24"/>
          <w:szCs w:val="24"/>
        </w:rPr>
        <w:t>En</w:t>
      </w:r>
      <w:r w:rsidR="00E66578">
        <w:rPr>
          <w:rFonts w:ascii="Times New Roman" w:hAnsi="Times New Roman"/>
          <w:sz w:val="24"/>
          <w:szCs w:val="24"/>
        </w:rPr>
        <w:t xml:space="preserve">tre las y los entrevistados, todavía </w:t>
      </w:r>
      <w:r w:rsidRPr="00603463">
        <w:rPr>
          <w:rFonts w:ascii="Times New Roman" w:hAnsi="Times New Roman"/>
          <w:sz w:val="24"/>
          <w:szCs w:val="24"/>
        </w:rPr>
        <w:t xml:space="preserve">persiste la idea que los hombres deben estudiar más que las mujeres, </w:t>
      </w:r>
      <w:r w:rsidR="00E66578">
        <w:rPr>
          <w:rFonts w:ascii="Times New Roman" w:hAnsi="Times New Roman"/>
          <w:sz w:val="24"/>
          <w:szCs w:val="24"/>
        </w:rPr>
        <w:t>señalaron</w:t>
      </w:r>
      <w:r w:rsidRPr="00603463">
        <w:rPr>
          <w:rFonts w:ascii="Times New Roman" w:hAnsi="Times New Roman"/>
          <w:sz w:val="24"/>
          <w:szCs w:val="24"/>
        </w:rPr>
        <w:t xml:space="preserve"> que una mujer no puede </w:t>
      </w:r>
      <w:r w:rsidR="009C215D">
        <w:rPr>
          <w:rFonts w:ascii="Times New Roman" w:hAnsi="Times New Roman"/>
          <w:sz w:val="24"/>
          <w:szCs w:val="24"/>
        </w:rPr>
        <w:t>salir de la comunidad</w:t>
      </w:r>
      <w:r w:rsidRPr="00603463">
        <w:rPr>
          <w:rFonts w:ascii="Times New Roman" w:hAnsi="Times New Roman"/>
          <w:sz w:val="24"/>
          <w:szCs w:val="24"/>
        </w:rPr>
        <w:t xml:space="preserve"> para estudiar, en cambio los hombres pueden ir donde sea</w:t>
      </w:r>
      <w:r w:rsidR="009C215D">
        <w:rPr>
          <w:rFonts w:ascii="Times New Roman" w:hAnsi="Times New Roman"/>
          <w:sz w:val="24"/>
          <w:szCs w:val="24"/>
        </w:rPr>
        <w:t>,</w:t>
      </w:r>
      <w:r w:rsidRPr="00603463">
        <w:rPr>
          <w:rFonts w:ascii="Times New Roman" w:hAnsi="Times New Roman"/>
          <w:sz w:val="24"/>
          <w:szCs w:val="24"/>
        </w:rPr>
        <w:t xml:space="preserve"> sin que les pase algo, no necesitan compañía. El escaso acceso </w:t>
      </w:r>
      <w:r w:rsidR="00980B81">
        <w:rPr>
          <w:rFonts w:ascii="Times New Roman" w:hAnsi="Times New Roman"/>
          <w:sz w:val="24"/>
          <w:szCs w:val="24"/>
        </w:rPr>
        <w:t>a la educación afecta a</w:t>
      </w:r>
      <w:r w:rsidRPr="00603463">
        <w:rPr>
          <w:rFonts w:ascii="Times New Roman" w:hAnsi="Times New Roman"/>
          <w:sz w:val="24"/>
          <w:szCs w:val="24"/>
        </w:rPr>
        <w:t xml:space="preserve"> los </w:t>
      </w:r>
      <w:proofErr w:type="spellStart"/>
      <w:r w:rsidRPr="00603463">
        <w:rPr>
          <w:rFonts w:ascii="Times New Roman" w:hAnsi="Times New Roman"/>
          <w:sz w:val="24"/>
          <w:szCs w:val="24"/>
          <w:lang w:eastAsia="es-MX"/>
        </w:rPr>
        <w:t>ch’oles</w:t>
      </w:r>
      <w:proofErr w:type="spellEnd"/>
      <w:r w:rsidRPr="00603463">
        <w:rPr>
          <w:rFonts w:ascii="Times New Roman" w:hAnsi="Times New Roman"/>
          <w:sz w:val="24"/>
          <w:szCs w:val="24"/>
          <w:lang w:eastAsia="es-MX"/>
        </w:rPr>
        <w:t xml:space="preserve"> de </w:t>
      </w:r>
      <w:proofErr w:type="spellStart"/>
      <w:r w:rsidRPr="00603463">
        <w:rPr>
          <w:rFonts w:ascii="Times New Roman" w:hAnsi="Times New Roman"/>
          <w:sz w:val="24"/>
          <w:szCs w:val="24"/>
          <w:lang w:eastAsia="es-MX"/>
        </w:rPr>
        <w:t>Chulum</w:t>
      </w:r>
      <w:proofErr w:type="spellEnd"/>
      <w:r w:rsidRPr="00603463">
        <w:rPr>
          <w:rFonts w:ascii="Times New Roman" w:hAnsi="Times New Roman"/>
          <w:sz w:val="24"/>
          <w:szCs w:val="24"/>
          <w:lang w:eastAsia="es-MX"/>
        </w:rPr>
        <w:t xml:space="preserve"> Juárez</w:t>
      </w:r>
      <w:r w:rsidR="00980B81">
        <w:rPr>
          <w:rFonts w:ascii="Times New Roman" w:hAnsi="Times New Roman"/>
          <w:sz w:val="24"/>
          <w:szCs w:val="24"/>
          <w:lang w:eastAsia="es-MX"/>
        </w:rPr>
        <w:t>, pero más aún</w:t>
      </w:r>
      <w:r w:rsidRPr="00603463">
        <w:rPr>
          <w:rFonts w:ascii="Times New Roman" w:hAnsi="Times New Roman"/>
          <w:sz w:val="24"/>
          <w:szCs w:val="24"/>
          <w:lang w:eastAsia="es-MX"/>
        </w:rPr>
        <w:t xml:space="preserve"> </w:t>
      </w:r>
      <w:r w:rsidR="00980B81">
        <w:rPr>
          <w:rFonts w:ascii="Times New Roman" w:hAnsi="Times New Roman"/>
          <w:sz w:val="24"/>
          <w:szCs w:val="24"/>
          <w:lang w:eastAsia="es-MX"/>
        </w:rPr>
        <w:t xml:space="preserve">a </w:t>
      </w:r>
      <w:r w:rsidRPr="00603463">
        <w:rPr>
          <w:rFonts w:ascii="Times New Roman" w:hAnsi="Times New Roman"/>
          <w:sz w:val="24"/>
          <w:szCs w:val="24"/>
          <w:lang w:eastAsia="es-MX"/>
        </w:rPr>
        <w:t>las mujeres</w:t>
      </w:r>
      <w:r w:rsidR="00980B81">
        <w:rPr>
          <w:rFonts w:ascii="Times New Roman" w:hAnsi="Times New Roman"/>
          <w:sz w:val="24"/>
          <w:szCs w:val="24"/>
          <w:lang w:eastAsia="es-MX"/>
        </w:rPr>
        <w:t>. L</w:t>
      </w:r>
      <w:r w:rsidR="00E66578">
        <w:rPr>
          <w:rFonts w:ascii="Times New Roman" w:hAnsi="Times New Roman"/>
          <w:sz w:val="24"/>
          <w:szCs w:val="24"/>
          <w:lang w:eastAsia="es-MX"/>
        </w:rPr>
        <w:t>es afecta de</w:t>
      </w:r>
      <w:r w:rsidRPr="00603463">
        <w:rPr>
          <w:rFonts w:ascii="Times New Roman" w:hAnsi="Times New Roman"/>
          <w:sz w:val="24"/>
          <w:szCs w:val="24"/>
          <w:lang w:eastAsia="es-MX"/>
        </w:rPr>
        <w:t xml:space="preserve"> manera negativa</w:t>
      </w:r>
      <w:r w:rsidR="00980B81">
        <w:rPr>
          <w:rFonts w:ascii="Times New Roman" w:hAnsi="Times New Roman"/>
          <w:sz w:val="24"/>
          <w:szCs w:val="24"/>
          <w:lang w:eastAsia="es-MX"/>
        </w:rPr>
        <w:t xml:space="preserve"> esta falta de acceso, </w:t>
      </w:r>
      <w:r w:rsidRPr="00603463">
        <w:rPr>
          <w:rFonts w:ascii="Times New Roman" w:hAnsi="Times New Roman"/>
          <w:sz w:val="24"/>
          <w:szCs w:val="24"/>
          <w:lang w:eastAsia="es-MX"/>
        </w:rPr>
        <w:t>al no saber leer</w:t>
      </w:r>
      <w:r w:rsidR="00980B81">
        <w:rPr>
          <w:rFonts w:ascii="Times New Roman" w:hAnsi="Times New Roman"/>
          <w:sz w:val="24"/>
          <w:szCs w:val="24"/>
          <w:lang w:eastAsia="es-MX"/>
        </w:rPr>
        <w:t xml:space="preserve"> y</w:t>
      </w:r>
      <w:r w:rsidRPr="00603463">
        <w:rPr>
          <w:rFonts w:ascii="Times New Roman" w:hAnsi="Times New Roman"/>
          <w:sz w:val="24"/>
          <w:szCs w:val="24"/>
          <w:lang w:eastAsia="es-MX"/>
        </w:rPr>
        <w:t xml:space="preserve"> escribir, difícilmente pued</w:t>
      </w:r>
      <w:r w:rsidR="00980B81">
        <w:rPr>
          <w:rFonts w:ascii="Times New Roman" w:hAnsi="Times New Roman"/>
          <w:sz w:val="24"/>
          <w:szCs w:val="24"/>
          <w:lang w:eastAsia="es-MX"/>
        </w:rPr>
        <w:t>e</w:t>
      </w:r>
      <w:r w:rsidRPr="00603463">
        <w:rPr>
          <w:rFonts w:ascii="Times New Roman" w:hAnsi="Times New Roman"/>
          <w:sz w:val="24"/>
          <w:szCs w:val="24"/>
          <w:lang w:eastAsia="es-MX"/>
        </w:rPr>
        <w:t>n acceder a nuevas op</w:t>
      </w:r>
      <w:r w:rsidR="00E66578">
        <w:rPr>
          <w:rFonts w:ascii="Times New Roman" w:hAnsi="Times New Roman"/>
          <w:sz w:val="24"/>
          <w:szCs w:val="24"/>
          <w:lang w:eastAsia="es-MX"/>
        </w:rPr>
        <w:t xml:space="preserve">ciones para </w:t>
      </w:r>
      <w:r w:rsidR="00980B81">
        <w:rPr>
          <w:rFonts w:ascii="Times New Roman" w:hAnsi="Times New Roman"/>
          <w:sz w:val="24"/>
          <w:szCs w:val="24"/>
          <w:lang w:eastAsia="es-MX"/>
        </w:rPr>
        <w:t>tener</w:t>
      </w:r>
      <w:r w:rsidR="00E66578">
        <w:rPr>
          <w:rFonts w:ascii="Times New Roman" w:hAnsi="Times New Roman"/>
          <w:sz w:val="24"/>
          <w:szCs w:val="24"/>
          <w:lang w:eastAsia="es-MX"/>
        </w:rPr>
        <w:t xml:space="preserve"> u</w:t>
      </w:r>
      <w:r w:rsidRPr="00603463">
        <w:rPr>
          <w:rFonts w:ascii="Times New Roman" w:hAnsi="Times New Roman"/>
          <w:sz w:val="24"/>
          <w:szCs w:val="24"/>
          <w:lang w:eastAsia="es-MX"/>
        </w:rPr>
        <w:t>na vida mejor.</w:t>
      </w:r>
      <w:r w:rsidR="00E66578">
        <w:rPr>
          <w:rFonts w:ascii="Times New Roman" w:hAnsi="Times New Roman"/>
          <w:sz w:val="24"/>
          <w:szCs w:val="24"/>
          <w:lang w:eastAsia="es-MX"/>
        </w:rPr>
        <w:t xml:space="preserve"> Así el ejercicio de derechos se ve limitado </w:t>
      </w:r>
      <w:r w:rsidR="00980B81">
        <w:rPr>
          <w:rFonts w:ascii="Times New Roman" w:hAnsi="Times New Roman"/>
          <w:sz w:val="24"/>
          <w:szCs w:val="24"/>
          <w:lang w:eastAsia="es-MX"/>
        </w:rPr>
        <w:t>en la comunidad de estudio</w:t>
      </w:r>
      <w:r w:rsidR="00B9202E">
        <w:rPr>
          <w:rFonts w:ascii="Times New Roman" w:hAnsi="Times New Roman"/>
          <w:sz w:val="24"/>
          <w:szCs w:val="24"/>
          <w:lang w:eastAsia="es-MX"/>
        </w:rPr>
        <w:t>, principalmente para las mujeres</w:t>
      </w:r>
      <w:r w:rsidR="00E66578">
        <w:rPr>
          <w:rFonts w:ascii="Times New Roman" w:hAnsi="Times New Roman"/>
          <w:sz w:val="24"/>
          <w:szCs w:val="24"/>
          <w:lang w:eastAsia="es-MX"/>
        </w:rPr>
        <w:t xml:space="preserve">. </w:t>
      </w:r>
    </w:p>
    <w:p w:rsidR="007C322C" w:rsidRDefault="007C322C" w:rsidP="001A34E4">
      <w:pPr>
        <w:spacing w:line="360" w:lineRule="auto"/>
        <w:contextualSpacing/>
        <w:jc w:val="both"/>
        <w:rPr>
          <w:rStyle w:val="A10"/>
          <w:rFonts w:ascii="Times New Roman" w:hAnsi="Times New Roman" w:cs="Times New Roman"/>
          <w:sz w:val="24"/>
          <w:szCs w:val="24"/>
        </w:rPr>
      </w:pPr>
    </w:p>
    <w:p w:rsidR="001A236D" w:rsidRPr="001A236D" w:rsidRDefault="001A236D" w:rsidP="001A34E4">
      <w:pPr>
        <w:spacing w:line="360" w:lineRule="auto"/>
        <w:contextualSpacing/>
        <w:jc w:val="both"/>
        <w:rPr>
          <w:rFonts w:ascii="Times New Roman" w:hAnsi="Times New Roman" w:cs="Times New Roman"/>
          <w:b/>
          <w:sz w:val="24"/>
          <w:szCs w:val="24"/>
        </w:rPr>
      </w:pPr>
      <w:r w:rsidRPr="001A236D">
        <w:rPr>
          <w:rFonts w:ascii="Times New Roman" w:hAnsi="Times New Roman" w:cs="Times New Roman"/>
          <w:b/>
          <w:sz w:val="24"/>
          <w:szCs w:val="24"/>
        </w:rPr>
        <w:t xml:space="preserve">Consideraciones finales </w:t>
      </w:r>
    </w:p>
    <w:p w:rsidR="001A236D" w:rsidRPr="001A236D" w:rsidRDefault="00A3628D" w:rsidP="001A34E4">
      <w:pPr>
        <w:spacing w:line="360" w:lineRule="auto"/>
        <w:contextualSpacing/>
        <w:jc w:val="both"/>
        <w:rPr>
          <w:rFonts w:ascii="Times New Roman" w:hAnsi="Times New Roman" w:cs="Times New Roman"/>
          <w:sz w:val="24"/>
          <w:szCs w:val="24"/>
        </w:rPr>
      </w:pPr>
      <w:r>
        <w:rPr>
          <w:rFonts w:ascii="Times New Roman" w:hAnsi="Times New Roman"/>
          <w:sz w:val="24"/>
          <w:szCs w:val="24"/>
        </w:rPr>
        <w:t>L</w:t>
      </w:r>
      <w:r w:rsidRPr="00603463">
        <w:rPr>
          <w:rFonts w:ascii="Times New Roman" w:hAnsi="Times New Roman"/>
          <w:sz w:val="24"/>
          <w:szCs w:val="24"/>
        </w:rPr>
        <w:t>a</w:t>
      </w:r>
      <w:r w:rsidR="002C6D9C">
        <w:rPr>
          <w:rFonts w:ascii="Times New Roman" w:hAnsi="Times New Roman"/>
          <w:sz w:val="24"/>
          <w:szCs w:val="24"/>
        </w:rPr>
        <w:t xml:space="preserve"> posición social de las mujeres </w:t>
      </w:r>
      <w:r w:rsidR="009728C6">
        <w:rPr>
          <w:rFonts w:ascii="Times New Roman" w:hAnsi="Times New Roman"/>
          <w:sz w:val="24"/>
          <w:szCs w:val="24"/>
        </w:rPr>
        <w:t xml:space="preserve">de </w:t>
      </w:r>
      <w:proofErr w:type="spellStart"/>
      <w:r w:rsidR="009728C6">
        <w:rPr>
          <w:rFonts w:ascii="Times New Roman" w:hAnsi="Times New Roman"/>
          <w:sz w:val="24"/>
          <w:szCs w:val="24"/>
        </w:rPr>
        <w:t>Chulúm</w:t>
      </w:r>
      <w:proofErr w:type="spellEnd"/>
      <w:r w:rsidR="009728C6">
        <w:rPr>
          <w:rFonts w:ascii="Times New Roman" w:hAnsi="Times New Roman"/>
          <w:sz w:val="24"/>
          <w:szCs w:val="24"/>
        </w:rPr>
        <w:t xml:space="preserve"> Juárez </w:t>
      </w:r>
      <w:r w:rsidR="002C6D9C">
        <w:rPr>
          <w:rFonts w:ascii="Times New Roman" w:hAnsi="Times New Roman"/>
          <w:sz w:val="24"/>
          <w:szCs w:val="24"/>
        </w:rPr>
        <w:t>es de subordinación a pesar de su</w:t>
      </w:r>
      <w:r w:rsidRPr="00603463">
        <w:rPr>
          <w:rFonts w:ascii="Times New Roman" w:hAnsi="Times New Roman"/>
          <w:sz w:val="24"/>
          <w:szCs w:val="24"/>
        </w:rPr>
        <w:t xml:space="preserve"> participación en </w:t>
      </w:r>
      <w:r>
        <w:rPr>
          <w:rFonts w:ascii="Times New Roman" w:hAnsi="Times New Roman"/>
          <w:sz w:val="24"/>
          <w:szCs w:val="24"/>
        </w:rPr>
        <w:t>el trabajo asociado a las estrategias productivas, reproductivas</w:t>
      </w:r>
      <w:r w:rsidRPr="00603463">
        <w:rPr>
          <w:rFonts w:ascii="Times New Roman" w:hAnsi="Times New Roman"/>
          <w:sz w:val="24"/>
          <w:szCs w:val="24"/>
        </w:rPr>
        <w:t xml:space="preserve"> y comun</w:t>
      </w:r>
      <w:r>
        <w:rPr>
          <w:rFonts w:ascii="Times New Roman" w:hAnsi="Times New Roman"/>
          <w:sz w:val="24"/>
          <w:szCs w:val="24"/>
        </w:rPr>
        <w:t>itarias</w:t>
      </w:r>
      <w:r w:rsidRPr="00603463">
        <w:rPr>
          <w:rFonts w:ascii="Times New Roman" w:hAnsi="Times New Roman"/>
          <w:sz w:val="24"/>
          <w:szCs w:val="24"/>
        </w:rPr>
        <w:t xml:space="preserve"> que realizan los GD de la comunidad para su reprodu</w:t>
      </w:r>
      <w:r>
        <w:rPr>
          <w:rFonts w:ascii="Times New Roman" w:hAnsi="Times New Roman"/>
          <w:sz w:val="24"/>
          <w:szCs w:val="24"/>
        </w:rPr>
        <w:t>cción</w:t>
      </w:r>
      <w:r w:rsidR="002C6D9C">
        <w:rPr>
          <w:rFonts w:ascii="Times New Roman" w:hAnsi="Times New Roman"/>
          <w:sz w:val="24"/>
          <w:szCs w:val="24"/>
        </w:rPr>
        <w:t>. Esta participación</w:t>
      </w:r>
      <w:r>
        <w:rPr>
          <w:rFonts w:ascii="Times New Roman" w:hAnsi="Times New Roman"/>
          <w:sz w:val="24"/>
          <w:szCs w:val="24"/>
        </w:rPr>
        <w:t xml:space="preserve"> es diferencial e inequitativa y está</w:t>
      </w:r>
      <w:r w:rsidRPr="00603463">
        <w:rPr>
          <w:rFonts w:ascii="Times New Roman" w:hAnsi="Times New Roman"/>
          <w:sz w:val="24"/>
          <w:szCs w:val="24"/>
        </w:rPr>
        <w:t xml:space="preserve"> regid</w:t>
      </w:r>
      <w:r w:rsidR="009728C6">
        <w:rPr>
          <w:rFonts w:ascii="Times New Roman" w:hAnsi="Times New Roman"/>
          <w:sz w:val="24"/>
          <w:szCs w:val="24"/>
        </w:rPr>
        <w:t>a</w:t>
      </w:r>
      <w:r w:rsidRPr="00603463">
        <w:rPr>
          <w:rFonts w:ascii="Times New Roman" w:hAnsi="Times New Roman"/>
          <w:sz w:val="24"/>
          <w:szCs w:val="24"/>
        </w:rPr>
        <w:t xml:space="preserve"> por </w:t>
      </w:r>
      <w:r>
        <w:rPr>
          <w:rFonts w:ascii="Times New Roman" w:hAnsi="Times New Roman"/>
          <w:sz w:val="24"/>
          <w:szCs w:val="24"/>
        </w:rPr>
        <w:t>las construcciones sociales de género que forman parte de</w:t>
      </w:r>
      <w:r w:rsidRPr="00603463">
        <w:rPr>
          <w:rFonts w:ascii="Times New Roman" w:hAnsi="Times New Roman"/>
          <w:sz w:val="24"/>
          <w:szCs w:val="24"/>
        </w:rPr>
        <w:t xml:space="preserve"> la cultura presente en la localidad. </w:t>
      </w:r>
      <w:r>
        <w:rPr>
          <w:rFonts w:ascii="Times New Roman" w:hAnsi="Times New Roman"/>
          <w:sz w:val="24"/>
          <w:szCs w:val="24"/>
        </w:rPr>
        <w:t>Se observó que e</w:t>
      </w:r>
      <w:r w:rsidRPr="00603463">
        <w:rPr>
          <w:rFonts w:ascii="Times New Roman" w:hAnsi="Times New Roman"/>
          <w:sz w:val="24"/>
          <w:szCs w:val="24"/>
        </w:rPr>
        <w:t xml:space="preserve">xiste </w:t>
      </w:r>
      <w:r w:rsidRPr="00C507DB">
        <w:rPr>
          <w:rFonts w:ascii="Times New Roman" w:hAnsi="Times New Roman"/>
          <w:color w:val="000000" w:themeColor="text1"/>
          <w:sz w:val="24"/>
          <w:szCs w:val="24"/>
        </w:rPr>
        <w:t xml:space="preserve">división </w:t>
      </w:r>
      <w:r w:rsidR="006A037E" w:rsidRPr="00C507DB">
        <w:rPr>
          <w:rFonts w:ascii="Times New Roman" w:hAnsi="Times New Roman"/>
          <w:color w:val="000000" w:themeColor="text1"/>
          <w:sz w:val="24"/>
          <w:szCs w:val="24"/>
        </w:rPr>
        <w:t xml:space="preserve">genérica </w:t>
      </w:r>
      <w:r w:rsidR="006A037E">
        <w:rPr>
          <w:rFonts w:ascii="Times New Roman" w:hAnsi="Times New Roman"/>
          <w:sz w:val="24"/>
          <w:szCs w:val="24"/>
        </w:rPr>
        <w:t xml:space="preserve">en las asignaciones </w:t>
      </w:r>
      <w:r w:rsidR="002C6D9C">
        <w:rPr>
          <w:rFonts w:ascii="Times New Roman" w:hAnsi="Times New Roman"/>
          <w:sz w:val="24"/>
          <w:szCs w:val="24"/>
        </w:rPr>
        <w:t>normativizadas</w:t>
      </w:r>
      <w:r w:rsidR="006A037E">
        <w:rPr>
          <w:rFonts w:ascii="Times New Roman" w:hAnsi="Times New Roman"/>
          <w:sz w:val="24"/>
          <w:szCs w:val="24"/>
        </w:rPr>
        <w:t xml:space="preserve"> </w:t>
      </w:r>
      <w:r w:rsidRPr="00603463">
        <w:rPr>
          <w:rFonts w:ascii="Times New Roman" w:hAnsi="Times New Roman"/>
          <w:sz w:val="24"/>
          <w:szCs w:val="24"/>
        </w:rPr>
        <w:t>de</w:t>
      </w:r>
      <w:r w:rsidR="006A037E">
        <w:rPr>
          <w:rFonts w:ascii="Times New Roman" w:hAnsi="Times New Roman"/>
          <w:sz w:val="24"/>
          <w:szCs w:val="24"/>
        </w:rPr>
        <w:t>l</w:t>
      </w:r>
      <w:r w:rsidRPr="00603463">
        <w:rPr>
          <w:rFonts w:ascii="Times New Roman" w:hAnsi="Times New Roman"/>
          <w:sz w:val="24"/>
          <w:szCs w:val="24"/>
        </w:rPr>
        <w:t xml:space="preserve"> trabajo </w:t>
      </w:r>
      <w:r w:rsidR="002C6D9C">
        <w:rPr>
          <w:rFonts w:ascii="Times New Roman" w:hAnsi="Times New Roman"/>
          <w:sz w:val="24"/>
          <w:szCs w:val="24"/>
        </w:rPr>
        <w:t xml:space="preserve">y falta de reconocimiento del aporte de las </w:t>
      </w:r>
      <w:r w:rsidR="002C6D9C">
        <w:rPr>
          <w:rFonts w:ascii="Times New Roman" w:hAnsi="Times New Roman"/>
          <w:sz w:val="24"/>
          <w:szCs w:val="24"/>
        </w:rPr>
        <w:lastRenderedPageBreak/>
        <w:t>mujeres en las estrategias de reproducción</w:t>
      </w:r>
      <w:r w:rsidR="009728C6">
        <w:rPr>
          <w:rFonts w:ascii="Times New Roman" w:hAnsi="Times New Roman"/>
          <w:sz w:val="24"/>
          <w:szCs w:val="24"/>
        </w:rPr>
        <w:t xml:space="preserve">, particularmente </w:t>
      </w:r>
      <w:r w:rsidRPr="00603463">
        <w:rPr>
          <w:rFonts w:ascii="Times New Roman" w:hAnsi="Times New Roman"/>
          <w:sz w:val="24"/>
          <w:szCs w:val="24"/>
        </w:rPr>
        <w:t>productivas, reproductivas y comunitarias</w:t>
      </w:r>
      <w:r w:rsidR="009728C6">
        <w:rPr>
          <w:rFonts w:ascii="Times New Roman" w:hAnsi="Times New Roman"/>
          <w:sz w:val="24"/>
          <w:szCs w:val="24"/>
        </w:rPr>
        <w:t>. L</w:t>
      </w:r>
      <w:r w:rsidR="006A037E">
        <w:rPr>
          <w:rFonts w:ascii="Times New Roman" w:hAnsi="Times New Roman"/>
          <w:sz w:val="24"/>
          <w:szCs w:val="24"/>
        </w:rPr>
        <w:t xml:space="preserve">as </w:t>
      </w:r>
      <w:r w:rsidR="00E41D9E">
        <w:rPr>
          <w:rFonts w:ascii="Times New Roman" w:hAnsi="Times New Roman"/>
          <w:sz w:val="24"/>
          <w:szCs w:val="24"/>
        </w:rPr>
        <w:t>mujeres</w:t>
      </w:r>
      <w:r w:rsidR="006A037E">
        <w:rPr>
          <w:rFonts w:ascii="Times New Roman" w:hAnsi="Times New Roman"/>
          <w:sz w:val="24"/>
          <w:szCs w:val="24"/>
        </w:rPr>
        <w:t xml:space="preserve"> participan en estas estrategias de forma diferencial </w:t>
      </w:r>
      <w:r w:rsidR="009728C6">
        <w:rPr>
          <w:rFonts w:ascii="Times New Roman" w:hAnsi="Times New Roman"/>
          <w:sz w:val="24"/>
          <w:szCs w:val="24"/>
        </w:rPr>
        <w:t xml:space="preserve">y </w:t>
      </w:r>
      <w:r w:rsidR="005C458F">
        <w:rPr>
          <w:rFonts w:ascii="Times New Roman" w:hAnsi="Times New Roman"/>
          <w:sz w:val="24"/>
          <w:szCs w:val="24"/>
        </w:rPr>
        <w:t>e</w:t>
      </w:r>
      <w:r w:rsidR="009728C6">
        <w:rPr>
          <w:rFonts w:ascii="Times New Roman" w:hAnsi="Times New Roman"/>
          <w:sz w:val="24"/>
          <w:szCs w:val="24"/>
        </w:rPr>
        <w:t>s</w:t>
      </w:r>
      <w:r w:rsidR="005C458F">
        <w:rPr>
          <w:rFonts w:ascii="Times New Roman" w:hAnsi="Times New Roman"/>
          <w:sz w:val="24"/>
          <w:szCs w:val="24"/>
        </w:rPr>
        <w:t xml:space="preserve"> insuficiente</w:t>
      </w:r>
      <w:r>
        <w:rPr>
          <w:rFonts w:ascii="Times New Roman" w:hAnsi="Times New Roman"/>
          <w:sz w:val="24"/>
          <w:szCs w:val="24"/>
        </w:rPr>
        <w:t xml:space="preserve"> la valoración social de</w:t>
      </w:r>
      <w:r w:rsidR="009728C6">
        <w:rPr>
          <w:rFonts w:ascii="Times New Roman" w:hAnsi="Times New Roman"/>
          <w:sz w:val="24"/>
          <w:szCs w:val="24"/>
        </w:rPr>
        <w:t xml:space="preserve"> su</w:t>
      </w:r>
      <w:r>
        <w:rPr>
          <w:rFonts w:ascii="Times New Roman" w:hAnsi="Times New Roman"/>
          <w:sz w:val="24"/>
          <w:szCs w:val="24"/>
        </w:rPr>
        <w:t xml:space="preserve"> trabajo. </w:t>
      </w:r>
      <w:r w:rsidR="001A236D" w:rsidRPr="001A236D">
        <w:rPr>
          <w:rFonts w:ascii="Times New Roman" w:hAnsi="Times New Roman" w:cs="Times New Roman"/>
          <w:sz w:val="24"/>
          <w:szCs w:val="24"/>
        </w:rPr>
        <w:t>E</w:t>
      </w:r>
      <w:r>
        <w:rPr>
          <w:rFonts w:ascii="Times New Roman" w:hAnsi="Times New Roman" w:cs="Times New Roman"/>
          <w:sz w:val="24"/>
          <w:szCs w:val="24"/>
        </w:rPr>
        <w:t xml:space="preserve">l </w:t>
      </w:r>
      <w:r w:rsidR="001A236D" w:rsidRPr="001A236D">
        <w:rPr>
          <w:rFonts w:ascii="Times New Roman" w:hAnsi="Times New Roman" w:cs="Times New Roman"/>
          <w:sz w:val="24"/>
          <w:szCs w:val="24"/>
        </w:rPr>
        <w:t xml:space="preserve">uso, manejo y acceso a los recursos </w:t>
      </w:r>
      <w:r>
        <w:rPr>
          <w:rFonts w:ascii="Times New Roman" w:hAnsi="Times New Roman" w:cs="Times New Roman"/>
          <w:sz w:val="24"/>
          <w:szCs w:val="24"/>
        </w:rPr>
        <w:t>es inequitativo y</w:t>
      </w:r>
      <w:r w:rsidR="001A236D" w:rsidRPr="001A236D">
        <w:rPr>
          <w:rFonts w:ascii="Times New Roman" w:hAnsi="Times New Roman" w:cs="Times New Roman"/>
          <w:sz w:val="24"/>
          <w:szCs w:val="24"/>
        </w:rPr>
        <w:t xml:space="preserve"> favorec</w:t>
      </w:r>
      <w:r>
        <w:rPr>
          <w:rFonts w:ascii="Times New Roman" w:hAnsi="Times New Roman" w:cs="Times New Roman"/>
          <w:sz w:val="24"/>
          <w:szCs w:val="24"/>
        </w:rPr>
        <w:t xml:space="preserve">e </w:t>
      </w:r>
      <w:r w:rsidR="001A236D" w:rsidRPr="001A236D">
        <w:rPr>
          <w:rFonts w:ascii="Times New Roman" w:hAnsi="Times New Roman" w:cs="Times New Roman"/>
          <w:sz w:val="24"/>
          <w:szCs w:val="24"/>
        </w:rPr>
        <w:t>a los hombres, las mujeres quedan excluidas en disfrute y titularidad de la</w:t>
      </w:r>
      <w:r>
        <w:rPr>
          <w:rFonts w:ascii="Times New Roman" w:hAnsi="Times New Roman" w:cs="Times New Roman"/>
          <w:sz w:val="24"/>
          <w:szCs w:val="24"/>
        </w:rPr>
        <w:t xml:space="preserve"> tierra</w:t>
      </w:r>
      <w:r w:rsidR="001A236D" w:rsidRPr="001A236D">
        <w:rPr>
          <w:rFonts w:ascii="Times New Roman" w:hAnsi="Times New Roman" w:cs="Times New Roman"/>
          <w:sz w:val="24"/>
          <w:szCs w:val="24"/>
        </w:rPr>
        <w:t>.</w:t>
      </w:r>
    </w:p>
    <w:p w:rsidR="001A236D" w:rsidRPr="001A236D" w:rsidRDefault="001A236D" w:rsidP="001A34E4">
      <w:pPr>
        <w:spacing w:line="360" w:lineRule="auto"/>
        <w:ind w:firstLine="708"/>
        <w:contextualSpacing/>
        <w:jc w:val="both"/>
        <w:rPr>
          <w:rFonts w:ascii="Times New Roman" w:hAnsi="Times New Roman" w:cs="Times New Roman"/>
          <w:sz w:val="24"/>
          <w:szCs w:val="24"/>
        </w:rPr>
      </w:pPr>
      <w:r w:rsidRPr="001A236D">
        <w:rPr>
          <w:rFonts w:ascii="Times New Roman" w:hAnsi="Times New Roman" w:cs="Times New Roman"/>
          <w:sz w:val="24"/>
          <w:szCs w:val="24"/>
        </w:rPr>
        <w:t>E</w:t>
      </w:r>
      <w:r w:rsidR="00A3628D">
        <w:rPr>
          <w:rFonts w:ascii="Times New Roman" w:hAnsi="Times New Roman" w:cs="Times New Roman"/>
          <w:sz w:val="24"/>
          <w:szCs w:val="24"/>
        </w:rPr>
        <w:t xml:space="preserve">l trabajo </w:t>
      </w:r>
      <w:r w:rsidRPr="001A236D">
        <w:rPr>
          <w:rFonts w:ascii="Times New Roman" w:hAnsi="Times New Roman" w:cs="Times New Roman"/>
          <w:sz w:val="24"/>
          <w:szCs w:val="24"/>
        </w:rPr>
        <w:t xml:space="preserve">reproductivo </w:t>
      </w:r>
      <w:r w:rsidR="005C458F">
        <w:rPr>
          <w:rFonts w:ascii="Times New Roman" w:hAnsi="Times New Roman" w:cs="Times New Roman"/>
          <w:sz w:val="24"/>
          <w:szCs w:val="24"/>
        </w:rPr>
        <w:t xml:space="preserve">que </w:t>
      </w:r>
      <w:r w:rsidRPr="001A236D">
        <w:rPr>
          <w:rFonts w:ascii="Times New Roman" w:hAnsi="Times New Roman" w:cs="Times New Roman"/>
          <w:sz w:val="24"/>
          <w:szCs w:val="24"/>
        </w:rPr>
        <w:t>realizan las mujeres con la ayuda de las hijas</w:t>
      </w:r>
      <w:r w:rsidR="00A3628D">
        <w:rPr>
          <w:rFonts w:ascii="Times New Roman" w:hAnsi="Times New Roman" w:cs="Times New Roman"/>
          <w:sz w:val="24"/>
          <w:szCs w:val="24"/>
        </w:rPr>
        <w:t xml:space="preserve"> </w:t>
      </w:r>
      <w:r w:rsidR="009728C6">
        <w:rPr>
          <w:rFonts w:ascii="Times New Roman" w:hAnsi="Times New Roman" w:cs="Times New Roman"/>
          <w:sz w:val="24"/>
          <w:szCs w:val="24"/>
        </w:rPr>
        <w:t xml:space="preserve">con </w:t>
      </w:r>
      <w:r w:rsidR="00A3628D">
        <w:rPr>
          <w:rFonts w:ascii="Times New Roman" w:hAnsi="Times New Roman" w:cs="Times New Roman"/>
          <w:sz w:val="24"/>
          <w:szCs w:val="24"/>
        </w:rPr>
        <w:t xml:space="preserve">poca </w:t>
      </w:r>
      <w:r w:rsidR="009728C6">
        <w:rPr>
          <w:rFonts w:ascii="Times New Roman" w:hAnsi="Times New Roman" w:cs="Times New Roman"/>
          <w:sz w:val="24"/>
          <w:szCs w:val="24"/>
        </w:rPr>
        <w:t>o ninguna</w:t>
      </w:r>
      <w:r w:rsidR="002C6D9C">
        <w:rPr>
          <w:rFonts w:ascii="Times New Roman" w:hAnsi="Times New Roman" w:cs="Times New Roman"/>
          <w:sz w:val="24"/>
          <w:szCs w:val="24"/>
        </w:rPr>
        <w:t xml:space="preserve"> </w:t>
      </w:r>
      <w:r w:rsidR="00A3628D">
        <w:rPr>
          <w:rFonts w:ascii="Times New Roman" w:hAnsi="Times New Roman" w:cs="Times New Roman"/>
          <w:sz w:val="24"/>
          <w:szCs w:val="24"/>
        </w:rPr>
        <w:t>participación</w:t>
      </w:r>
      <w:r w:rsidR="005C458F">
        <w:rPr>
          <w:rFonts w:ascii="Times New Roman" w:hAnsi="Times New Roman" w:cs="Times New Roman"/>
          <w:sz w:val="24"/>
          <w:szCs w:val="24"/>
        </w:rPr>
        <w:t xml:space="preserve"> de los varones, </w:t>
      </w:r>
      <w:r w:rsidR="009728C6">
        <w:rPr>
          <w:rFonts w:ascii="Times New Roman" w:hAnsi="Times New Roman" w:cs="Times New Roman"/>
          <w:sz w:val="24"/>
          <w:szCs w:val="24"/>
        </w:rPr>
        <w:t>se suma a</w:t>
      </w:r>
      <w:r w:rsidR="00A3628D">
        <w:rPr>
          <w:rFonts w:ascii="Times New Roman" w:hAnsi="Times New Roman" w:cs="Times New Roman"/>
          <w:sz w:val="24"/>
          <w:szCs w:val="24"/>
        </w:rPr>
        <w:t>l que desarrollan en las estrategias productivas y en el trabajo comunitario</w:t>
      </w:r>
      <w:r w:rsidRPr="001A236D">
        <w:rPr>
          <w:rFonts w:ascii="Times New Roman" w:hAnsi="Times New Roman" w:cs="Times New Roman"/>
          <w:sz w:val="24"/>
          <w:szCs w:val="24"/>
        </w:rPr>
        <w:t xml:space="preserve">. </w:t>
      </w:r>
      <w:r w:rsidR="005C458F">
        <w:rPr>
          <w:rFonts w:ascii="Times New Roman" w:hAnsi="Times New Roman" w:cs="Times New Roman"/>
          <w:sz w:val="24"/>
          <w:szCs w:val="24"/>
        </w:rPr>
        <w:t>Su posición de subordinación se manifiesta</w:t>
      </w:r>
      <w:r w:rsidR="009728C6">
        <w:rPr>
          <w:rFonts w:ascii="Times New Roman" w:hAnsi="Times New Roman" w:cs="Times New Roman"/>
          <w:sz w:val="24"/>
          <w:szCs w:val="24"/>
        </w:rPr>
        <w:t xml:space="preserve"> en</w:t>
      </w:r>
      <w:r w:rsidR="005C458F">
        <w:rPr>
          <w:rFonts w:ascii="Times New Roman" w:hAnsi="Times New Roman" w:cs="Times New Roman"/>
          <w:sz w:val="24"/>
          <w:szCs w:val="24"/>
        </w:rPr>
        <w:t xml:space="preserve"> </w:t>
      </w:r>
      <w:r w:rsidRPr="001A236D">
        <w:rPr>
          <w:rFonts w:ascii="Times New Roman" w:hAnsi="Times New Roman" w:cs="Times New Roman"/>
          <w:sz w:val="24"/>
          <w:szCs w:val="24"/>
        </w:rPr>
        <w:t xml:space="preserve">la </w:t>
      </w:r>
      <w:r w:rsidR="005C458F">
        <w:rPr>
          <w:rFonts w:ascii="Times New Roman" w:hAnsi="Times New Roman" w:cs="Times New Roman"/>
          <w:sz w:val="24"/>
          <w:szCs w:val="24"/>
        </w:rPr>
        <w:t xml:space="preserve">falta de acceso a la </w:t>
      </w:r>
      <w:r w:rsidRPr="001A236D">
        <w:rPr>
          <w:rFonts w:ascii="Times New Roman" w:hAnsi="Times New Roman" w:cs="Times New Roman"/>
          <w:sz w:val="24"/>
          <w:szCs w:val="24"/>
        </w:rPr>
        <w:t xml:space="preserve">toma de decisiones </w:t>
      </w:r>
      <w:r w:rsidR="005C458F">
        <w:rPr>
          <w:rFonts w:ascii="Times New Roman" w:hAnsi="Times New Roman" w:cs="Times New Roman"/>
          <w:sz w:val="24"/>
          <w:szCs w:val="24"/>
        </w:rPr>
        <w:t xml:space="preserve">en cuanto a </w:t>
      </w:r>
      <w:r w:rsidR="009728C6">
        <w:rPr>
          <w:rFonts w:ascii="Times New Roman" w:hAnsi="Times New Roman" w:cs="Times New Roman"/>
          <w:sz w:val="24"/>
          <w:szCs w:val="24"/>
        </w:rPr>
        <w:t xml:space="preserve">su reproducción biológica, puesto que </w:t>
      </w:r>
      <w:r w:rsidR="00A3628D">
        <w:rPr>
          <w:rFonts w:ascii="Times New Roman" w:hAnsi="Times New Roman" w:cs="Times New Roman"/>
          <w:sz w:val="24"/>
          <w:szCs w:val="24"/>
        </w:rPr>
        <w:t>no ejercen derechos reproductivos</w:t>
      </w:r>
      <w:r w:rsidR="009728C6">
        <w:rPr>
          <w:rFonts w:ascii="Times New Roman" w:hAnsi="Times New Roman" w:cs="Times New Roman"/>
          <w:sz w:val="24"/>
          <w:szCs w:val="24"/>
        </w:rPr>
        <w:t xml:space="preserve">, </w:t>
      </w:r>
      <w:r w:rsidR="00A3628D">
        <w:rPr>
          <w:rFonts w:ascii="Times New Roman" w:hAnsi="Times New Roman" w:cs="Times New Roman"/>
          <w:sz w:val="24"/>
          <w:szCs w:val="24"/>
        </w:rPr>
        <w:t>e</w:t>
      </w:r>
      <w:r w:rsidRPr="001A236D">
        <w:rPr>
          <w:rFonts w:ascii="Times New Roman" w:hAnsi="Times New Roman" w:cs="Times New Roman"/>
          <w:sz w:val="24"/>
          <w:szCs w:val="24"/>
        </w:rPr>
        <w:t xml:space="preserve">xiste </w:t>
      </w:r>
      <w:r w:rsidR="009728C6">
        <w:rPr>
          <w:rFonts w:ascii="Times New Roman" w:hAnsi="Times New Roman" w:cs="Times New Roman"/>
          <w:sz w:val="24"/>
          <w:szCs w:val="24"/>
        </w:rPr>
        <w:t xml:space="preserve">normatividades implícitas e </w:t>
      </w:r>
      <w:r w:rsidRPr="001A236D">
        <w:rPr>
          <w:rFonts w:ascii="Times New Roman" w:hAnsi="Times New Roman" w:cs="Times New Roman"/>
          <w:sz w:val="24"/>
          <w:szCs w:val="24"/>
        </w:rPr>
        <w:t>imposición por parte de los hombres</w:t>
      </w:r>
      <w:r w:rsidR="00A3628D">
        <w:rPr>
          <w:rFonts w:ascii="Times New Roman" w:hAnsi="Times New Roman" w:cs="Times New Roman"/>
          <w:sz w:val="24"/>
          <w:szCs w:val="24"/>
        </w:rPr>
        <w:t xml:space="preserve"> </w:t>
      </w:r>
      <w:r w:rsidR="009728C6">
        <w:rPr>
          <w:rFonts w:ascii="Times New Roman" w:hAnsi="Times New Roman" w:cs="Times New Roman"/>
          <w:sz w:val="24"/>
          <w:szCs w:val="24"/>
        </w:rPr>
        <w:t>de q</w:t>
      </w:r>
      <w:r w:rsidR="00A3628D">
        <w:rPr>
          <w:rFonts w:ascii="Times New Roman" w:hAnsi="Times New Roman" w:cs="Times New Roman"/>
          <w:sz w:val="24"/>
          <w:szCs w:val="24"/>
        </w:rPr>
        <w:t>ue continúen teniendo hijos,</w:t>
      </w:r>
      <w:r w:rsidRPr="001A236D">
        <w:rPr>
          <w:rFonts w:ascii="Times New Roman" w:hAnsi="Times New Roman" w:cs="Times New Roman"/>
          <w:sz w:val="24"/>
          <w:szCs w:val="24"/>
        </w:rPr>
        <w:t xml:space="preserve"> a través de</w:t>
      </w:r>
      <w:r w:rsidR="009728C6">
        <w:rPr>
          <w:rFonts w:ascii="Times New Roman" w:hAnsi="Times New Roman" w:cs="Times New Roman"/>
          <w:sz w:val="24"/>
          <w:szCs w:val="24"/>
        </w:rPr>
        <w:t xml:space="preserve"> la coerción, intimidación y aún</w:t>
      </w:r>
      <w:r w:rsidRPr="001A236D">
        <w:rPr>
          <w:rFonts w:ascii="Times New Roman" w:hAnsi="Times New Roman" w:cs="Times New Roman"/>
          <w:sz w:val="24"/>
          <w:szCs w:val="24"/>
        </w:rPr>
        <w:t xml:space="preserve"> violencia física. </w:t>
      </w:r>
      <w:r w:rsidR="005C458F">
        <w:rPr>
          <w:rFonts w:ascii="Times New Roman" w:hAnsi="Times New Roman" w:cs="Times New Roman"/>
          <w:sz w:val="24"/>
          <w:szCs w:val="24"/>
        </w:rPr>
        <w:t>A lo anterior se suma</w:t>
      </w:r>
      <w:r w:rsidR="00393B58">
        <w:rPr>
          <w:rFonts w:ascii="Times New Roman" w:hAnsi="Times New Roman" w:cs="Times New Roman"/>
          <w:sz w:val="24"/>
          <w:szCs w:val="24"/>
        </w:rPr>
        <w:t xml:space="preserve"> a</w:t>
      </w:r>
      <w:r w:rsidR="005C458F">
        <w:rPr>
          <w:rFonts w:ascii="Times New Roman" w:hAnsi="Times New Roman" w:cs="Times New Roman"/>
          <w:sz w:val="24"/>
          <w:szCs w:val="24"/>
        </w:rPr>
        <w:t xml:space="preserve"> </w:t>
      </w:r>
      <w:r w:rsidR="00393B58">
        <w:rPr>
          <w:rFonts w:ascii="Times New Roman" w:hAnsi="Times New Roman" w:cs="Times New Roman"/>
          <w:sz w:val="24"/>
          <w:szCs w:val="24"/>
        </w:rPr>
        <w:t xml:space="preserve">su condición de desventaja en </w:t>
      </w:r>
      <w:r w:rsidR="005C458F">
        <w:rPr>
          <w:rFonts w:ascii="Times New Roman" w:hAnsi="Times New Roman" w:cs="Times New Roman"/>
          <w:sz w:val="24"/>
          <w:szCs w:val="24"/>
        </w:rPr>
        <w:t xml:space="preserve">la vivencia de la pobreza, </w:t>
      </w:r>
      <w:r w:rsidR="00393B58">
        <w:rPr>
          <w:rFonts w:ascii="Times New Roman" w:hAnsi="Times New Roman" w:cs="Times New Roman"/>
          <w:sz w:val="24"/>
          <w:szCs w:val="24"/>
        </w:rPr>
        <w:t>lo cual se observó</w:t>
      </w:r>
      <w:r w:rsidR="005C458F">
        <w:rPr>
          <w:rFonts w:ascii="Times New Roman" w:hAnsi="Times New Roman" w:cs="Times New Roman"/>
          <w:sz w:val="24"/>
          <w:szCs w:val="24"/>
        </w:rPr>
        <w:t xml:space="preserve"> en su falta de acceso a los servicios de salud, de acceso a recursos, a educación, y </w:t>
      </w:r>
      <w:r w:rsidR="009728C6">
        <w:rPr>
          <w:rFonts w:ascii="Times New Roman" w:hAnsi="Times New Roman" w:cs="Times New Roman"/>
          <w:sz w:val="24"/>
          <w:szCs w:val="24"/>
        </w:rPr>
        <w:t>en</w:t>
      </w:r>
      <w:r w:rsidR="005C458F">
        <w:rPr>
          <w:rFonts w:ascii="Times New Roman" w:hAnsi="Times New Roman" w:cs="Times New Roman"/>
          <w:sz w:val="24"/>
          <w:szCs w:val="24"/>
        </w:rPr>
        <w:t xml:space="preserve"> sus prolongadas</w:t>
      </w:r>
      <w:r w:rsidR="00393B58">
        <w:rPr>
          <w:rFonts w:ascii="Times New Roman" w:hAnsi="Times New Roman" w:cs="Times New Roman"/>
          <w:sz w:val="24"/>
          <w:szCs w:val="24"/>
        </w:rPr>
        <w:t xml:space="preserve"> e intensas jornadas de trabajo, asociadas a las </w:t>
      </w:r>
      <w:r w:rsidR="00495128">
        <w:rPr>
          <w:rFonts w:ascii="Times New Roman" w:hAnsi="Times New Roman" w:cs="Times New Roman"/>
          <w:sz w:val="24"/>
          <w:szCs w:val="24"/>
        </w:rPr>
        <w:t>construcciones</w:t>
      </w:r>
      <w:r w:rsidR="00393B58">
        <w:rPr>
          <w:rFonts w:ascii="Times New Roman" w:hAnsi="Times New Roman" w:cs="Times New Roman"/>
          <w:sz w:val="24"/>
          <w:szCs w:val="24"/>
        </w:rPr>
        <w:t xml:space="preserve"> sociales y a normatividades asociadas al sistema de género vigente en la comunidad, lo cual concuerda con la hipótesis planteada. </w:t>
      </w:r>
    </w:p>
    <w:p w:rsidR="00760AAC" w:rsidRDefault="001A236D" w:rsidP="001A34E4">
      <w:pPr>
        <w:spacing w:line="360" w:lineRule="auto"/>
        <w:ind w:firstLine="708"/>
        <w:contextualSpacing/>
        <w:jc w:val="both"/>
        <w:rPr>
          <w:rFonts w:ascii="Times New Roman" w:hAnsi="Times New Roman" w:cs="Times New Roman"/>
          <w:sz w:val="24"/>
          <w:szCs w:val="24"/>
        </w:rPr>
      </w:pPr>
      <w:r w:rsidRPr="001A236D">
        <w:rPr>
          <w:rFonts w:ascii="Times New Roman" w:hAnsi="Times New Roman" w:cs="Times New Roman"/>
          <w:sz w:val="24"/>
          <w:szCs w:val="24"/>
        </w:rPr>
        <w:t>L</w:t>
      </w:r>
      <w:r w:rsidR="00393B58">
        <w:rPr>
          <w:rFonts w:ascii="Times New Roman" w:hAnsi="Times New Roman" w:cs="Times New Roman"/>
          <w:sz w:val="24"/>
          <w:szCs w:val="24"/>
        </w:rPr>
        <w:t>os pobladores de l</w:t>
      </w:r>
      <w:r w:rsidRPr="001A236D">
        <w:rPr>
          <w:rFonts w:ascii="Times New Roman" w:hAnsi="Times New Roman" w:cs="Times New Roman"/>
          <w:sz w:val="24"/>
          <w:szCs w:val="24"/>
        </w:rPr>
        <w:t xml:space="preserve">a </w:t>
      </w:r>
      <w:r w:rsidR="00A3628D">
        <w:rPr>
          <w:rFonts w:ascii="Times New Roman" w:hAnsi="Times New Roman" w:cs="Times New Roman"/>
          <w:sz w:val="24"/>
          <w:szCs w:val="24"/>
        </w:rPr>
        <w:t xml:space="preserve">comunidad de </w:t>
      </w:r>
      <w:proofErr w:type="spellStart"/>
      <w:r w:rsidR="00A3628D">
        <w:rPr>
          <w:rFonts w:ascii="Times New Roman" w:hAnsi="Times New Roman" w:cs="Times New Roman"/>
          <w:sz w:val="24"/>
          <w:szCs w:val="24"/>
        </w:rPr>
        <w:t>Chulúm</w:t>
      </w:r>
      <w:proofErr w:type="spellEnd"/>
      <w:r w:rsidR="00A3628D">
        <w:rPr>
          <w:rFonts w:ascii="Times New Roman" w:hAnsi="Times New Roman" w:cs="Times New Roman"/>
          <w:sz w:val="24"/>
          <w:szCs w:val="24"/>
        </w:rPr>
        <w:t xml:space="preserve"> Juárez</w:t>
      </w:r>
      <w:r w:rsidR="00393B58">
        <w:rPr>
          <w:rFonts w:ascii="Times New Roman" w:hAnsi="Times New Roman" w:cs="Times New Roman"/>
          <w:sz w:val="24"/>
          <w:szCs w:val="24"/>
        </w:rPr>
        <w:t xml:space="preserve">, </w:t>
      </w:r>
      <w:r w:rsidRPr="001A236D">
        <w:rPr>
          <w:rFonts w:ascii="Times New Roman" w:hAnsi="Times New Roman" w:cs="Times New Roman"/>
          <w:sz w:val="24"/>
          <w:szCs w:val="24"/>
        </w:rPr>
        <w:t xml:space="preserve">viven en condiciones de pobreza </w:t>
      </w:r>
      <w:r w:rsidR="00495128">
        <w:rPr>
          <w:rFonts w:ascii="Times New Roman" w:hAnsi="Times New Roman" w:cs="Times New Roman"/>
          <w:sz w:val="24"/>
          <w:szCs w:val="24"/>
        </w:rPr>
        <w:t>que</w:t>
      </w:r>
      <w:r w:rsidRPr="001A236D">
        <w:rPr>
          <w:rFonts w:ascii="Times New Roman" w:hAnsi="Times New Roman" w:cs="Times New Roman"/>
          <w:sz w:val="24"/>
          <w:szCs w:val="24"/>
        </w:rPr>
        <w:t xml:space="preserve"> afecta</w:t>
      </w:r>
      <w:r w:rsidR="002C6D9C">
        <w:rPr>
          <w:rFonts w:ascii="Times New Roman" w:hAnsi="Times New Roman" w:cs="Times New Roman"/>
          <w:sz w:val="24"/>
          <w:szCs w:val="24"/>
        </w:rPr>
        <w:t xml:space="preserve"> </w:t>
      </w:r>
      <w:r w:rsidRPr="001A236D">
        <w:rPr>
          <w:rFonts w:ascii="Times New Roman" w:hAnsi="Times New Roman" w:cs="Times New Roman"/>
          <w:sz w:val="24"/>
          <w:szCs w:val="24"/>
        </w:rPr>
        <w:t xml:space="preserve">a </w:t>
      </w:r>
      <w:r w:rsidR="00A3628D">
        <w:rPr>
          <w:rFonts w:ascii="Times New Roman" w:hAnsi="Times New Roman" w:cs="Times New Roman"/>
          <w:sz w:val="24"/>
          <w:szCs w:val="24"/>
        </w:rPr>
        <w:t>las y</w:t>
      </w:r>
      <w:r w:rsidRPr="001A236D">
        <w:rPr>
          <w:rFonts w:ascii="Times New Roman" w:hAnsi="Times New Roman" w:cs="Times New Roman"/>
          <w:sz w:val="24"/>
          <w:szCs w:val="24"/>
        </w:rPr>
        <w:t xml:space="preserve"> los integrantes del</w:t>
      </w:r>
      <w:r w:rsidR="00A3628D">
        <w:rPr>
          <w:rFonts w:ascii="Times New Roman" w:hAnsi="Times New Roman" w:cs="Times New Roman"/>
          <w:sz w:val="24"/>
          <w:szCs w:val="24"/>
        </w:rPr>
        <w:t>os</w:t>
      </w:r>
      <w:r w:rsidRPr="001A236D">
        <w:rPr>
          <w:rFonts w:ascii="Times New Roman" w:hAnsi="Times New Roman" w:cs="Times New Roman"/>
          <w:sz w:val="24"/>
          <w:szCs w:val="24"/>
        </w:rPr>
        <w:t xml:space="preserve"> GD, </w:t>
      </w:r>
      <w:r w:rsidR="00393B58">
        <w:rPr>
          <w:rFonts w:ascii="Times New Roman" w:hAnsi="Times New Roman" w:cs="Times New Roman"/>
          <w:sz w:val="24"/>
          <w:szCs w:val="24"/>
        </w:rPr>
        <w:t>pero la viven de forma diferenciada</w:t>
      </w:r>
      <w:r w:rsidRPr="001A236D">
        <w:rPr>
          <w:rFonts w:ascii="Times New Roman" w:hAnsi="Times New Roman" w:cs="Times New Roman"/>
          <w:sz w:val="24"/>
          <w:szCs w:val="24"/>
        </w:rPr>
        <w:t xml:space="preserve"> las mujeres de la comunidad</w:t>
      </w:r>
      <w:r w:rsidR="00393B58">
        <w:rPr>
          <w:rFonts w:ascii="Times New Roman" w:hAnsi="Times New Roman" w:cs="Times New Roman"/>
          <w:sz w:val="24"/>
          <w:szCs w:val="24"/>
        </w:rPr>
        <w:t xml:space="preserve">, </w:t>
      </w:r>
      <w:r w:rsidRPr="001A236D">
        <w:rPr>
          <w:rFonts w:ascii="Times New Roman" w:hAnsi="Times New Roman" w:cs="Times New Roman"/>
          <w:sz w:val="24"/>
          <w:szCs w:val="24"/>
        </w:rPr>
        <w:t>est</w:t>
      </w:r>
      <w:r w:rsidR="00393B58">
        <w:rPr>
          <w:rFonts w:ascii="Times New Roman" w:hAnsi="Times New Roman" w:cs="Times New Roman"/>
          <w:sz w:val="24"/>
          <w:szCs w:val="24"/>
        </w:rPr>
        <w:t>a</w:t>
      </w:r>
      <w:r w:rsidRPr="001A236D">
        <w:rPr>
          <w:rFonts w:ascii="Times New Roman" w:hAnsi="Times New Roman" w:cs="Times New Roman"/>
          <w:sz w:val="24"/>
          <w:szCs w:val="24"/>
        </w:rPr>
        <w:t xml:space="preserve"> se suma </w:t>
      </w:r>
      <w:r w:rsidR="00393B58">
        <w:rPr>
          <w:rFonts w:ascii="Times New Roman" w:hAnsi="Times New Roman" w:cs="Times New Roman"/>
          <w:sz w:val="24"/>
          <w:szCs w:val="24"/>
        </w:rPr>
        <w:t xml:space="preserve">a </w:t>
      </w:r>
      <w:r w:rsidRPr="001A236D">
        <w:rPr>
          <w:rFonts w:ascii="Times New Roman" w:hAnsi="Times New Roman" w:cs="Times New Roman"/>
          <w:sz w:val="24"/>
          <w:szCs w:val="24"/>
        </w:rPr>
        <w:t xml:space="preserve">su posición subordinada </w:t>
      </w:r>
      <w:r w:rsidR="00A3628D">
        <w:rPr>
          <w:rFonts w:ascii="Times New Roman" w:hAnsi="Times New Roman" w:cs="Times New Roman"/>
          <w:sz w:val="24"/>
          <w:szCs w:val="24"/>
        </w:rPr>
        <w:t xml:space="preserve">y </w:t>
      </w:r>
      <w:r w:rsidR="00393B58">
        <w:rPr>
          <w:rFonts w:ascii="Times New Roman" w:hAnsi="Times New Roman" w:cs="Times New Roman"/>
          <w:sz w:val="24"/>
          <w:szCs w:val="24"/>
        </w:rPr>
        <w:t xml:space="preserve">a </w:t>
      </w:r>
      <w:r w:rsidR="00A3628D">
        <w:rPr>
          <w:rFonts w:ascii="Times New Roman" w:hAnsi="Times New Roman" w:cs="Times New Roman"/>
          <w:sz w:val="24"/>
          <w:szCs w:val="24"/>
        </w:rPr>
        <w:t>la exclusión de la que son objeto</w:t>
      </w:r>
      <w:r w:rsidR="00393B58">
        <w:rPr>
          <w:rFonts w:ascii="Times New Roman" w:hAnsi="Times New Roman" w:cs="Times New Roman"/>
          <w:sz w:val="24"/>
          <w:szCs w:val="24"/>
        </w:rPr>
        <w:t>,</w:t>
      </w:r>
      <w:r w:rsidR="00A3628D">
        <w:rPr>
          <w:rFonts w:ascii="Times New Roman" w:hAnsi="Times New Roman" w:cs="Times New Roman"/>
          <w:sz w:val="24"/>
          <w:szCs w:val="24"/>
        </w:rPr>
        <w:t xml:space="preserve"> por tanto se encuentran limitadas en el ejercicio de sus derechos. </w:t>
      </w:r>
      <w:r w:rsidR="00495128">
        <w:rPr>
          <w:rFonts w:ascii="Times New Roman" w:hAnsi="Times New Roman" w:cs="Times New Roman"/>
          <w:sz w:val="24"/>
          <w:szCs w:val="24"/>
        </w:rPr>
        <w:t xml:space="preserve">El mayor acceso a la educación de las niñas y mujeres jóvenes, puede influir en cambios a mediano plazo. La influencia del movimiento zapatista en la zona se interrumpió, </w:t>
      </w:r>
      <w:r w:rsidR="00A3628D">
        <w:rPr>
          <w:rFonts w:ascii="Times New Roman" w:hAnsi="Times New Roman" w:cs="Times New Roman"/>
          <w:sz w:val="24"/>
          <w:szCs w:val="24"/>
        </w:rPr>
        <w:t xml:space="preserve">algunas familias de la localidad participaron </w:t>
      </w:r>
      <w:r w:rsidR="00D211D2">
        <w:rPr>
          <w:rFonts w:ascii="Times New Roman" w:hAnsi="Times New Roman" w:cs="Times New Roman"/>
          <w:sz w:val="24"/>
          <w:szCs w:val="24"/>
        </w:rPr>
        <w:t>a</w:t>
      </w:r>
      <w:r w:rsidR="00A3628D">
        <w:rPr>
          <w:rFonts w:ascii="Times New Roman" w:hAnsi="Times New Roman" w:cs="Times New Roman"/>
          <w:sz w:val="24"/>
          <w:szCs w:val="24"/>
        </w:rPr>
        <w:t>l</w:t>
      </w:r>
      <w:r w:rsidR="00D211D2">
        <w:rPr>
          <w:rFonts w:ascii="Times New Roman" w:hAnsi="Times New Roman" w:cs="Times New Roman"/>
          <w:sz w:val="24"/>
          <w:szCs w:val="24"/>
        </w:rPr>
        <w:t xml:space="preserve"> inicio</w:t>
      </w:r>
      <w:r w:rsidR="00495128">
        <w:rPr>
          <w:rFonts w:ascii="Times New Roman" w:hAnsi="Times New Roman" w:cs="Times New Roman"/>
          <w:sz w:val="24"/>
          <w:szCs w:val="24"/>
        </w:rPr>
        <w:t xml:space="preserve"> y</w:t>
      </w:r>
      <w:r w:rsidR="00A3628D">
        <w:rPr>
          <w:rFonts w:ascii="Times New Roman" w:hAnsi="Times New Roman" w:cs="Times New Roman"/>
          <w:sz w:val="24"/>
          <w:szCs w:val="24"/>
        </w:rPr>
        <w:t xml:space="preserve"> </w:t>
      </w:r>
      <w:r w:rsidR="00D211D2">
        <w:rPr>
          <w:rFonts w:ascii="Times New Roman" w:hAnsi="Times New Roman" w:cs="Times New Roman"/>
          <w:sz w:val="24"/>
          <w:szCs w:val="24"/>
        </w:rPr>
        <w:t>posteriormente de</w:t>
      </w:r>
      <w:r w:rsidR="00393B58">
        <w:rPr>
          <w:rFonts w:ascii="Times New Roman" w:hAnsi="Times New Roman" w:cs="Times New Roman"/>
          <w:sz w:val="24"/>
          <w:szCs w:val="24"/>
        </w:rPr>
        <w:t>cidieron no continuar, con ello</w:t>
      </w:r>
      <w:r w:rsidR="00D211D2">
        <w:rPr>
          <w:rFonts w:ascii="Times New Roman" w:hAnsi="Times New Roman" w:cs="Times New Roman"/>
          <w:sz w:val="24"/>
          <w:szCs w:val="24"/>
        </w:rPr>
        <w:t xml:space="preserve"> se observan </w:t>
      </w:r>
      <w:r w:rsidR="00495128">
        <w:rPr>
          <w:rFonts w:ascii="Times New Roman" w:hAnsi="Times New Roman" w:cs="Times New Roman"/>
          <w:sz w:val="24"/>
          <w:szCs w:val="24"/>
        </w:rPr>
        <w:t xml:space="preserve">menos oportunidades </w:t>
      </w:r>
      <w:r w:rsidR="00D211D2">
        <w:rPr>
          <w:rFonts w:ascii="Times New Roman" w:hAnsi="Times New Roman" w:cs="Times New Roman"/>
          <w:sz w:val="24"/>
          <w:szCs w:val="24"/>
        </w:rPr>
        <w:t xml:space="preserve">para la transformación social de las relaciones de género </w:t>
      </w:r>
      <w:r w:rsidR="00495128">
        <w:rPr>
          <w:rFonts w:ascii="Times New Roman" w:hAnsi="Times New Roman" w:cs="Times New Roman"/>
          <w:sz w:val="24"/>
          <w:szCs w:val="24"/>
        </w:rPr>
        <w:t xml:space="preserve">hacia la igualdad, así como </w:t>
      </w:r>
      <w:r w:rsidR="009728C6">
        <w:rPr>
          <w:rFonts w:ascii="Times New Roman" w:hAnsi="Times New Roman" w:cs="Times New Roman"/>
          <w:sz w:val="24"/>
          <w:szCs w:val="24"/>
        </w:rPr>
        <w:t xml:space="preserve">de </w:t>
      </w:r>
      <w:r w:rsidR="00D211D2">
        <w:rPr>
          <w:rFonts w:ascii="Times New Roman" w:hAnsi="Times New Roman" w:cs="Times New Roman"/>
          <w:sz w:val="24"/>
          <w:szCs w:val="24"/>
        </w:rPr>
        <w:t xml:space="preserve">la superación de la pobreza en la localidad. </w:t>
      </w:r>
    </w:p>
    <w:p w:rsidR="00495128" w:rsidRDefault="00495128" w:rsidP="008C5508">
      <w:pPr>
        <w:autoSpaceDE w:val="0"/>
        <w:autoSpaceDN w:val="0"/>
        <w:adjustRightInd w:val="0"/>
        <w:spacing w:after="0" w:line="240" w:lineRule="auto"/>
        <w:contextualSpacing/>
        <w:jc w:val="both"/>
        <w:rPr>
          <w:rFonts w:ascii="Times New Roman" w:hAnsi="Times New Roman" w:cs="Times New Roman"/>
          <w:b/>
          <w:color w:val="231F20"/>
          <w:sz w:val="24"/>
          <w:szCs w:val="24"/>
        </w:rPr>
      </w:pPr>
    </w:p>
    <w:p w:rsidR="00A32C77" w:rsidRDefault="002903EB" w:rsidP="0032794E">
      <w:pPr>
        <w:autoSpaceDE w:val="0"/>
        <w:autoSpaceDN w:val="0"/>
        <w:adjustRightInd w:val="0"/>
        <w:spacing w:after="0" w:line="360" w:lineRule="auto"/>
        <w:contextualSpacing/>
        <w:jc w:val="both"/>
        <w:rPr>
          <w:rFonts w:ascii="Times New Roman" w:hAnsi="Times New Roman" w:cs="Times New Roman"/>
          <w:b/>
          <w:color w:val="231F20"/>
          <w:sz w:val="24"/>
          <w:szCs w:val="24"/>
        </w:rPr>
      </w:pPr>
      <w:r w:rsidRPr="001A34E4">
        <w:rPr>
          <w:rFonts w:ascii="Times New Roman" w:hAnsi="Times New Roman" w:cs="Times New Roman"/>
          <w:b/>
          <w:color w:val="231F20"/>
          <w:sz w:val="24"/>
          <w:szCs w:val="24"/>
        </w:rPr>
        <w:t>Bibliografía</w:t>
      </w:r>
    </w:p>
    <w:p w:rsidR="00E14ECD" w:rsidRPr="00136E70" w:rsidRDefault="008154E3" w:rsidP="0032794E">
      <w:pPr>
        <w:spacing w:line="360" w:lineRule="auto"/>
        <w:ind w:left="567" w:hanging="567"/>
        <w:contextualSpacing/>
        <w:jc w:val="both"/>
        <w:rPr>
          <w:rFonts w:ascii="Times New Roman" w:hAnsi="Times New Roman" w:cs="Times New Roman"/>
          <w:sz w:val="24"/>
          <w:szCs w:val="24"/>
        </w:rPr>
      </w:pPr>
      <w:proofErr w:type="spellStart"/>
      <w:r>
        <w:rPr>
          <w:rFonts w:ascii="Times New Roman" w:hAnsi="Times New Roman" w:cs="Times New Roman"/>
          <w:bCs/>
          <w:sz w:val="24"/>
          <w:szCs w:val="24"/>
        </w:rPr>
        <w:t>Abac</w:t>
      </w:r>
      <w:proofErr w:type="spellEnd"/>
      <w:r>
        <w:rPr>
          <w:rFonts w:ascii="Times New Roman" w:hAnsi="Times New Roman" w:cs="Times New Roman"/>
          <w:bCs/>
          <w:sz w:val="24"/>
          <w:szCs w:val="24"/>
        </w:rPr>
        <w:t>, Marco Antonio (2004).</w:t>
      </w:r>
      <w:r w:rsidR="00E14ECD" w:rsidRPr="00136E70">
        <w:rPr>
          <w:rFonts w:ascii="Times New Roman" w:hAnsi="Times New Roman" w:cs="Times New Roman"/>
          <w:bCs/>
          <w:sz w:val="24"/>
          <w:szCs w:val="24"/>
        </w:rPr>
        <w:t xml:space="preserve"> "La feminización en la producción y comercialización de productos agrícolas en el departamento de Quetzaltenango, en </w:t>
      </w:r>
      <w:r w:rsidR="00E14ECD" w:rsidRPr="00136E70">
        <w:rPr>
          <w:rFonts w:ascii="Times New Roman" w:hAnsi="Times New Roman" w:cs="Times New Roman"/>
          <w:bCs/>
          <w:i/>
          <w:sz w:val="24"/>
          <w:szCs w:val="24"/>
        </w:rPr>
        <w:t>Unidad de Investigación y Publicaciones</w:t>
      </w:r>
      <w:r w:rsidR="00E14ECD" w:rsidRPr="00136E70">
        <w:rPr>
          <w:rFonts w:ascii="Times New Roman" w:hAnsi="Times New Roman" w:cs="Times New Roman"/>
          <w:bCs/>
          <w:sz w:val="24"/>
          <w:szCs w:val="24"/>
        </w:rPr>
        <w:t>, Guatemala</w:t>
      </w:r>
      <w:r w:rsidR="00E14ECD" w:rsidRPr="00136E70">
        <w:rPr>
          <w:rFonts w:ascii="Times New Roman" w:hAnsi="Times New Roman" w:cs="Times New Roman"/>
          <w:b/>
          <w:bCs/>
          <w:sz w:val="24"/>
          <w:szCs w:val="24"/>
        </w:rPr>
        <w:t xml:space="preserve">: </w:t>
      </w:r>
      <w:r w:rsidR="00E14ECD" w:rsidRPr="00136E70">
        <w:rPr>
          <w:rFonts w:ascii="Times New Roman" w:hAnsi="Times New Roman" w:cs="Times New Roman"/>
          <w:bCs/>
          <w:sz w:val="24"/>
          <w:szCs w:val="24"/>
        </w:rPr>
        <w:t xml:space="preserve">Universidad Rafael </w:t>
      </w:r>
      <w:proofErr w:type="spellStart"/>
      <w:r w:rsidR="00E14ECD" w:rsidRPr="00136E70">
        <w:rPr>
          <w:rFonts w:ascii="Times New Roman" w:hAnsi="Times New Roman" w:cs="Times New Roman"/>
          <w:bCs/>
          <w:sz w:val="24"/>
          <w:szCs w:val="24"/>
        </w:rPr>
        <w:t>Landivar</w:t>
      </w:r>
      <w:proofErr w:type="spellEnd"/>
      <w:r w:rsidR="00E14ECD" w:rsidRPr="00136E70">
        <w:rPr>
          <w:rFonts w:ascii="Times New Roman" w:hAnsi="Times New Roman" w:cs="Times New Roman"/>
          <w:bCs/>
          <w:sz w:val="24"/>
          <w:szCs w:val="24"/>
        </w:rPr>
        <w:t xml:space="preserve">. </w:t>
      </w:r>
      <w:r w:rsidR="00E14ECD" w:rsidRPr="00136E70">
        <w:rPr>
          <w:rFonts w:ascii="Times New Roman" w:hAnsi="Times New Roman" w:cs="Times New Roman"/>
          <w:sz w:val="24"/>
          <w:szCs w:val="24"/>
        </w:rPr>
        <w:t>Disponible en: http://www.url.edu.gt/PortalURL/Archivos/83/Archivos/Departamento%20de%20Investigaciones%20y%20publicaciones/Proyectos%20de%20Investigacion/La%20femin</w:t>
      </w:r>
      <w:r w:rsidR="00E14ECD" w:rsidRPr="00136E70">
        <w:rPr>
          <w:rFonts w:ascii="Times New Roman" w:hAnsi="Times New Roman" w:cs="Times New Roman"/>
          <w:sz w:val="24"/>
          <w:szCs w:val="24"/>
        </w:rPr>
        <w:lastRenderedPageBreak/>
        <w:t xml:space="preserve">izacion%20en%20la%20produccion%20y%20comercializacion.pdf </w:t>
      </w:r>
      <w:r w:rsidR="00E14ECD" w:rsidRPr="00136E70">
        <w:rPr>
          <w:rFonts w:ascii="GaramondPremrPro" w:hAnsi="GaramondPremrPro" w:cs="GaramondPremrPro"/>
          <w:sz w:val="24"/>
          <w:szCs w:val="24"/>
        </w:rPr>
        <w:t>[11 de marzo de 2014].</w:t>
      </w:r>
    </w:p>
    <w:p w:rsidR="00E14ECD" w:rsidRPr="00136E70" w:rsidRDefault="00E14ECD" w:rsidP="001A34E4">
      <w:pPr>
        <w:autoSpaceDE w:val="0"/>
        <w:autoSpaceDN w:val="0"/>
        <w:adjustRightInd w:val="0"/>
        <w:spacing w:after="0" w:line="360" w:lineRule="auto"/>
        <w:ind w:left="709" w:hanging="709"/>
        <w:contextualSpacing/>
        <w:jc w:val="both"/>
        <w:rPr>
          <w:rFonts w:ascii="Times New Roman" w:hAnsi="Times New Roman" w:cs="Times New Roman"/>
          <w:b/>
          <w:sz w:val="24"/>
          <w:szCs w:val="24"/>
        </w:rPr>
      </w:pPr>
      <w:r w:rsidRPr="00136E70">
        <w:rPr>
          <w:rFonts w:ascii="Times New Roman" w:hAnsi="Times New Roman" w:cs="Times New Roman"/>
          <w:sz w:val="24"/>
          <w:szCs w:val="24"/>
        </w:rPr>
        <w:t>Acevedo, D</w:t>
      </w:r>
      <w:r w:rsidR="008154E3">
        <w:rPr>
          <w:rFonts w:ascii="Times New Roman" w:hAnsi="Times New Roman" w:cs="Times New Roman"/>
          <w:sz w:val="24"/>
          <w:szCs w:val="24"/>
        </w:rPr>
        <w:t>oris (2002).</w:t>
      </w:r>
      <w:r w:rsidRPr="00136E70">
        <w:rPr>
          <w:rFonts w:ascii="Times New Roman" w:hAnsi="Times New Roman" w:cs="Times New Roman"/>
          <w:sz w:val="24"/>
          <w:szCs w:val="24"/>
        </w:rPr>
        <w:t xml:space="preserve"> “Género y políticas laborales en un contexto de flexibilidad del Trabajo, reestructuración productiva y precarización del trabajo”. </w:t>
      </w:r>
      <w:r w:rsidRPr="00136E70">
        <w:rPr>
          <w:rFonts w:ascii="Times New Roman" w:hAnsi="Times New Roman" w:cs="Times New Roman"/>
          <w:i/>
          <w:sz w:val="24"/>
          <w:szCs w:val="24"/>
        </w:rPr>
        <w:t>Salud de los Trabajadores</w:t>
      </w:r>
      <w:r w:rsidRPr="00136E70">
        <w:rPr>
          <w:rFonts w:ascii="Times New Roman" w:hAnsi="Times New Roman" w:cs="Times New Roman"/>
          <w:sz w:val="24"/>
          <w:szCs w:val="24"/>
        </w:rPr>
        <w:t>, núm. 1 y 2, vol. 10, Venezuela: Universidad de Carabobo.</w:t>
      </w:r>
    </w:p>
    <w:p w:rsidR="00E14ECD" w:rsidRPr="00136E70" w:rsidRDefault="008154E3" w:rsidP="001A34E4">
      <w:pPr>
        <w:autoSpaceDE w:val="0"/>
        <w:autoSpaceDN w:val="0"/>
        <w:adjustRightInd w:val="0"/>
        <w:spacing w:after="0" w:line="360" w:lineRule="auto"/>
        <w:ind w:left="567" w:hanging="567"/>
        <w:contextualSpacing/>
        <w:jc w:val="both"/>
        <w:rPr>
          <w:rFonts w:ascii="Times New Roman" w:hAnsi="Times New Roman" w:cs="Times New Roman"/>
          <w:sz w:val="24"/>
          <w:szCs w:val="24"/>
        </w:rPr>
      </w:pPr>
      <w:r>
        <w:rPr>
          <w:rFonts w:ascii="Times New Roman" w:hAnsi="Times New Roman" w:cs="Times New Roman"/>
          <w:sz w:val="24"/>
          <w:szCs w:val="24"/>
        </w:rPr>
        <w:t>Alfaro, María Celia (1999).</w:t>
      </w:r>
      <w:r w:rsidR="00E14ECD" w:rsidRPr="00136E70">
        <w:rPr>
          <w:rFonts w:ascii="Times New Roman" w:hAnsi="Times New Roman" w:cs="Times New Roman"/>
          <w:sz w:val="24"/>
          <w:szCs w:val="24"/>
        </w:rPr>
        <w:t xml:space="preserve"> “El género y nuestra historia personal”, en Aguilar, Lorena y Badilla, Ana Elena (Comp.). </w:t>
      </w:r>
      <w:r w:rsidR="00E14ECD" w:rsidRPr="00136E70">
        <w:rPr>
          <w:rFonts w:ascii="Times New Roman" w:hAnsi="Times New Roman" w:cs="Times New Roman"/>
          <w:i/>
          <w:sz w:val="24"/>
          <w:szCs w:val="24"/>
        </w:rPr>
        <w:t>Develando el género. Elementos conceptuales básicos para entender la equidad</w:t>
      </w:r>
      <w:r w:rsidR="00E14ECD" w:rsidRPr="00136E70">
        <w:rPr>
          <w:rFonts w:ascii="Times New Roman" w:hAnsi="Times New Roman" w:cs="Times New Roman"/>
          <w:sz w:val="24"/>
          <w:szCs w:val="24"/>
        </w:rPr>
        <w:t xml:space="preserve">. San José Costa Rica. </w:t>
      </w:r>
    </w:p>
    <w:p w:rsidR="00E14ECD" w:rsidRPr="00136E70" w:rsidRDefault="00E14ECD" w:rsidP="001A34E4">
      <w:pPr>
        <w:autoSpaceDE w:val="0"/>
        <w:autoSpaceDN w:val="0"/>
        <w:adjustRightInd w:val="0"/>
        <w:spacing w:after="0" w:line="360" w:lineRule="auto"/>
        <w:ind w:left="567" w:hanging="567"/>
        <w:contextualSpacing/>
        <w:jc w:val="both"/>
        <w:rPr>
          <w:rFonts w:ascii="Times New Roman" w:hAnsi="Times New Roman" w:cs="Times New Roman"/>
          <w:sz w:val="24"/>
          <w:szCs w:val="24"/>
        </w:rPr>
      </w:pPr>
      <w:r w:rsidRPr="00136E70">
        <w:rPr>
          <w:rFonts w:ascii="Times New Roman" w:hAnsi="Times New Roman" w:cs="Times New Roman"/>
          <w:sz w:val="24"/>
          <w:szCs w:val="24"/>
        </w:rPr>
        <w:t xml:space="preserve">Ariza, Marina </w:t>
      </w:r>
      <w:r w:rsidR="008154E3">
        <w:rPr>
          <w:rFonts w:ascii="Times New Roman" w:hAnsi="Times New Roman" w:cs="Times New Roman"/>
          <w:sz w:val="24"/>
          <w:szCs w:val="24"/>
        </w:rPr>
        <w:t xml:space="preserve">y De Oliveira, </w:t>
      </w:r>
      <w:proofErr w:type="spellStart"/>
      <w:r w:rsidR="008154E3">
        <w:rPr>
          <w:rFonts w:ascii="Times New Roman" w:hAnsi="Times New Roman" w:cs="Times New Roman"/>
          <w:sz w:val="24"/>
          <w:szCs w:val="24"/>
        </w:rPr>
        <w:t>Orlandina</w:t>
      </w:r>
      <w:proofErr w:type="spellEnd"/>
      <w:r w:rsidR="008154E3">
        <w:rPr>
          <w:rFonts w:ascii="Times New Roman" w:hAnsi="Times New Roman" w:cs="Times New Roman"/>
          <w:sz w:val="24"/>
          <w:szCs w:val="24"/>
        </w:rPr>
        <w:t xml:space="preserve"> (1999).</w:t>
      </w:r>
      <w:r w:rsidRPr="00136E70">
        <w:rPr>
          <w:rFonts w:ascii="Times New Roman" w:hAnsi="Times New Roman" w:cs="Times New Roman"/>
          <w:sz w:val="24"/>
          <w:szCs w:val="24"/>
        </w:rPr>
        <w:t xml:space="preserve"> “Inequidades de género y clase” en, </w:t>
      </w:r>
      <w:r w:rsidRPr="00136E70">
        <w:rPr>
          <w:rFonts w:ascii="Times New Roman" w:hAnsi="Times New Roman" w:cs="Times New Roman"/>
          <w:i/>
          <w:sz w:val="24"/>
          <w:szCs w:val="24"/>
        </w:rPr>
        <w:t>Nueva Sociedad</w:t>
      </w:r>
      <w:r w:rsidRPr="00136E70">
        <w:rPr>
          <w:rFonts w:ascii="Times New Roman" w:hAnsi="Times New Roman" w:cs="Times New Roman"/>
          <w:sz w:val="24"/>
          <w:szCs w:val="24"/>
        </w:rPr>
        <w:t>, núm. 164, México. Pp. 70-81.</w:t>
      </w:r>
    </w:p>
    <w:p w:rsidR="00E14ECD" w:rsidRPr="00136E70" w:rsidRDefault="00E14ECD" w:rsidP="00673672">
      <w:pPr>
        <w:autoSpaceDE w:val="0"/>
        <w:autoSpaceDN w:val="0"/>
        <w:adjustRightInd w:val="0"/>
        <w:spacing w:after="0" w:line="360" w:lineRule="auto"/>
        <w:ind w:left="567" w:hanging="567"/>
        <w:contextualSpacing/>
        <w:jc w:val="both"/>
        <w:rPr>
          <w:rFonts w:ascii="Times New Roman" w:hAnsi="Times New Roman" w:cs="Times New Roman"/>
          <w:sz w:val="24"/>
          <w:szCs w:val="24"/>
        </w:rPr>
      </w:pPr>
      <w:r w:rsidRPr="00136E70">
        <w:rPr>
          <w:rFonts w:ascii="Times New Roman" w:hAnsi="Times New Roman" w:cs="Times New Roman"/>
          <w:sz w:val="24"/>
          <w:szCs w:val="24"/>
        </w:rPr>
        <w:t xml:space="preserve">Becerra, Laura. (2007). Participación política de las mujeres en Centroamérica y México: ALOP. pp. 48.   </w:t>
      </w:r>
      <w:hyperlink r:id="rId8" w:history="1">
        <w:r w:rsidRPr="00136E70">
          <w:rPr>
            <w:rStyle w:val="Hipervnculo"/>
            <w:rFonts w:ascii="Times New Roman" w:hAnsi="Times New Roman" w:cs="Times New Roman"/>
            <w:color w:val="auto"/>
            <w:sz w:val="24"/>
            <w:szCs w:val="24"/>
          </w:rPr>
          <w:t>http://genero.ife.org.mx/docs_marco/47_PartPolMujeresCentroamericayMexico.pdf</w:t>
        </w:r>
      </w:hyperlink>
      <w:r w:rsidRPr="00136E70">
        <w:rPr>
          <w:rFonts w:ascii="Times New Roman" w:hAnsi="Times New Roman" w:cs="Times New Roman"/>
          <w:sz w:val="24"/>
          <w:szCs w:val="24"/>
        </w:rPr>
        <w:t xml:space="preserve">  </w:t>
      </w:r>
      <w:r w:rsidRPr="00136E70">
        <w:rPr>
          <w:rFonts w:ascii="GaramondPremrPro" w:hAnsi="GaramondPremrPro" w:cs="GaramondPremrPro"/>
          <w:sz w:val="24"/>
          <w:szCs w:val="24"/>
        </w:rPr>
        <w:t>[28 de abril de 2014].</w:t>
      </w:r>
    </w:p>
    <w:p w:rsidR="00E14ECD" w:rsidRPr="00136E70" w:rsidRDefault="008154E3" w:rsidP="001A34E4">
      <w:pPr>
        <w:autoSpaceDE w:val="0"/>
        <w:autoSpaceDN w:val="0"/>
        <w:adjustRightInd w:val="0"/>
        <w:spacing w:after="0" w:line="360" w:lineRule="auto"/>
        <w:ind w:left="567" w:hanging="567"/>
        <w:contextualSpacing/>
        <w:jc w:val="both"/>
        <w:rPr>
          <w:rStyle w:val="A1"/>
          <w:rFonts w:ascii="Times New Roman" w:hAnsi="Times New Roman" w:cs="Times New Roman"/>
          <w:b w:val="0"/>
          <w:bCs w:val="0"/>
          <w:color w:val="auto"/>
          <w:sz w:val="24"/>
          <w:szCs w:val="24"/>
        </w:rPr>
      </w:pPr>
      <w:proofErr w:type="spellStart"/>
      <w:r>
        <w:rPr>
          <w:rStyle w:val="A1"/>
          <w:rFonts w:ascii="Times New Roman" w:hAnsi="Times New Roman" w:cs="Times New Roman"/>
          <w:b w:val="0"/>
          <w:bCs w:val="0"/>
          <w:color w:val="auto"/>
          <w:sz w:val="24"/>
          <w:szCs w:val="24"/>
        </w:rPr>
        <w:t>Benería</w:t>
      </w:r>
      <w:proofErr w:type="spellEnd"/>
      <w:r>
        <w:rPr>
          <w:rStyle w:val="A1"/>
          <w:rFonts w:ascii="Times New Roman" w:hAnsi="Times New Roman" w:cs="Times New Roman"/>
          <w:b w:val="0"/>
          <w:bCs w:val="0"/>
          <w:color w:val="auto"/>
          <w:sz w:val="24"/>
          <w:szCs w:val="24"/>
        </w:rPr>
        <w:t>, Lourdes (2007).</w:t>
      </w:r>
      <w:r w:rsidR="00E14ECD" w:rsidRPr="00136E70">
        <w:rPr>
          <w:rStyle w:val="A1"/>
          <w:rFonts w:ascii="Times New Roman" w:hAnsi="Times New Roman" w:cs="Times New Roman"/>
          <w:b w:val="0"/>
          <w:bCs w:val="0"/>
          <w:color w:val="auto"/>
          <w:sz w:val="24"/>
          <w:szCs w:val="24"/>
        </w:rPr>
        <w:t xml:space="preserve"> “Trabajo productivo/reproductivo, pobreza y políticas de Conciliación en América Latina: consideraciones teóricas y prácticas”. En: Judith </w:t>
      </w:r>
      <w:proofErr w:type="spellStart"/>
      <w:r w:rsidR="00E14ECD" w:rsidRPr="00136E70">
        <w:rPr>
          <w:rStyle w:val="A1"/>
          <w:rFonts w:ascii="Times New Roman" w:hAnsi="Times New Roman" w:cs="Times New Roman"/>
          <w:b w:val="0"/>
          <w:bCs w:val="0"/>
          <w:color w:val="auto"/>
          <w:sz w:val="24"/>
          <w:szCs w:val="24"/>
        </w:rPr>
        <w:t>Astelarra</w:t>
      </w:r>
      <w:proofErr w:type="spellEnd"/>
      <w:r w:rsidR="00E14ECD" w:rsidRPr="00136E70">
        <w:rPr>
          <w:rStyle w:val="A1"/>
          <w:rFonts w:ascii="Times New Roman" w:hAnsi="Times New Roman" w:cs="Times New Roman"/>
          <w:b w:val="0"/>
          <w:bCs w:val="0"/>
          <w:color w:val="auto"/>
          <w:sz w:val="24"/>
          <w:szCs w:val="24"/>
        </w:rPr>
        <w:t xml:space="preserve"> (Coord.) </w:t>
      </w:r>
      <w:r w:rsidR="00E14ECD" w:rsidRPr="00136E70">
        <w:rPr>
          <w:rStyle w:val="A1"/>
          <w:rFonts w:ascii="Times New Roman" w:hAnsi="Times New Roman" w:cs="Times New Roman"/>
          <w:b w:val="0"/>
          <w:bCs w:val="0"/>
          <w:i/>
          <w:color w:val="auto"/>
          <w:sz w:val="24"/>
          <w:szCs w:val="24"/>
        </w:rPr>
        <w:t>Género y Cohesión Social.</w:t>
      </w:r>
      <w:r w:rsidR="00E14ECD" w:rsidRPr="00136E70">
        <w:rPr>
          <w:rStyle w:val="A1"/>
          <w:rFonts w:ascii="Times New Roman" w:hAnsi="Times New Roman" w:cs="Times New Roman"/>
          <w:b w:val="0"/>
          <w:bCs w:val="0"/>
          <w:color w:val="auto"/>
          <w:sz w:val="24"/>
          <w:szCs w:val="24"/>
        </w:rPr>
        <w:t xml:space="preserve"> Fundación Carolina, Madrid, España.</w:t>
      </w:r>
    </w:p>
    <w:p w:rsidR="00E14ECD" w:rsidRPr="00136E70" w:rsidRDefault="00E14ECD" w:rsidP="001A34E4">
      <w:pPr>
        <w:autoSpaceDE w:val="0"/>
        <w:autoSpaceDN w:val="0"/>
        <w:adjustRightInd w:val="0"/>
        <w:spacing w:after="0" w:line="360" w:lineRule="auto"/>
        <w:ind w:left="567" w:hanging="567"/>
        <w:contextualSpacing/>
        <w:jc w:val="both"/>
        <w:rPr>
          <w:rFonts w:ascii="Times New Roman" w:hAnsi="Times New Roman" w:cs="Times New Roman"/>
          <w:sz w:val="24"/>
          <w:szCs w:val="24"/>
        </w:rPr>
      </w:pPr>
      <w:proofErr w:type="spellStart"/>
      <w:r w:rsidRPr="00136E70">
        <w:rPr>
          <w:rFonts w:ascii="Times New Roman" w:hAnsi="Times New Roman" w:cs="Times New Roman"/>
          <w:iCs/>
          <w:sz w:val="24"/>
          <w:szCs w:val="24"/>
        </w:rPr>
        <w:t>Calfio</w:t>
      </w:r>
      <w:proofErr w:type="spellEnd"/>
      <w:r w:rsidRPr="00136E70">
        <w:rPr>
          <w:rFonts w:ascii="Times New Roman" w:hAnsi="Times New Roman" w:cs="Times New Roman"/>
          <w:iCs/>
          <w:sz w:val="24"/>
          <w:szCs w:val="24"/>
        </w:rPr>
        <w:t>, Ma</w:t>
      </w:r>
      <w:r w:rsidR="008154E3">
        <w:rPr>
          <w:rFonts w:ascii="Times New Roman" w:hAnsi="Times New Roman" w:cs="Times New Roman"/>
          <w:iCs/>
          <w:sz w:val="24"/>
          <w:szCs w:val="24"/>
        </w:rPr>
        <w:t>rgarita y Velasco, Luisa (2005).</w:t>
      </w:r>
      <w:r w:rsidRPr="00136E70">
        <w:rPr>
          <w:rFonts w:ascii="Times New Roman" w:hAnsi="Times New Roman" w:cs="Times New Roman"/>
          <w:iCs/>
          <w:sz w:val="24"/>
          <w:szCs w:val="24"/>
        </w:rPr>
        <w:t xml:space="preserve"> “</w:t>
      </w:r>
      <w:r w:rsidRPr="00136E70">
        <w:rPr>
          <w:rFonts w:ascii="Times New Roman" w:hAnsi="Times New Roman" w:cs="Times New Roman"/>
          <w:sz w:val="24"/>
          <w:szCs w:val="24"/>
        </w:rPr>
        <w:t xml:space="preserve">Mujeres Indígenas en América Latina: Brechas de Género o de Etnia”, Santiago de Chile: CEPAL. Disponible en: http://www.osarguatemala.org/sites/default/files/docs/brechas.pdf </w:t>
      </w:r>
      <w:r w:rsidRPr="00136E70">
        <w:rPr>
          <w:rFonts w:ascii="GaramondPremrPro" w:hAnsi="GaramondPremrPro" w:cs="GaramondPremrPro"/>
          <w:sz w:val="24"/>
          <w:szCs w:val="24"/>
        </w:rPr>
        <w:t>[28 de abril de 2014].</w:t>
      </w:r>
    </w:p>
    <w:p w:rsidR="00E14ECD" w:rsidRPr="00136E70" w:rsidRDefault="008154E3" w:rsidP="001A34E4">
      <w:pPr>
        <w:autoSpaceDE w:val="0"/>
        <w:autoSpaceDN w:val="0"/>
        <w:adjustRightInd w:val="0"/>
        <w:spacing w:after="0" w:line="360" w:lineRule="auto"/>
        <w:ind w:left="567" w:hanging="567"/>
        <w:contextualSpacing/>
        <w:jc w:val="both"/>
        <w:rPr>
          <w:rFonts w:ascii="Times New Roman" w:hAnsi="Times New Roman" w:cs="Times New Roman"/>
          <w:sz w:val="24"/>
          <w:szCs w:val="24"/>
        </w:rPr>
      </w:pPr>
      <w:r>
        <w:rPr>
          <w:rFonts w:ascii="Times New Roman" w:hAnsi="Times New Roman" w:cs="Times New Roman"/>
          <w:sz w:val="24"/>
          <w:szCs w:val="24"/>
        </w:rPr>
        <w:t>Castro, Inés (2009).</w:t>
      </w:r>
      <w:r w:rsidR="00E14ECD" w:rsidRPr="00136E70">
        <w:rPr>
          <w:rFonts w:ascii="Times New Roman" w:hAnsi="Times New Roman" w:cs="Times New Roman"/>
          <w:sz w:val="24"/>
          <w:szCs w:val="24"/>
        </w:rPr>
        <w:t xml:space="preserve"> “La Participación política de las mujeres en México. Mujeres en cargos de elección popular y toma de decisiones”, en López, Flavio (Editor), </w:t>
      </w:r>
      <w:r w:rsidR="00E14ECD" w:rsidRPr="00136E70">
        <w:rPr>
          <w:rFonts w:ascii="Times New Roman" w:hAnsi="Times New Roman" w:cs="Times New Roman"/>
          <w:i/>
          <w:sz w:val="24"/>
          <w:szCs w:val="24"/>
        </w:rPr>
        <w:t>Participación política de las mujeres en México</w:t>
      </w:r>
      <w:r w:rsidR="00E14ECD" w:rsidRPr="00136E70">
        <w:rPr>
          <w:rFonts w:ascii="Times New Roman" w:hAnsi="Times New Roman" w:cs="Times New Roman"/>
          <w:sz w:val="24"/>
          <w:szCs w:val="24"/>
        </w:rPr>
        <w:t xml:space="preserve">, México: CNDH. </w:t>
      </w:r>
    </w:p>
    <w:p w:rsidR="00E14ECD" w:rsidRPr="00136E70" w:rsidRDefault="00E14ECD" w:rsidP="001A34E4">
      <w:pPr>
        <w:spacing w:line="360" w:lineRule="auto"/>
        <w:ind w:left="567" w:hanging="567"/>
        <w:contextualSpacing/>
        <w:jc w:val="both"/>
        <w:rPr>
          <w:rFonts w:ascii="Times New Roman" w:hAnsi="Times New Roman" w:cs="Times New Roman"/>
          <w:sz w:val="24"/>
          <w:szCs w:val="24"/>
        </w:rPr>
      </w:pPr>
      <w:r w:rsidRPr="00136E70">
        <w:rPr>
          <w:rStyle w:val="A3"/>
          <w:rFonts w:ascii="Times New Roman" w:hAnsi="Times New Roman" w:cs="Times New Roman"/>
          <w:b w:val="0"/>
          <w:color w:val="auto"/>
          <w:sz w:val="24"/>
          <w:szCs w:val="24"/>
        </w:rPr>
        <w:t>Chávez, Luisa, Rocha, Hugo, Zaragoza, Juan M</w:t>
      </w:r>
      <w:r w:rsidR="008154E3">
        <w:rPr>
          <w:rStyle w:val="A3"/>
          <w:rFonts w:ascii="Times New Roman" w:hAnsi="Times New Roman" w:cs="Times New Roman"/>
          <w:b w:val="0"/>
          <w:color w:val="auto"/>
          <w:sz w:val="24"/>
          <w:szCs w:val="24"/>
        </w:rPr>
        <w:t>. (2009).</w:t>
      </w:r>
      <w:r w:rsidRPr="00136E70">
        <w:rPr>
          <w:rStyle w:val="A3"/>
          <w:rFonts w:ascii="Times New Roman" w:hAnsi="Times New Roman" w:cs="Times New Roman"/>
          <w:b w:val="0"/>
          <w:i/>
          <w:color w:val="auto"/>
          <w:sz w:val="24"/>
          <w:szCs w:val="24"/>
        </w:rPr>
        <w:t xml:space="preserve"> “Participación comunitaria de las mujeres: el papel de los agentes y agentas municipales con perspectiva de género”,</w:t>
      </w:r>
      <w:r w:rsidRPr="00136E70">
        <w:rPr>
          <w:rStyle w:val="A3"/>
          <w:rFonts w:ascii="Times New Roman" w:hAnsi="Times New Roman" w:cs="Times New Roman"/>
          <w:b w:val="0"/>
          <w:color w:val="auto"/>
          <w:sz w:val="24"/>
          <w:szCs w:val="24"/>
        </w:rPr>
        <w:t xml:space="preserve"> Veracruz: Instituto Veracruzano de las Mujeres</w:t>
      </w:r>
      <w:r w:rsidRPr="00136E70">
        <w:rPr>
          <w:rFonts w:ascii="Times New Roman" w:hAnsi="Times New Roman" w:cs="Times New Roman"/>
          <w:sz w:val="24"/>
          <w:szCs w:val="24"/>
        </w:rPr>
        <w:t xml:space="preserve">. </w:t>
      </w:r>
      <w:r w:rsidR="008154E3" w:rsidRPr="00136E70">
        <w:rPr>
          <w:rFonts w:ascii="Times New Roman" w:hAnsi="Times New Roman" w:cs="Times New Roman"/>
          <w:sz w:val="24"/>
          <w:szCs w:val="24"/>
        </w:rPr>
        <w:t>E</w:t>
      </w:r>
      <w:r w:rsidRPr="00136E70">
        <w:rPr>
          <w:rFonts w:ascii="Times New Roman" w:hAnsi="Times New Roman" w:cs="Times New Roman"/>
          <w:sz w:val="24"/>
          <w:szCs w:val="24"/>
        </w:rPr>
        <w:t>n</w:t>
      </w:r>
      <w:r w:rsidR="008154E3">
        <w:rPr>
          <w:rFonts w:ascii="Times New Roman" w:hAnsi="Times New Roman" w:cs="Times New Roman"/>
          <w:sz w:val="24"/>
          <w:szCs w:val="24"/>
        </w:rPr>
        <w:t xml:space="preserve"> </w:t>
      </w:r>
      <w:r w:rsidRPr="00136E70">
        <w:rPr>
          <w:rFonts w:ascii="Times New Roman" w:hAnsi="Times New Roman" w:cs="Times New Roman"/>
          <w:sz w:val="24"/>
          <w:szCs w:val="24"/>
        </w:rPr>
        <w:t>http://portal.veracruz.gob.mx/pls/portal/docs/PAGE/IVM/INSTITUTO/CEDOC/PARTICIPACION%20COMUNITARIA.PDF</w:t>
      </w:r>
      <w:r w:rsidRPr="00136E70">
        <w:rPr>
          <w:rFonts w:ascii="GaramondPremrPro" w:hAnsi="GaramondPremrPro" w:cs="GaramondPremrPro"/>
          <w:sz w:val="24"/>
          <w:szCs w:val="24"/>
        </w:rPr>
        <w:t xml:space="preserve"> [17 de mayo de 2014].</w:t>
      </w:r>
    </w:p>
    <w:p w:rsidR="00E14ECD" w:rsidRPr="00136E70" w:rsidRDefault="00E14ECD" w:rsidP="001A34E4">
      <w:pPr>
        <w:spacing w:line="360" w:lineRule="auto"/>
        <w:ind w:left="567" w:hanging="567"/>
        <w:contextualSpacing/>
        <w:jc w:val="both"/>
        <w:rPr>
          <w:rFonts w:ascii="Times New Roman" w:hAnsi="Times New Roman" w:cs="Times New Roman"/>
          <w:sz w:val="24"/>
          <w:szCs w:val="24"/>
        </w:rPr>
      </w:pPr>
      <w:proofErr w:type="spellStart"/>
      <w:r w:rsidRPr="00136E70">
        <w:rPr>
          <w:rFonts w:ascii="Times New Roman" w:hAnsi="Times New Roman" w:cs="Times New Roman"/>
          <w:sz w:val="24"/>
          <w:szCs w:val="24"/>
        </w:rPr>
        <w:lastRenderedPageBreak/>
        <w:t>Culebro</w:t>
      </w:r>
      <w:proofErr w:type="spellEnd"/>
      <w:r w:rsidRPr="00136E70">
        <w:rPr>
          <w:rFonts w:ascii="Times New Roman" w:hAnsi="Times New Roman" w:cs="Times New Roman"/>
          <w:sz w:val="24"/>
          <w:szCs w:val="24"/>
        </w:rPr>
        <w:t>, María del Carmen (2006)</w:t>
      </w:r>
      <w:r w:rsidR="008154E3">
        <w:rPr>
          <w:rFonts w:ascii="Times New Roman" w:hAnsi="Times New Roman" w:cs="Times New Roman"/>
          <w:sz w:val="24"/>
          <w:szCs w:val="24"/>
        </w:rPr>
        <w:t>.</w:t>
      </w:r>
      <w:r w:rsidRPr="00136E70">
        <w:rPr>
          <w:rFonts w:ascii="Times New Roman" w:hAnsi="Times New Roman" w:cs="Times New Roman"/>
          <w:sz w:val="24"/>
          <w:szCs w:val="24"/>
        </w:rPr>
        <w:t xml:space="preserve"> “El papel de las mujeres rurales en desarrollo sustentable y la seguridad alimentaria”, en </w:t>
      </w:r>
      <w:proofErr w:type="spellStart"/>
      <w:r w:rsidRPr="00136E70">
        <w:rPr>
          <w:rFonts w:ascii="Times New Roman" w:hAnsi="Times New Roman" w:cs="Times New Roman"/>
          <w:sz w:val="24"/>
          <w:szCs w:val="24"/>
        </w:rPr>
        <w:t>Rannauro</w:t>
      </w:r>
      <w:proofErr w:type="spellEnd"/>
      <w:r w:rsidRPr="00136E70">
        <w:rPr>
          <w:rFonts w:ascii="Times New Roman" w:hAnsi="Times New Roman" w:cs="Times New Roman"/>
          <w:sz w:val="24"/>
          <w:szCs w:val="24"/>
        </w:rPr>
        <w:t xml:space="preserve">, </w:t>
      </w:r>
      <w:proofErr w:type="spellStart"/>
      <w:r w:rsidRPr="00136E70">
        <w:rPr>
          <w:rFonts w:ascii="Times New Roman" w:hAnsi="Times New Roman" w:cs="Times New Roman"/>
          <w:sz w:val="24"/>
          <w:szCs w:val="24"/>
        </w:rPr>
        <w:t>Elizardo</w:t>
      </w:r>
      <w:proofErr w:type="spellEnd"/>
      <w:r w:rsidRPr="00136E70">
        <w:rPr>
          <w:rFonts w:ascii="Times New Roman" w:hAnsi="Times New Roman" w:cs="Times New Roman"/>
          <w:sz w:val="24"/>
          <w:szCs w:val="24"/>
        </w:rPr>
        <w:t xml:space="preserve"> y Reyes, Sergio Alonso, (</w:t>
      </w:r>
      <w:proofErr w:type="spellStart"/>
      <w:r w:rsidRPr="00136E70">
        <w:rPr>
          <w:rFonts w:ascii="Times New Roman" w:hAnsi="Times New Roman" w:cs="Times New Roman"/>
          <w:sz w:val="24"/>
          <w:szCs w:val="24"/>
        </w:rPr>
        <w:t>Coords</w:t>
      </w:r>
      <w:proofErr w:type="spellEnd"/>
      <w:r w:rsidRPr="00136E70">
        <w:rPr>
          <w:rFonts w:ascii="Times New Roman" w:hAnsi="Times New Roman" w:cs="Times New Roman"/>
          <w:sz w:val="24"/>
          <w:szCs w:val="24"/>
        </w:rPr>
        <w:t xml:space="preserve">), </w:t>
      </w:r>
      <w:r w:rsidRPr="00136E70">
        <w:rPr>
          <w:rFonts w:ascii="Times New Roman" w:hAnsi="Times New Roman" w:cs="Times New Roman"/>
          <w:i/>
          <w:sz w:val="24"/>
          <w:szCs w:val="24"/>
        </w:rPr>
        <w:t>Las mujeres rurales en México</w:t>
      </w:r>
      <w:r w:rsidRPr="00136E70">
        <w:rPr>
          <w:rFonts w:ascii="Times New Roman" w:hAnsi="Times New Roman" w:cs="Times New Roman"/>
          <w:sz w:val="24"/>
          <w:szCs w:val="24"/>
        </w:rPr>
        <w:t xml:space="preserve">, México: SER. UNIFEM. PNUD. </w:t>
      </w:r>
    </w:p>
    <w:p w:rsidR="00E14ECD" w:rsidRPr="00646A11" w:rsidRDefault="00E14ECD" w:rsidP="00A05A51">
      <w:pPr>
        <w:shd w:val="clear" w:color="auto" w:fill="FFFFFF" w:themeFill="background1"/>
        <w:spacing w:line="360" w:lineRule="auto"/>
        <w:ind w:left="709" w:hanging="709"/>
        <w:contextualSpacing/>
        <w:jc w:val="both"/>
        <w:rPr>
          <w:rFonts w:ascii="Times New Roman" w:hAnsi="Times New Roman" w:cs="Times New Roman"/>
          <w:sz w:val="24"/>
          <w:szCs w:val="24"/>
        </w:rPr>
      </w:pPr>
      <w:r w:rsidRPr="00646A11">
        <w:rPr>
          <w:rFonts w:ascii="Times New Roman" w:hAnsi="Times New Roman" w:cs="Times New Roman"/>
          <w:sz w:val="24"/>
          <w:szCs w:val="24"/>
          <w:highlight w:val="yellow"/>
        </w:rPr>
        <w:t xml:space="preserve">Durand, Leticia; Figueroa, Fernanda; y </w:t>
      </w:r>
      <w:proofErr w:type="spellStart"/>
      <w:r w:rsidRPr="00646A11">
        <w:rPr>
          <w:rFonts w:ascii="Times New Roman" w:hAnsi="Times New Roman" w:cs="Times New Roman"/>
          <w:sz w:val="24"/>
          <w:szCs w:val="24"/>
          <w:highlight w:val="yellow"/>
        </w:rPr>
        <w:t>Trench</w:t>
      </w:r>
      <w:proofErr w:type="spellEnd"/>
      <w:r w:rsidRPr="00646A11">
        <w:rPr>
          <w:rFonts w:ascii="Times New Roman" w:hAnsi="Times New Roman" w:cs="Times New Roman"/>
          <w:sz w:val="24"/>
          <w:szCs w:val="24"/>
          <w:highlight w:val="yellow"/>
        </w:rPr>
        <w:t>, Tim. (2012). “Inclusión, exclusión y estrategias de participación en áreas protegidas de la Selva Lacandona, Chiapas”, en Durand, Leticia; Figueroa, Fer</w:t>
      </w:r>
      <w:r w:rsidR="00C311C1">
        <w:rPr>
          <w:rFonts w:ascii="Times New Roman" w:hAnsi="Times New Roman" w:cs="Times New Roman"/>
          <w:sz w:val="24"/>
          <w:szCs w:val="24"/>
          <w:highlight w:val="yellow"/>
        </w:rPr>
        <w:t xml:space="preserve">nanda y Guzmán, Mauricio (ed.). </w:t>
      </w:r>
      <w:r w:rsidRPr="00646A11">
        <w:rPr>
          <w:rFonts w:ascii="Times New Roman" w:hAnsi="Times New Roman" w:cs="Times New Roman"/>
          <w:i/>
          <w:sz w:val="24"/>
          <w:szCs w:val="24"/>
          <w:highlight w:val="yellow"/>
        </w:rPr>
        <w:t>La naturaleza en contexto. Hacia una ecología política mexicana</w:t>
      </w:r>
      <w:r w:rsidRPr="00646A11">
        <w:rPr>
          <w:rFonts w:ascii="Times New Roman" w:hAnsi="Times New Roman" w:cs="Times New Roman"/>
          <w:sz w:val="24"/>
          <w:szCs w:val="24"/>
          <w:highlight w:val="yellow"/>
        </w:rPr>
        <w:t>, México: UNAM.</w:t>
      </w:r>
    </w:p>
    <w:p w:rsidR="00E14ECD" w:rsidRPr="00136E70" w:rsidRDefault="00E14ECD" w:rsidP="001A34E4">
      <w:pPr>
        <w:spacing w:line="360" w:lineRule="auto"/>
        <w:ind w:left="567" w:hanging="567"/>
        <w:contextualSpacing/>
        <w:jc w:val="both"/>
        <w:rPr>
          <w:rFonts w:ascii="Times New Roman" w:hAnsi="Times New Roman" w:cs="Times New Roman"/>
          <w:sz w:val="24"/>
          <w:szCs w:val="24"/>
        </w:rPr>
      </w:pPr>
      <w:r w:rsidRPr="00136E70">
        <w:rPr>
          <w:rFonts w:ascii="Times New Roman" w:hAnsi="Times New Roman" w:cs="Times New Roman"/>
          <w:sz w:val="24"/>
          <w:szCs w:val="24"/>
        </w:rPr>
        <w:t>Fernández, Patricia, Arnulfo Embriz, Enrique Se</w:t>
      </w:r>
      <w:r w:rsidR="008154E3">
        <w:rPr>
          <w:rFonts w:ascii="Times New Roman" w:hAnsi="Times New Roman" w:cs="Times New Roman"/>
          <w:sz w:val="24"/>
          <w:szCs w:val="24"/>
        </w:rPr>
        <w:t>rrano y María E. Medina. (2006).</w:t>
      </w:r>
      <w:r w:rsidRPr="00136E70">
        <w:rPr>
          <w:rFonts w:ascii="Times New Roman" w:hAnsi="Times New Roman" w:cs="Times New Roman"/>
          <w:sz w:val="24"/>
          <w:szCs w:val="24"/>
        </w:rPr>
        <w:t xml:space="preserve"> </w:t>
      </w:r>
      <w:r w:rsidRPr="00136E70">
        <w:rPr>
          <w:rFonts w:ascii="Times New Roman" w:hAnsi="Times New Roman" w:cs="Times New Roman"/>
          <w:i/>
          <w:sz w:val="24"/>
          <w:szCs w:val="24"/>
        </w:rPr>
        <w:t>Indicadores con Perspectivas de género para los Pueblos Indígenas</w:t>
      </w:r>
      <w:r w:rsidRPr="00136E70">
        <w:rPr>
          <w:rFonts w:ascii="Times New Roman" w:hAnsi="Times New Roman" w:cs="Times New Roman"/>
          <w:sz w:val="24"/>
          <w:szCs w:val="24"/>
        </w:rPr>
        <w:t>, México: CDI-INMUJERES. Pp. 9-164.</w:t>
      </w:r>
    </w:p>
    <w:p w:rsidR="00E14ECD" w:rsidRPr="00136E70" w:rsidRDefault="00E14ECD" w:rsidP="00EB4B22">
      <w:pPr>
        <w:spacing w:line="360" w:lineRule="auto"/>
        <w:ind w:left="567" w:hanging="567"/>
        <w:contextualSpacing/>
        <w:jc w:val="both"/>
        <w:rPr>
          <w:rFonts w:ascii="Times New Roman" w:hAnsi="Times New Roman" w:cs="Times New Roman"/>
          <w:bCs/>
          <w:iCs/>
          <w:sz w:val="24"/>
          <w:szCs w:val="24"/>
        </w:rPr>
      </w:pPr>
      <w:r w:rsidRPr="00136E70">
        <w:rPr>
          <w:rFonts w:ascii="Times New Roman" w:hAnsi="Times New Roman" w:cs="Times New Roman"/>
          <w:bCs/>
          <w:iCs/>
          <w:sz w:val="24"/>
          <w:szCs w:val="24"/>
        </w:rPr>
        <w:t xml:space="preserve">García, Luz; Teresa Jácome, Juan García, Laura Hernández, Silvia </w:t>
      </w:r>
      <w:proofErr w:type="spellStart"/>
      <w:r w:rsidRPr="00136E70">
        <w:rPr>
          <w:rFonts w:ascii="Times New Roman" w:hAnsi="Times New Roman" w:cs="Times New Roman"/>
          <w:bCs/>
          <w:iCs/>
          <w:sz w:val="24"/>
          <w:szCs w:val="24"/>
        </w:rPr>
        <w:t>Loggia</w:t>
      </w:r>
      <w:proofErr w:type="spellEnd"/>
      <w:r w:rsidRPr="00136E70">
        <w:rPr>
          <w:rFonts w:ascii="Times New Roman" w:hAnsi="Times New Roman" w:cs="Times New Roman"/>
          <w:bCs/>
          <w:iCs/>
          <w:sz w:val="24"/>
          <w:szCs w:val="24"/>
        </w:rPr>
        <w:t>, Elba Acevedo, Graciela González, Constanza Rodríguez, y Elizabeth Arteaga. (2006)</w:t>
      </w:r>
      <w:r w:rsidR="00C311C1">
        <w:rPr>
          <w:rFonts w:ascii="Times New Roman" w:hAnsi="Times New Roman" w:cs="Times New Roman"/>
          <w:bCs/>
          <w:iCs/>
          <w:sz w:val="24"/>
          <w:szCs w:val="24"/>
        </w:rPr>
        <w:t>.</w:t>
      </w:r>
      <w:r w:rsidRPr="00136E70">
        <w:rPr>
          <w:rFonts w:ascii="Times New Roman" w:hAnsi="Times New Roman" w:cs="Times New Roman"/>
          <w:bCs/>
          <w:i/>
          <w:iCs/>
          <w:sz w:val="24"/>
          <w:szCs w:val="24"/>
        </w:rPr>
        <w:t xml:space="preserve"> Las mujeres indígenas de México: Su contexto socioeconómico, demográfico y de salud, </w:t>
      </w:r>
      <w:r w:rsidRPr="00136E70">
        <w:rPr>
          <w:rFonts w:ascii="Times New Roman" w:hAnsi="Times New Roman" w:cs="Times New Roman"/>
          <w:bCs/>
          <w:iCs/>
          <w:sz w:val="24"/>
          <w:szCs w:val="24"/>
        </w:rPr>
        <w:t>México: Talleres Gráficos de México.</w:t>
      </w:r>
    </w:p>
    <w:p w:rsidR="00E14ECD" w:rsidRPr="00136E70" w:rsidRDefault="00E14ECD" w:rsidP="001A34E4">
      <w:pPr>
        <w:spacing w:line="360" w:lineRule="auto"/>
        <w:ind w:left="567" w:hanging="567"/>
        <w:contextualSpacing/>
        <w:jc w:val="both"/>
        <w:rPr>
          <w:rFonts w:ascii="Times New Roman" w:hAnsi="Times New Roman" w:cs="Times New Roman"/>
          <w:sz w:val="24"/>
          <w:szCs w:val="24"/>
        </w:rPr>
      </w:pPr>
      <w:proofErr w:type="spellStart"/>
      <w:r w:rsidRPr="00136E70">
        <w:rPr>
          <w:rFonts w:ascii="Times New Roman" w:hAnsi="Times New Roman" w:cs="Times New Roman"/>
          <w:sz w:val="24"/>
          <w:szCs w:val="24"/>
        </w:rPr>
        <w:t>Gazmuri</w:t>
      </w:r>
      <w:proofErr w:type="spellEnd"/>
      <w:r w:rsidRPr="00136E70">
        <w:rPr>
          <w:rFonts w:ascii="Times New Roman" w:hAnsi="Times New Roman" w:cs="Times New Roman"/>
          <w:sz w:val="24"/>
          <w:szCs w:val="24"/>
        </w:rPr>
        <w:t>, Pa</w:t>
      </w:r>
      <w:r w:rsidR="00C311C1">
        <w:rPr>
          <w:rFonts w:ascii="Times New Roman" w:hAnsi="Times New Roman" w:cs="Times New Roman"/>
          <w:sz w:val="24"/>
          <w:szCs w:val="24"/>
        </w:rPr>
        <w:t>tricia (2006).</w:t>
      </w:r>
      <w:r w:rsidRPr="00136E70">
        <w:rPr>
          <w:rFonts w:ascii="Times New Roman" w:hAnsi="Times New Roman" w:cs="Times New Roman"/>
          <w:sz w:val="24"/>
          <w:szCs w:val="24"/>
        </w:rPr>
        <w:t xml:space="preserve"> “</w:t>
      </w:r>
      <w:r w:rsidRPr="00136E70">
        <w:rPr>
          <w:rFonts w:ascii="Times New Roman" w:hAnsi="Times New Roman" w:cs="Times New Roman"/>
          <w:bCs/>
          <w:sz w:val="24"/>
          <w:szCs w:val="24"/>
        </w:rPr>
        <w:t>Familia-sociedad desde un</w:t>
      </w:r>
      <w:r w:rsidR="008154E3">
        <w:rPr>
          <w:rFonts w:ascii="Times New Roman" w:hAnsi="Times New Roman" w:cs="Times New Roman"/>
          <w:bCs/>
          <w:sz w:val="24"/>
          <w:szCs w:val="24"/>
        </w:rPr>
        <w:t xml:space="preserve">a perspectiva </w:t>
      </w:r>
      <w:proofErr w:type="spellStart"/>
      <w:r w:rsidR="008154E3">
        <w:rPr>
          <w:rFonts w:ascii="Times New Roman" w:hAnsi="Times New Roman" w:cs="Times New Roman"/>
          <w:bCs/>
          <w:sz w:val="24"/>
          <w:szCs w:val="24"/>
        </w:rPr>
        <w:t>transdisciplinar</w:t>
      </w:r>
      <w:proofErr w:type="spellEnd"/>
      <w:r w:rsidR="008154E3">
        <w:rPr>
          <w:rFonts w:ascii="Times New Roman" w:hAnsi="Times New Roman" w:cs="Times New Roman"/>
          <w:bCs/>
          <w:sz w:val="24"/>
          <w:szCs w:val="24"/>
        </w:rPr>
        <w:t>”.</w:t>
      </w:r>
      <w:r w:rsidRPr="00136E70">
        <w:rPr>
          <w:rFonts w:ascii="Times New Roman" w:hAnsi="Times New Roman" w:cs="Times New Roman"/>
          <w:bCs/>
          <w:sz w:val="24"/>
          <w:szCs w:val="24"/>
        </w:rPr>
        <w:t xml:space="preserve"> La Habana: CIPS. </w:t>
      </w:r>
      <w:r w:rsidRPr="00136E70">
        <w:rPr>
          <w:rFonts w:ascii="Times New Roman" w:hAnsi="Times New Roman" w:cs="Times New Roman"/>
          <w:sz w:val="24"/>
          <w:szCs w:val="24"/>
        </w:rPr>
        <w:t xml:space="preserve">Disponible en: http://bibliotecavirtual.clacso.org.ar/ar/libros/cuba/gaz.pdf </w:t>
      </w:r>
      <w:r w:rsidRPr="00136E70">
        <w:rPr>
          <w:rFonts w:ascii="GaramondPremrPro" w:hAnsi="GaramondPremrPro" w:cs="GaramondPremrPro"/>
          <w:sz w:val="24"/>
          <w:szCs w:val="24"/>
        </w:rPr>
        <w:t>[10 de marzo de 2014].</w:t>
      </w:r>
    </w:p>
    <w:p w:rsidR="008154E3" w:rsidRPr="00666EE4" w:rsidRDefault="008154E3" w:rsidP="008154E3">
      <w:pPr>
        <w:spacing w:line="360" w:lineRule="auto"/>
        <w:ind w:left="567" w:hanging="567"/>
        <w:contextualSpacing/>
        <w:jc w:val="both"/>
        <w:rPr>
          <w:rFonts w:ascii="Times New Roman" w:eastAsia="Times New Roman" w:hAnsi="Times New Roman" w:cs="Times New Roman"/>
          <w:iCs/>
          <w:sz w:val="24"/>
          <w:szCs w:val="24"/>
          <w:lang w:eastAsia="es-MX"/>
        </w:rPr>
      </w:pPr>
      <w:r>
        <w:rPr>
          <w:rFonts w:ascii="Times New Roman" w:hAnsi="Times New Roman" w:cs="Times New Roman"/>
          <w:bCs/>
          <w:sz w:val="24"/>
          <w:szCs w:val="24"/>
        </w:rPr>
        <w:t>Guerrero, Martha (2011</w:t>
      </w:r>
      <w:r w:rsidRPr="00136E70">
        <w:rPr>
          <w:rFonts w:ascii="Times New Roman" w:hAnsi="Times New Roman" w:cs="Times New Roman"/>
          <w:bCs/>
          <w:sz w:val="24"/>
          <w:szCs w:val="24"/>
        </w:rPr>
        <w:t>), “</w:t>
      </w:r>
      <w:r w:rsidRPr="00136E70">
        <w:rPr>
          <w:rFonts w:ascii="Times New Roman" w:hAnsi="Times New Roman" w:cs="Times New Roman"/>
          <w:sz w:val="24"/>
          <w:szCs w:val="24"/>
        </w:rPr>
        <w:t>Marginación, pobreza y migración”</w:t>
      </w:r>
      <w:r w:rsidRPr="00136E70">
        <w:rPr>
          <w:rFonts w:ascii="Times New Roman" w:hAnsi="Times New Roman" w:cs="Times New Roman"/>
          <w:bCs/>
          <w:sz w:val="24"/>
          <w:szCs w:val="24"/>
        </w:rPr>
        <w:t xml:space="preserve">, en </w:t>
      </w:r>
      <w:r w:rsidRPr="00136E70">
        <w:rPr>
          <w:rFonts w:ascii="Times New Roman" w:hAnsi="Times New Roman" w:cs="Times New Roman"/>
          <w:sz w:val="24"/>
          <w:szCs w:val="24"/>
        </w:rPr>
        <w:t>Acosta Reveles Irma Lorena (</w:t>
      </w:r>
      <w:proofErr w:type="spellStart"/>
      <w:r w:rsidRPr="00136E70">
        <w:rPr>
          <w:rFonts w:ascii="Times New Roman" w:hAnsi="Times New Roman" w:cs="Times New Roman"/>
          <w:sz w:val="24"/>
          <w:szCs w:val="24"/>
        </w:rPr>
        <w:t>Coord</w:t>
      </w:r>
      <w:proofErr w:type="spellEnd"/>
      <w:r w:rsidRPr="00136E70">
        <w:rPr>
          <w:rFonts w:ascii="Times New Roman" w:hAnsi="Times New Roman" w:cs="Times New Roman"/>
          <w:sz w:val="24"/>
          <w:szCs w:val="24"/>
        </w:rPr>
        <w:t xml:space="preserve">), en </w:t>
      </w:r>
      <w:r w:rsidRPr="00136E70">
        <w:rPr>
          <w:rFonts w:ascii="Times New Roman" w:eastAsia="Times New Roman" w:hAnsi="Times New Roman" w:cs="Times New Roman"/>
          <w:sz w:val="24"/>
          <w:szCs w:val="24"/>
          <w:lang w:eastAsia="es-MX"/>
        </w:rPr>
        <w:t>Reveles, I. L. A. (Coord.)</w:t>
      </w:r>
      <w:r w:rsidRPr="00136E70">
        <w:rPr>
          <w:rFonts w:ascii="Times New Roman" w:hAnsi="Times New Roman" w:cs="Times New Roman"/>
          <w:sz w:val="24"/>
          <w:szCs w:val="24"/>
        </w:rPr>
        <w:t xml:space="preserve"> </w:t>
      </w:r>
      <w:r w:rsidRPr="00136E70">
        <w:rPr>
          <w:rFonts w:ascii="Times New Roman" w:hAnsi="Times New Roman" w:cs="Times New Roman"/>
          <w:bCs/>
          <w:i/>
          <w:sz w:val="24"/>
          <w:szCs w:val="24"/>
        </w:rPr>
        <w:t>Mujeres en el medio rural: Conflictos tradicionales, prácticas emergentes y horizontes</w:t>
      </w:r>
      <w:r>
        <w:rPr>
          <w:rFonts w:ascii="Times New Roman" w:eastAsia="Times New Roman" w:hAnsi="Times New Roman" w:cs="Times New Roman"/>
          <w:sz w:val="24"/>
          <w:szCs w:val="24"/>
          <w:lang w:eastAsia="es-MX"/>
        </w:rPr>
        <w:t xml:space="preserve">. Ed. </w:t>
      </w:r>
      <w:r w:rsidRPr="00136E70">
        <w:rPr>
          <w:rFonts w:ascii="Times New Roman" w:eastAsia="Times New Roman" w:hAnsi="Times New Roman" w:cs="Times New Roman"/>
          <w:sz w:val="24"/>
          <w:szCs w:val="24"/>
          <w:lang w:eastAsia="es-MX"/>
        </w:rPr>
        <w:t xml:space="preserve"> </w:t>
      </w:r>
      <w:proofErr w:type="spellStart"/>
      <w:r w:rsidRPr="00136E70">
        <w:rPr>
          <w:rFonts w:ascii="Times New Roman" w:eastAsia="Times New Roman" w:hAnsi="Times New Roman" w:cs="Times New Roman"/>
          <w:sz w:val="24"/>
          <w:szCs w:val="24"/>
          <w:lang w:eastAsia="es-MX"/>
        </w:rPr>
        <w:t>Lex</w:t>
      </w:r>
      <w:proofErr w:type="spellEnd"/>
      <w:r w:rsidRPr="00136E70">
        <w:rPr>
          <w:rFonts w:ascii="Times New Roman" w:eastAsia="Times New Roman" w:hAnsi="Times New Roman" w:cs="Times New Roman"/>
          <w:sz w:val="24"/>
          <w:szCs w:val="24"/>
          <w:lang w:eastAsia="es-MX"/>
        </w:rPr>
        <w:t xml:space="preserve">. </w:t>
      </w:r>
      <w:r w:rsidRPr="00136E70">
        <w:rPr>
          <w:rFonts w:ascii="Times New Roman" w:hAnsi="Times New Roman" w:cs="Times New Roman"/>
          <w:bCs/>
          <w:sz w:val="24"/>
          <w:szCs w:val="24"/>
        </w:rPr>
        <w:t xml:space="preserve">México: </w:t>
      </w:r>
      <w:r>
        <w:rPr>
          <w:rFonts w:ascii="Times New Roman" w:hAnsi="Times New Roman" w:cs="Times New Roman"/>
          <w:sz w:val="24"/>
          <w:szCs w:val="24"/>
        </w:rPr>
        <w:t>(UAZ),</w:t>
      </w:r>
      <w:r w:rsidRPr="00136E70">
        <w:rPr>
          <w:rFonts w:ascii="Times New Roman" w:hAnsi="Times New Roman" w:cs="Times New Roman"/>
          <w:sz w:val="24"/>
          <w:szCs w:val="24"/>
        </w:rPr>
        <w:t xml:space="preserve"> </w:t>
      </w:r>
      <w:r>
        <w:rPr>
          <w:rFonts w:ascii="Times New Roman" w:hAnsi="Times New Roman" w:cs="Times New Roman"/>
          <w:sz w:val="24"/>
          <w:szCs w:val="24"/>
        </w:rPr>
        <w:t>p</w:t>
      </w:r>
      <w:r w:rsidRPr="00136E70">
        <w:rPr>
          <w:rFonts w:ascii="Times New Roman" w:hAnsi="Times New Roman" w:cs="Times New Roman"/>
          <w:sz w:val="24"/>
          <w:szCs w:val="24"/>
        </w:rPr>
        <w:t>p. 220</w:t>
      </w:r>
      <w:r>
        <w:rPr>
          <w:rFonts w:ascii="Times New Roman" w:hAnsi="Times New Roman" w:cs="Times New Roman"/>
          <w:sz w:val="24"/>
          <w:szCs w:val="24"/>
        </w:rPr>
        <w:t xml:space="preserve">, en  </w:t>
      </w:r>
      <w:hyperlink r:id="rId9" w:history="1">
        <w:r w:rsidRPr="00666EE4">
          <w:rPr>
            <w:rFonts w:ascii="Times New Roman" w:eastAsia="Times New Roman" w:hAnsi="Times New Roman" w:cs="Times New Roman"/>
            <w:sz w:val="24"/>
            <w:szCs w:val="24"/>
            <w:lang w:eastAsia="es-MX"/>
          </w:rPr>
          <w:t>www.eumed.net/libros-gratis/2011f/1143/1143.pdf</w:t>
        </w:r>
      </w:hyperlink>
      <w:r w:rsidRPr="00666EE4">
        <w:rPr>
          <w:rFonts w:ascii="Times New Roman" w:eastAsia="Times New Roman" w:hAnsi="Times New Roman" w:cs="Times New Roman"/>
          <w:i/>
          <w:iCs/>
          <w:sz w:val="24"/>
          <w:szCs w:val="24"/>
          <w:lang w:eastAsia="es-MX"/>
        </w:rPr>
        <w:t xml:space="preserve"> </w:t>
      </w:r>
      <w:r>
        <w:rPr>
          <w:rFonts w:ascii="Times New Roman" w:eastAsia="Times New Roman" w:hAnsi="Times New Roman" w:cs="Times New Roman"/>
          <w:iCs/>
          <w:sz w:val="24"/>
          <w:szCs w:val="24"/>
          <w:lang w:eastAsia="es-MX"/>
        </w:rPr>
        <w:t xml:space="preserve"> </w:t>
      </w:r>
      <w:r w:rsidRPr="00136E70">
        <w:rPr>
          <w:rFonts w:ascii="GaramondPremrPro" w:hAnsi="GaramondPremrPro" w:cs="GaramondPremrPro"/>
          <w:sz w:val="24"/>
          <w:szCs w:val="24"/>
        </w:rPr>
        <w:t>[</w:t>
      </w:r>
      <w:r>
        <w:rPr>
          <w:rFonts w:ascii="GaramondPremrPro" w:hAnsi="GaramondPremrPro" w:cs="GaramondPremrPro"/>
          <w:sz w:val="24"/>
          <w:szCs w:val="24"/>
        </w:rPr>
        <w:t>20</w:t>
      </w:r>
      <w:r w:rsidRPr="00136E70">
        <w:rPr>
          <w:rFonts w:ascii="GaramondPremrPro" w:hAnsi="GaramondPremrPro" w:cs="GaramondPremrPro"/>
          <w:sz w:val="24"/>
          <w:szCs w:val="24"/>
        </w:rPr>
        <w:t xml:space="preserve"> de </w:t>
      </w:r>
      <w:r>
        <w:rPr>
          <w:rFonts w:ascii="GaramondPremrPro" w:hAnsi="GaramondPremrPro" w:cs="GaramondPremrPro"/>
          <w:sz w:val="24"/>
          <w:szCs w:val="24"/>
        </w:rPr>
        <w:t>junio</w:t>
      </w:r>
      <w:r w:rsidRPr="00136E70">
        <w:rPr>
          <w:rFonts w:ascii="GaramondPremrPro" w:hAnsi="GaramondPremrPro" w:cs="GaramondPremrPro"/>
          <w:sz w:val="24"/>
          <w:szCs w:val="24"/>
        </w:rPr>
        <w:t xml:space="preserve"> de 2014].</w:t>
      </w:r>
    </w:p>
    <w:p w:rsidR="00E14ECD" w:rsidRPr="00136E70" w:rsidRDefault="00E14ECD" w:rsidP="00EB4B22">
      <w:pPr>
        <w:spacing w:line="360" w:lineRule="auto"/>
        <w:ind w:left="567" w:hanging="567"/>
        <w:contextualSpacing/>
        <w:jc w:val="both"/>
        <w:rPr>
          <w:rFonts w:ascii="Times New Roman" w:hAnsi="Times New Roman" w:cs="Times New Roman"/>
          <w:bCs/>
          <w:iCs/>
          <w:sz w:val="24"/>
          <w:szCs w:val="24"/>
        </w:rPr>
      </w:pPr>
      <w:r w:rsidRPr="00136E70">
        <w:rPr>
          <w:rFonts w:ascii="Times New Roman" w:hAnsi="Times New Roman" w:cs="Times New Roman"/>
          <w:sz w:val="24"/>
          <w:szCs w:val="24"/>
        </w:rPr>
        <w:t>Guillé, Margarita</w:t>
      </w:r>
      <w:r w:rsidRPr="00136E70">
        <w:rPr>
          <w:rFonts w:ascii="Times New Roman" w:hAnsi="Times New Roman" w:cs="Times New Roman"/>
          <w:bCs/>
          <w:sz w:val="24"/>
          <w:szCs w:val="24"/>
        </w:rPr>
        <w:t xml:space="preserve">; </w:t>
      </w:r>
      <w:proofErr w:type="spellStart"/>
      <w:r w:rsidRPr="00136E70">
        <w:rPr>
          <w:rFonts w:ascii="Times New Roman" w:hAnsi="Times New Roman" w:cs="Times New Roman"/>
          <w:bCs/>
          <w:sz w:val="24"/>
          <w:szCs w:val="24"/>
        </w:rPr>
        <w:t>Bucio</w:t>
      </w:r>
      <w:proofErr w:type="spellEnd"/>
      <w:r w:rsidRPr="00136E70">
        <w:rPr>
          <w:rFonts w:ascii="Times New Roman" w:hAnsi="Times New Roman" w:cs="Times New Roman"/>
          <w:bCs/>
          <w:sz w:val="24"/>
          <w:szCs w:val="24"/>
        </w:rPr>
        <w:t xml:space="preserve">, </w:t>
      </w:r>
      <w:proofErr w:type="spellStart"/>
      <w:r w:rsidRPr="00136E70">
        <w:rPr>
          <w:rFonts w:ascii="Times New Roman" w:hAnsi="Times New Roman" w:cs="Times New Roman"/>
          <w:bCs/>
          <w:sz w:val="24"/>
          <w:szCs w:val="24"/>
        </w:rPr>
        <w:t>Nallely</w:t>
      </w:r>
      <w:proofErr w:type="spellEnd"/>
      <w:r w:rsidRPr="00136E70">
        <w:rPr>
          <w:rFonts w:ascii="Times New Roman" w:hAnsi="Times New Roman" w:cs="Times New Roman"/>
          <w:bCs/>
          <w:sz w:val="24"/>
          <w:szCs w:val="24"/>
        </w:rPr>
        <w:t xml:space="preserve"> y Vallejo, María. (</w:t>
      </w:r>
      <w:r w:rsidR="00C311C1">
        <w:rPr>
          <w:rFonts w:ascii="Times New Roman" w:hAnsi="Times New Roman" w:cs="Times New Roman"/>
          <w:sz w:val="24"/>
          <w:szCs w:val="24"/>
        </w:rPr>
        <w:t>2009).</w:t>
      </w:r>
      <w:r w:rsidRPr="00136E70">
        <w:rPr>
          <w:rFonts w:ascii="Times New Roman" w:hAnsi="Times New Roman" w:cs="Times New Roman"/>
          <w:sz w:val="24"/>
          <w:szCs w:val="24"/>
        </w:rPr>
        <w:t xml:space="preserve"> “</w:t>
      </w:r>
      <w:r w:rsidRPr="00136E70">
        <w:rPr>
          <w:rFonts w:ascii="Times New Roman" w:hAnsi="Times New Roman" w:cs="Times New Roman"/>
          <w:bCs/>
          <w:sz w:val="24"/>
          <w:szCs w:val="24"/>
        </w:rPr>
        <w:t xml:space="preserve">Detección y eliminación de barreras para el acceso a las mujeres de zonas urbanas a servicios de protección”, en Álvarez, Edgar (Editor). </w:t>
      </w:r>
      <w:r w:rsidRPr="00136E70">
        <w:rPr>
          <w:rFonts w:ascii="Times New Roman" w:hAnsi="Times New Roman" w:cs="Times New Roman"/>
          <w:sz w:val="24"/>
          <w:szCs w:val="24"/>
        </w:rPr>
        <w:t>Modelo de redes comunitarias para la detección, apoyo y referencia de casos de violencia de género, México: IAM. INMUJERES. Pp. 20-27.</w:t>
      </w:r>
    </w:p>
    <w:p w:rsidR="00E14ECD" w:rsidRPr="00136E70" w:rsidRDefault="00C311C1" w:rsidP="001A34E4">
      <w:pPr>
        <w:spacing w:line="360" w:lineRule="auto"/>
        <w:ind w:left="567" w:hanging="567"/>
        <w:contextualSpacing/>
        <w:jc w:val="both"/>
        <w:rPr>
          <w:rFonts w:ascii="Times New Roman" w:hAnsi="Times New Roman" w:cs="Times New Roman"/>
          <w:sz w:val="24"/>
          <w:szCs w:val="24"/>
        </w:rPr>
      </w:pPr>
      <w:r>
        <w:rPr>
          <w:rFonts w:ascii="Times New Roman" w:hAnsi="Times New Roman" w:cs="Times New Roman"/>
          <w:sz w:val="24"/>
          <w:szCs w:val="24"/>
        </w:rPr>
        <w:t>Harris, Olivia. (1986).</w:t>
      </w:r>
      <w:r w:rsidR="00E14ECD" w:rsidRPr="00136E70">
        <w:rPr>
          <w:rFonts w:ascii="Times New Roman" w:hAnsi="Times New Roman" w:cs="Times New Roman"/>
          <w:sz w:val="24"/>
          <w:szCs w:val="24"/>
        </w:rPr>
        <w:t xml:space="preserve"> “La unidad domestica como unidad natural. </w:t>
      </w:r>
      <w:r w:rsidR="00E14ECD" w:rsidRPr="00136E70">
        <w:rPr>
          <w:rFonts w:ascii="Times New Roman" w:hAnsi="Times New Roman" w:cs="Times New Roman"/>
          <w:i/>
          <w:sz w:val="24"/>
          <w:szCs w:val="24"/>
        </w:rPr>
        <w:t>Nueva Antropología</w:t>
      </w:r>
      <w:r w:rsidR="00E14ECD" w:rsidRPr="00136E70">
        <w:rPr>
          <w:rFonts w:ascii="Times New Roman" w:hAnsi="Times New Roman" w:cs="Times New Roman"/>
          <w:sz w:val="24"/>
          <w:szCs w:val="24"/>
        </w:rPr>
        <w:t>, núm. 030, vol. VIII, México: UNAM.</w:t>
      </w:r>
    </w:p>
    <w:p w:rsidR="00E14ECD" w:rsidRPr="00136E70" w:rsidRDefault="00E14ECD" w:rsidP="001A34E4">
      <w:pPr>
        <w:spacing w:line="360" w:lineRule="auto"/>
        <w:ind w:left="567" w:hanging="567"/>
        <w:contextualSpacing/>
        <w:jc w:val="both"/>
        <w:rPr>
          <w:rFonts w:ascii="Times New Roman" w:hAnsi="Times New Roman" w:cs="Times New Roman"/>
          <w:sz w:val="24"/>
          <w:szCs w:val="24"/>
        </w:rPr>
      </w:pPr>
      <w:r w:rsidRPr="00136E70">
        <w:rPr>
          <w:rFonts w:ascii="Times New Roman" w:eastAsia="Times New Roman" w:hAnsi="Times New Roman" w:cs="Times New Roman"/>
          <w:sz w:val="23"/>
          <w:szCs w:val="23"/>
          <w:lang w:eastAsia="es-MX"/>
        </w:rPr>
        <w:t>Hernández, R. Aída. (2001)</w:t>
      </w:r>
      <w:r w:rsidR="00C311C1">
        <w:rPr>
          <w:rFonts w:ascii="Times New Roman" w:eastAsia="Times New Roman" w:hAnsi="Times New Roman" w:cs="Times New Roman"/>
          <w:sz w:val="23"/>
          <w:szCs w:val="23"/>
          <w:lang w:eastAsia="es-MX"/>
        </w:rPr>
        <w:t>.</w:t>
      </w:r>
      <w:r w:rsidRPr="00136E70">
        <w:rPr>
          <w:rFonts w:ascii="Times New Roman" w:eastAsia="Times New Roman" w:hAnsi="Times New Roman" w:cs="Times New Roman"/>
          <w:sz w:val="23"/>
          <w:szCs w:val="23"/>
          <w:lang w:eastAsia="es-MX"/>
        </w:rPr>
        <w:t xml:space="preserve"> “Entre el etnocentrismo feminista y el esencialismo étnico. Las mujeres indígenas y sus demandas de género”. </w:t>
      </w:r>
      <w:r w:rsidRPr="00136E70">
        <w:rPr>
          <w:rFonts w:ascii="Times New Roman" w:eastAsia="Times New Roman" w:hAnsi="Times New Roman" w:cs="Times New Roman"/>
          <w:i/>
          <w:sz w:val="23"/>
          <w:szCs w:val="23"/>
          <w:lang w:eastAsia="es-MX"/>
        </w:rPr>
        <w:t>Debate Feminista</w:t>
      </w:r>
      <w:r w:rsidRPr="00136E70">
        <w:rPr>
          <w:rFonts w:ascii="Times New Roman" w:eastAsia="Times New Roman" w:hAnsi="Times New Roman" w:cs="Times New Roman"/>
          <w:sz w:val="23"/>
          <w:szCs w:val="23"/>
          <w:lang w:eastAsia="es-MX"/>
        </w:rPr>
        <w:t>, año 12, vol. 24, pp.206-229.</w:t>
      </w:r>
    </w:p>
    <w:p w:rsidR="00E14ECD" w:rsidRPr="00136E70" w:rsidRDefault="00C311C1" w:rsidP="001A34E4">
      <w:pPr>
        <w:shd w:val="clear" w:color="auto" w:fill="FFFFFF" w:themeFill="background1"/>
        <w:spacing w:line="36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Hernández, </w:t>
      </w:r>
      <w:proofErr w:type="spellStart"/>
      <w:r>
        <w:rPr>
          <w:rFonts w:ascii="Times New Roman" w:hAnsi="Times New Roman" w:cs="Times New Roman"/>
          <w:sz w:val="24"/>
          <w:szCs w:val="24"/>
        </w:rPr>
        <w:t>Yuliuva</w:t>
      </w:r>
      <w:proofErr w:type="spellEnd"/>
      <w:r>
        <w:rPr>
          <w:rFonts w:ascii="Times New Roman" w:hAnsi="Times New Roman" w:cs="Times New Roman"/>
          <w:sz w:val="24"/>
          <w:szCs w:val="24"/>
        </w:rPr>
        <w:t>. (2006).</w:t>
      </w:r>
      <w:r w:rsidR="00E14ECD" w:rsidRPr="00136E70">
        <w:rPr>
          <w:rFonts w:ascii="Times New Roman" w:hAnsi="Times New Roman" w:cs="Times New Roman"/>
          <w:sz w:val="24"/>
          <w:szCs w:val="24"/>
        </w:rPr>
        <w:t xml:space="preserve"> “Acerca del género como categoría analítica”, </w:t>
      </w:r>
      <w:r w:rsidR="00E14ECD" w:rsidRPr="00136E70">
        <w:rPr>
          <w:rFonts w:ascii="Times New Roman" w:hAnsi="Times New Roman" w:cs="Times New Roman"/>
          <w:i/>
          <w:sz w:val="24"/>
          <w:szCs w:val="24"/>
        </w:rPr>
        <w:t>Nómadas. Revista Critica de Ciencias Sociales y Jurídicas</w:t>
      </w:r>
      <w:r w:rsidR="00E14ECD" w:rsidRPr="00136E70">
        <w:rPr>
          <w:rFonts w:ascii="Times New Roman" w:hAnsi="Times New Roman" w:cs="Times New Roman"/>
          <w:sz w:val="24"/>
          <w:szCs w:val="24"/>
        </w:rPr>
        <w:t xml:space="preserve">, España: Universidad Complutense. Pp. 1-10. </w:t>
      </w:r>
    </w:p>
    <w:p w:rsidR="00E14ECD" w:rsidRPr="00136E70" w:rsidRDefault="00E14ECD" w:rsidP="001A34E4">
      <w:pPr>
        <w:shd w:val="clear" w:color="auto" w:fill="FFFFFF" w:themeFill="background1"/>
        <w:spacing w:line="360" w:lineRule="auto"/>
        <w:ind w:left="709" w:hanging="709"/>
        <w:contextualSpacing/>
        <w:jc w:val="both"/>
        <w:rPr>
          <w:rFonts w:ascii="Times New Roman" w:hAnsi="Times New Roman" w:cs="Times New Roman"/>
          <w:sz w:val="24"/>
          <w:szCs w:val="24"/>
        </w:rPr>
      </w:pPr>
      <w:r w:rsidRPr="00136E70">
        <w:rPr>
          <w:rFonts w:ascii="Times New Roman" w:hAnsi="Times New Roman" w:cs="Times New Roman"/>
          <w:sz w:val="24"/>
          <w:szCs w:val="24"/>
        </w:rPr>
        <w:t>Herrera Torres MC, Cruz Burguete JL, Robledo Hernán</w:t>
      </w:r>
      <w:r w:rsidR="00C311C1">
        <w:rPr>
          <w:rFonts w:ascii="Times New Roman" w:hAnsi="Times New Roman" w:cs="Times New Roman"/>
          <w:sz w:val="24"/>
          <w:szCs w:val="24"/>
        </w:rPr>
        <w:t>dez GP, Montoya Gómez G. (2006).</w:t>
      </w:r>
      <w:r w:rsidRPr="00136E70">
        <w:rPr>
          <w:rFonts w:ascii="Times New Roman" w:hAnsi="Times New Roman" w:cs="Times New Roman"/>
          <w:sz w:val="24"/>
          <w:szCs w:val="24"/>
        </w:rPr>
        <w:t xml:space="preserve"> “La economía del grupo doméstico: determinante de muerte materna entre mujeres indígenas de Chiapas, México”. </w:t>
      </w:r>
      <w:r w:rsidRPr="00136E70">
        <w:rPr>
          <w:rFonts w:ascii="Times New Roman" w:hAnsi="Times New Roman" w:cs="Times New Roman"/>
          <w:i/>
          <w:sz w:val="24"/>
          <w:szCs w:val="24"/>
        </w:rPr>
        <w:t>Rev. Panamericana de Salud Pública</w:t>
      </w:r>
      <w:r w:rsidRPr="00136E70">
        <w:rPr>
          <w:rFonts w:ascii="Times New Roman" w:hAnsi="Times New Roman" w:cs="Times New Roman"/>
          <w:sz w:val="24"/>
          <w:szCs w:val="24"/>
        </w:rPr>
        <w:t>. 2006; 19(2):69–78.</w:t>
      </w:r>
    </w:p>
    <w:p w:rsidR="00E14ECD" w:rsidRPr="00136E70" w:rsidRDefault="00E14ECD" w:rsidP="00B72E1F">
      <w:pPr>
        <w:shd w:val="clear" w:color="auto" w:fill="FFFFFF" w:themeFill="background1"/>
        <w:spacing w:line="360" w:lineRule="auto"/>
        <w:ind w:left="709" w:hanging="709"/>
        <w:contextualSpacing/>
        <w:jc w:val="both"/>
        <w:rPr>
          <w:rFonts w:ascii="GaramondPremrPro" w:hAnsi="GaramondPremrPro" w:cs="GaramondPremrPro"/>
          <w:sz w:val="24"/>
          <w:szCs w:val="24"/>
        </w:rPr>
      </w:pPr>
      <w:r w:rsidRPr="00136E70">
        <w:rPr>
          <w:rFonts w:ascii="Times New Roman" w:hAnsi="Times New Roman" w:cs="Times New Roman"/>
          <w:sz w:val="24"/>
          <w:szCs w:val="24"/>
        </w:rPr>
        <w:t xml:space="preserve">            </w:t>
      </w:r>
      <w:hyperlink r:id="rId10" w:history="1">
        <w:r w:rsidRPr="00136E70">
          <w:rPr>
            <w:rStyle w:val="Hipervnculo"/>
            <w:rFonts w:ascii="Times New Roman" w:hAnsi="Times New Roman" w:cs="Times New Roman"/>
            <w:color w:val="auto"/>
            <w:sz w:val="24"/>
            <w:szCs w:val="24"/>
          </w:rPr>
          <w:t>http://cedoc.inmujeres.gob.mx/ftpg/Chiapas/chis_metaA4_2_2011.pdf</w:t>
        </w:r>
      </w:hyperlink>
      <w:r w:rsidRPr="00136E70">
        <w:rPr>
          <w:rFonts w:ascii="Times New Roman" w:hAnsi="Times New Roman" w:cs="Times New Roman"/>
          <w:sz w:val="24"/>
          <w:szCs w:val="24"/>
        </w:rPr>
        <w:t xml:space="preserve">  </w:t>
      </w:r>
      <w:r w:rsidRPr="00136E70">
        <w:rPr>
          <w:rFonts w:ascii="GaramondPremrPro" w:hAnsi="GaramondPremrPro" w:cs="GaramondPremrPro"/>
          <w:sz w:val="24"/>
          <w:szCs w:val="24"/>
        </w:rPr>
        <w:t>[20 de mayo de 2014].</w:t>
      </w:r>
    </w:p>
    <w:p w:rsidR="00E14ECD" w:rsidRPr="00136E70" w:rsidRDefault="00C311C1" w:rsidP="001A34E4">
      <w:pPr>
        <w:spacing w:line="360" w:lineRule="auto"/>
        <w:ind w:left="567" w:hanging="567"/>
        <w:contextualSpacing/>
        <w:jc w:val="both"/>
        <w:rPr>
          <w:rFonts w:ascii="GaramondPremrPro" w:hAnsi="GaramondPremrPro" w:cs="GaramondPremrPro"/>
          <w:sz w:val="24"/>
          <w:szCs w:val="24"/>
        </w:rPr>
      </w:pPr>
      <w:r>
        <w:rPr>
          <w:rFonts w:ascii="Times New Roman" w:hAnsi="Times New Roman" w:cs="Times New Roman"/>
          <w:sz w:val="24"/>
          <w:szCs w:val="24"/>
        </w:rPr>
        <w:t>INEGI (2010).</w:t>
      </w:r>
      <w:r w:rsidR="00E14ECD" w:rsidRPr="00136E70">
        <w:rPr>
          <w:rFonts w:ascii="Times New Roman" w:hAnsi="Times New Roman" w:cs="Times New Roman"/>
          <w:sz w:val="24"/>
          <w:szCs w:val="24"/>
        </w:rPr>
        <w:t xml:space="preserve"> “Censo de población y vivienda”. Disponible en: http://www.microrregiones.gob.mx/catloc/LocdeMun.aspx?tipo=clave&amp;campo=loc&amp;ent=07&amp;mun=096 </w:t>
      </w:r>
      <w:r w:rsidR="00E14ECD" w:rsidRPr="00136E70">
        <w:rPr>
          <w:rFonts w:ascii="GaramondPremrPro" w:hAnsi="GaramondPremrPro" w:cs="GaramondPremrPro"/>
          <w:sz w:val="24"/>
          <w:szCs w:val="24"/>
        </w:rPr>
        <w:t>[17 de mayo de 2014].</w:t>
      </w:r>
    </w:p>
    <w:p w:rsidR="00E14ECD" w:rsidRPr="00136E70" w:rsidRDefault="008154E3" w:rsidP="00E92602">
      <w:pPr>
        <w:shd w:val="clear" w:color="auto" w:fill="FFFFFF" w:themeFill="background1"/>
        <w:spacing w:line="36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INMUJERES,</w:t>
      </w:r>
      <w:r w:rsidR="00E14ECD" w:rsidRPr="00136E70">
        <w:rPr>
          <w:rFonts w:ascii="Times New Roman" w:hAnsi="Times New Roman" w:cs="Times New Roman"/>
          <w:sz w:val="24"/>
          <w:szCs w:val="24"/>
        </w:rPr>
        <w:t xml:space="preserve"> (2012). Choles. Diagnóstico del grupo étnico, Chiapas: Gobierno del Estado del Chiapas. Pp. 3-63. Disponible en:</w:t>
      </w:r>
    </w:p>
    <w:p w:rsidR="00E14ECD" w:rsidRPr="00136E70" w:rsidRDefault="00E14ECD" w:rsidP="00B72E1F">
      <w:pPr>
        <w:shd w:val="clear" w:color="auto" w:fill="FFFFFF" w:themeFill="background1"/>
        <w:spacing w:line="360" w:lineRule="auto"/>
        <w:ind w:left="709" w:hanging="709"/>
        <w:contextualSpacing/>
        <w:jc w:val="both"/>
        <w:rPr>
          <w:rFonts w:ascii="GaramondPremrPro" w:hAnsi="GaramondPremrPro" w:cs="GaramondPremrPro"/>
          <w:sz w:val="24"/>
          <w:szCs w:val="24"/>
        </w:rPr>
      </w:pPr>
      <w:r w:rsidRPr="00136E70">
        <w:rPr>
          <w:rFonts w:ascii="Times New Roman" w:hAnsi="Times New Roman" w:cs="Times New Roman"/>
          <w:sz w:val="24"/>
          <w:szCs w:val="24"/>
        </w:rPr>
        <w:t>Lanza, Carlos J y Rojas, Jairo E., (2010)</w:t>
      </w:r>
      <w:r w:rsidR="008154E3">
        <w:rPr>
          <w:rFonts w:ascii="Times New Roman" w:hAnsi="Times New Roman" w:cs="Times New Roman"/>
          <w:sz w:val="24"/>
          <w:szCs w:val="24"/>
        </w:rPr>
        <w:t>.</w:t>
      </w:r>
      <w:r w:rsidRPr="00136E70">
        <w:rPr>
          <w:rFonts w:ascii="Times New Roman" w:hAnsi="Times New Roman" w:cs="Times New Roman"/>
          <w:sz w:val="24"/>
          <w:szCs w:val="24"/>
        </w:rPr>
        <w:t xml:space="preserve"> </w:t>
      </w:r>
      <w:r w:rsidRPr="00136E70">
        <w:rPr>
          <w:rFonts w:ascii="Times New Roman" w:hAnsi="Times New Roman" w:cs="Times New Roman"/>
          <w:bCs/>
          <w:sz w:val="24"/>
          <w:szCs w:val="24"/>
        </w:rPr>
        <w:t xml:space="preserve">Estrategias de reproducción de las unidades domésticas campesinas de </w:t>
      </w:r>
      <w:proofErr w:type="spellStart"/>
      <w:r w:rsidRPr="00136E70">
        <w:rPr>
          <w:rFonts w:ascii="Times New Roman" w:hAnsi="Times New Roman" w:cs="Times New Roman"/>
          <w:bCs/>
          <w:sz w:val="24"/>
          <w:szCs w:val="24"/>
        </w:rPr>
        <w:t>Jucuapa</w:t>
      </w:r>
      <w:proofErr w:type="spellEnd"/>
      <w:r w:rsidRPr="00136E70">
        <w:rPr>
          <w:rFonts w:ascii="Times New Roman" w:hAnsi="Times New Roman" w:cs="Times New Roman"/>
          <w:bCs/>
          <w:sz w:val="24"/>
          <w:szCs w:val="24"/>
        </w:rPr>
        <w:t xml:space="preserve"> centro, Nicaragua. </w:t>
      </w:r>
      <w:r w:rsidRPr="00136E70">
        <w:rPr>
          <w:rFonts w:ascii="Times New Roman" w:hAnsi="Times New Roman" w:cs="Times New Roman"/>
          <w:i/>
          <w:sz w:val="24"/>
          <w:szCs w:val="24"/>
        </w:rPr>
        <w:t>Agricultura, Sociedad y Desarrollo</w:t>
      </w:r>
      <w:r w:rsidRPr="00136E70">
        <w:rPr>
          <w:rFonts w:ascii="Times New Roman" w:hAnsi="Times New Roman" w:cs="Times New Roman"/>
          <w:sz w:val="24"/>
          <w:szCs w:val="24"/>
        </w:rPr>
        <w:t xml:space="preserve">, </w:t>
      </w:r>
      <w:proofErr w:type="spellStart"/>
      <w:r w:rsidRPr="00136E70">
        <w:rPr>
          <w:rFonts w:ascii="Times New Roman" w:hAnsi="Times New Roman" w:cs="Times New Roman"/>
          <w:sz w:val="24"/>
          <w:szCs w:val="24"/>
        </w:rPr>
        <w:t>núm</w:t>
      </w:r>
      <w:proofErr w:type="spellEnd"/>
      <w:r w:rsidRPr="00136E70">
        <w:rPr>
          <w:rFonts w:ascii="Times New Roman" w:hAnsi="Times New Roman" w:cs="Times New Roman"/>
          <w:sz w:val="24"/>
          <w:szCs w:val="24"/>
        </w:rPr>
        <w:t>, 2, vol. 7, pp. 169-186.</w:t>
      </w:r>
    </w:p>
    <w:p w:rsidR="00E14ECD" w:rsidRPr="00136E70" w:rsidRDefault="00E14ECD" w:rsidP="001A34E4">
      <w:pPr>
        <w:spacing w:line="360" w:lineRule="auto"/>
        <w:ind w:left="567" w:hanging="567"/>
        <w:contextualSpacing/>
        <w:jc w:val="both"/>
        <w:rPr>
          <w:rFonts w:ascii="Times New Roman" w:hAnsi="Times New Roman" w:cs="Times New Roman"/>
          <w:bCs/>
          <w:iCs/>
          <w:sz w:val="24"/>
          <w:szCs w:val="24"/>
        </w:rPr>
      </w:pPr>
      <w:r w:rsidRPr="00136E70">
        <w:rPr>
          <w:rFonts w:ascii="Times New Roman" w:hAnsi="Times New Roman" w:cs="Times New Roman"/>
          <w:sz w:val="24"/>
          <w:szCs w:val="24"/>
        </w:rPr>
        <w:t xml:space="preserve">Luengo, </w:t>
      </w:r>
      <w:r w:rsidR="008154E3">
        <w:rPr>
          <w:rFonts w:ascii="Times New Roman" w:hAnsi="Times New Roman" w:cs="Times New Roman"/>
          <w:sz w:val="24"/>
          <w:szCs w:val="24"/>
        </w:rPr>
        <w:t>Raquel. (2010).</w:t>
      </w:r>
      <w:r w:rsidRPr="00136E70">
        <w:rPr>
          <w:rFonts w:ascii="Times New Roman" w:hAnsi="Times New Roman" w:cs="Times New Roman"/>
          <w:sz w:val="24"/>
          <w:szCs w:val="24"/>
        </w:rPr>
        <w:t xml:space="preserve"> “Validación de Estudios cualitativos (II). Estrategias de verificación”. </w:t>
      </w:r>
      <w:proofErr w:type="spellStart"/>
      <w:r w:rsidRPr="00136E70">
        <w:rPr>
          <w:rFonts w:ascii="Times New Roman" w:hAnsi="Times New Roman" w:cs="Times New Roman"/>
          <w:i/>
          <w:sz w:val="24"/>
          <w:szCs w:val="24"/>
        </w:rPr>
        <w:t>Nure</w:t>
      </w:r>
      <w:proofErr w:type="spellEnd"/>
      <w:r w:rsidRPr="00136E70">
        <w:rPr>
          <w:rFonts w:ascii="Times New Roman" w:hAnsi="Times New Roman" w:cs="Times New Roman"/>
          <w:i/>
          <w:sz w:val="24"/>
          <w:szCs w:val="24"/>
        </w:rPr>
        <w:t xml:space="preserve"> Investigación</w:t>
      </w:r>
      <w:r w:rsidRPr="00136E70">
        <w:rPr>
          <w:rFonts w:ascii="Times New Roman" w:hAnsi="Times New Roman" w:cs="Times New Roman"/>
          <w:sz w:val="24"/>
          <w:szCs w:val="24"/>
        </w:rPr>
        <w:t>, núm. 49, Madrid, España.</w:t>
      </w:r>
    </w:p>
    <w:p w:rsidR="00E14ECD" w:rsidRPr="00136E70" w:rsidRDefault="008154E3" w:rsidP="001A34E4">
      <w:pPr>
        <w:spacing w:line="360" w:lineRule="auto"/>
        <w:ind w:left="567" w:hanging="567"/>
        <w:contextualSpacing/>
        <w:jc w:val="both"/>
        <w:rPr>
          <w:rFonts w:ascii="Times New Roman" w:hAnsi="Times New Roman" w:cs="Times New Roman"/>
          <w:sz w:val="24"/>
          <w:szCs w:val="24"/>
        </w:rPr>
      </w:pPr>
      <w:r>
        <w:rPr>
          <w:rFonts w:ascii="Times New Roman" w:hAnsi="Times New Roman" w:cs="Times New Roman"/>
          <w:bCs/>
          <w:iCs/>
          <w:sz w:val="24"/>
          <w:szCs w:val="24"/>
        </w:rPr>
        <w:t>Manca, María Cristina (1996).</w:t>
      </w:r>
      <w:r w:rsidR="00E14ECD" w:rsidRPr="00136E70">
        <w:rPr>
          <w:rFonts w:ascii="Times New Roman" w:hAnsi="Times New Roman" w:cs="Times New Roman"/>
          <w:bCs/>
          <w:iCs/>
          <w:sz w:val="24"/>
          <w:szCs w:val="24"/>
        </w:rPr>
        <w:t xml:space="preserve"> “</w:t>
      </w:r>
      <w:r w:rsidR="00E14ECD" w:rsidRPr="00136E70">
        <w:rPr>
          <w:rFonts w:ascii="Times New Roman" w:hAnsi="Times New Roman" w:cs="Times New Roman"/>
          <w:sz w:val="24"/>
          <w:szCs w:val="24"/>
        </w:rPr>
        <w:t xml:space="preserve">Paseando por Chiapas… acercamiento a una tipología de los terapeutas tradicionales choles de Tila”. </w:t>
      </w:r>
      <w:r w:rsidR="00E14ECD" w:rsidRPr="00136E70">
        <w:rPr>
          <w:rFonts w:ascii="Times New Roman" w:hAnsi="Times New Roman" w:cs="Times New Roman"/>
          <w:i/>
          <w:sz w:val="24"/>
          <w:szCs w:val="24"/>
        </w:rPr>
        <w:t>Alteridades</w:t>
      </w:r>
      <w:r w:rsidR="00E14ECD" w:rsidRPr="00136E70">
        <w:rPr>
          <w:rFonts w:ascii="Times New Roman" w:hAnsi="Times New Roman" w:cs="Times New Roman"/>
          <w:sz w:val="24"/>
          <w:szCs w:val="24"/>
        </w:rPr>
        <w:t xml:space="preserve">, núm. 12, vol. 6, México: Universidad Autónoma Metropolitana, Unidad Iztapalapa.  </w:t>
      </w:r>
    </w:p>
    <w:p w:rsidR="00E14ECD" w:rsidRDefault="008154E3" w:rsidP="001A34E4">
      <w:pPr>
        <w:spacing w:line="360" w:lineRule="auto"/>
        <w:ind w:left="567" w:hanging="567"/>
        <w:contextualSpacing/>
        <w:jc w:val="both"/>
        <w:rPr>
          <w:rFonts w:ascii="Times New Roman" w:hAnsi="Times New Roman" w:cs="Times New Roman"/>
          <w:sz w:val="24"/>
          <w:szCs w:val="24"/>
        </w:rPr>
      </w:pPr>
      <w:r>
        <w:rPr>
          <w:rFonts w:ascii="Times New Roman" w:hAnsi="Times New Roman" w:cs="Times New Roman"/>
          <w:sz w:val="24"/>
          <w:szCs w:val="24"/>
          <w:lang w:eastAsia="es-MX"/>
        </w:rPr>
        <w:t>Martínez, Carlina. (2012).</w:t>
      </w:r>
      <w:r w:rsidR="00E14ECD" w:rsidRPr="00136E70">
        <w:rPr>
          <w:rFonts w:ascii="Times New Roman" w:hAnsi="Times New Roman" w:cs="Times New Roman"/>
          <w:sz w:val="24"/>
          <w:szCs w:val="24"/>
          <w:lang w:eastAsia="es-MX"/>
        </w:rPr>
        <w:t xml:space="preserve"> “El muestreo en investigación cualitativa. Principios básicos y algunas controversias”, </w:t>
      </w:r>
      <w:proofErr w:type="spellStart"/>
      <w:r w:rsidR="00E14ECD" w:rsidRPr="00136E70">
        <w:rPr>
          <w:rFonts w:ascii="Times New Roman" w:hAnsi="Times New Roman" w:cs="Times New Roman"/>
          <w:i/>
          <w:sz w:val="24"/>
          <w:szCs w:val="24"/>
        </w:rPr>
        <w:t>Ciência</w:t>
      </w:r>
      <w:proofErr w:type="spellEnd"/>
      <w:r w:rsidR="00E14ECD" w:rsidRPr="00136E70">
        <w:rPr>
          <w:rFonts w:ascii="Times New Roman" w:hAnsi="Times New Roman" w:cs="Times New Roman"/>
          <w:i/>
          <w:sz w:val="24"/>
          <w:szCs w:val="24"/>
        </w:rPr>
        <w:t xml:space="preserve"> &amp; </w:t>
      </w:r>
      <w:proofErr w:type="spellStart"/>
      <w:r w:rsidR="00E14ECD" w:rsidRPr="00136E70">
        <w:rPr>
          <w:rFonts w:ascii="Times New Roman" w:hAnsi="Times New Roman" w:cs="Times New Roman"/>
          <w:i/>
          <w:sz w:val="24"/>
          <w:szCs w:val="24"/>
        </w:rPr>
        <w:t>Saúde</w:t>
      </w:r>
      <w:proofErr w:type="spellEnd"/>
      <w:r w:rsidR="00E14ECD" w:rsidRPr="00136E70">
        <w:rPr>
          <w:rFonts w:ascii="Times New Roman" w:hAnsi="Times New Roman" w:cs="Times New Roman"/>
          <w:i/>
          <w:sz w:val="24"/>
          <w:szCs w:val="24"/>
        </w:rPr>
        <w:t xml:space="preserve"> </w:t>
      </w:r>
      <w:proofErr w:type="spellStart"/>
      <w:r w:rsidR="00E14ECD" w:rsidRPr="00136E70">
        <w:rPr>
          <w:rFonts w:ascii="Times New Roman" w:hAnsi="Times New Roman" w:cs="Times New Roman"/>
          <w:i/>
          <w:sz w:val="24"/>
          <w:szCs w:val="24"/>
        </w:rPr>
        <w:t>Coletiva</w:t>
      </w:r>
      <w:proofErr w:type="spellEnd"/>
      <w:r w:rsidR="00E14ECD" w:rsidRPr="00136E70">
        <w:rPr>
          <w:rFonts w:ascii="Times New Roman" w:hAnsi="Times New Roman" w:cs="Times New Roman"/>
          <w:sz w:val="24"/>
          <w:szCs w:val="24"/>
        </w:rPr>
        <w:t>, núm. 3, vol. 17, 613-619.</w:t>
      </w:r>
    </w:p>
    <w:p w:rsidR="00CE09A6" w:rsidRPr="00CE09A6" w:rsidRDefault="00CE09A6" w:rsidP="001A34E4">
      <w:pPr>
        <w:spacing w:line="360" w:lineRule="auto"/>
        <w:ind w:left="567" w:hanging="567"/>
        <w:contextualSpacing/>
        <w:jc w:val="both"/>
        <w:rPr>
          <w:rFonts w:ascii="Times New Roman" w:hAnsi="Times New Roman" w:cs="Times New Roman"/>
          <w:sz w:val="24"/>
          <w:szCs w:val="24"/>
        </w:rPr>
      </w:pPr>
      <w:r w:rsidRPr="00CE09A6">
        <w:rPr>
          <w:rFonts w:ascii="Times New Roman" w:hAnsi="Times New Roman" w:cs="Times New Roman"/>
          <w:sz w:val="24"/>
          <w:szCs w:val="24"/>
          <w:lang w:eastAsia="es-MX"/>
        </w:rPr>
        <w:t>Martínez-Corona, B. y Hernández-Flores, J.A (2011)</w:t>
      </w:r>
      <w:r w:rsidRPr="00451F40">
        <w:rPr>
          <w:rFonts w:ascii="Times New Roman" w:hAnsi="Times New Roman" w:cs="Times New Roman"/>
          <w:color w:val="000000"/>
        </w:rPr>
        <w:t xml:space="preserve"> </w:t>
      </w:r>
      <w:r w:rsidRPr="00CE09A6">
        <w:rPr>
          <w:rFonts w:ascii="Times New Roman" w:hAnsi="Times New Roman" w:cs="Times New Roman"/>
          <w:i/>
          <w:color w:val="000000"/>
          <w:sz w:val="24"/>
          <w:szCs w:val="24"/>
        </w:rPr>
        <w:t xml:space="preserve">El reto de la interculturalidad y la equidad de género ante la migración jornalera </w:t>
      </w:r>
      <w:proofErr w:type="spellStart"/>
      <w:r w:rsidRPr="00CE09A6">
        <w:rPr>
          <w:rFonts w:ascii="Times New Roman" w:hAnsi="Times New Roman" w:cs="Times New Roman"/>
          <w:i/>
          <w:color w:val="000000"/>
          <w:sz w:val="24"/>
          <w:szCs w:val="24"/>
        </w:rPr>
        <w:t>rarámuri</w:t>
      </w:r>
      <w:proofErr w:type="spellEnd"/>
      <w:r w:rsidRPr="00CE09A6">
        <w:rPr>
          <w:rFonts w:ascii="Times New Roman" w:hAnsi="Times New Roman" w:cs="Times New Roman"/>
          <w:color w:val="000000"/>
          <w:sz w:val="24"/>
          <w:szCs w:val="24"/>
        </w:rPr>
        <w:t>, INDESOL / Colegio de Postgraduados, Campus Puebla</w:t>
      </w:r>
      <w:r>
        <w:rPr>
          <w:rFonts w:ascii="Times New Roman" w:hAnsi="Times New Roman" w:cs="Times New Roman"/>
          <w:color w:val="000000"/>
          <w:sz w:val="24"/>
          <w:szCs w:val="24"/>
        </w:rPr>
        <w:t>, pp. 223</w:t>
      </w:r>
      <w:r w:rsidRPr="00CE09A6">
        <w:rPr>
          <w:rFonts w:ascii="Times New Roman" w:hAnsi="Times New Roman" w:cs="Times New Roman"/>
          <w:color w:val="000000"/>
          <w:sz w:val="24"/>
          <w:szCs w:val="24"/>
        </w:rPr>
        <w:t>.</w:t>
      </w:r>
    </w:p>
    <w:p w:rsidR="00E14ECD" w:rsidRPr="00136E70" w:rsidRDefault="008154E3" w:rsidP="001A34E4">
      <w:pPr>
        <w:spacing w:line="360" w:lineRule="auto"/>
        <w:ind w:left="567" w:hanging="567"/>
        <w:contextualSpacing/>
        <w:jc w:val="both"/>
        <w:rPr>
          <w:rFonts w:ascii="Times New Roman" w:hAnsi="Times New Roman" w:cs="Times New Roman"/>
          <w:sz w:val="24"/>
          <w:szCs w:val="24"/>
        </w:rPr>
      </w:pPr>
      <w:r>
        <w:rPr>
          <w:rFonts w:ascii="Times New Roman" w:hAnsi="Times New Roman" w:cs="Times New Roman"/>
          <w:bCs/>
          <w:sz w:val="24"/>
          <w:szCs w:val="24"/>
        </w:rPr>
        <w:t>Martínez, Miguel. (2006).</w:t>
      </w:r>
      <w:r w:rsidR="00E14ECD" w:rsidRPr="00136E70">
        <w:rPr>
          <w:rFonts w:ascii="Times New Roman" w:hAnsi="Times New Roman" w:cs="Times New Roman"/>
          <w:bCs/>
          <w:sz w:val="24"/>
          <w:szCs w:val="24"/>
        </w:rPr>
        <w:t xml:space="preserve"> La Investigación Cualitativa (Síntesis Conceptual), </w:t>
      </w:r>
      <w:r w:rsidR="00E14ECD" w:rsidRPr="00136E70">
        <w:rPr>
          <w:rFonts w:ascii="Times New Roman" w:hAnsi="Times New Roman" w:cs="Times New Roman"/>
          <w:bCs/>
          <w:i/>
          <w:sz w:val="24"/>
          <w:szCs w:val="24"/>
        </w:rPr>
        <w:t>Revista de Investigación en Psicología</w:t>
      </w:r>
      <w:r w:rsidR="00E14ECD" w:rsidRPr="00136E70">
        <w:rPr>
          <w:rFonts w:ascii="Times New Roman" w:hAnsi="Times New Roman" w:cs="Times New Roman"/>
          <w:bCs/>
          <w:sz w:val="24"/>
          <w:szCs w:val="24"/>
        </w:rPr>
        <w:t>, núm. 1, Vol. 9, Venezuela</w:t>
      </w:r>
      <w:r w:rsidR="00E14ECD" w:rsidRPr="00136E70">
        <w:rPr>
          <w:rFonts w:ascii="Times New Roman" w:hAnsi="Times New Roman" w:cs="Times New Roman"/>
          <w:sz w:val="24"/>
          <w:szCs w:val="24"/>
        </w:rPr>
        <w:t>.</w:t>
      </w:r>
    </w:p>
    <w:p w:rsidR="00E14ECD" w:rsidRPr="00136E70" w:rsidRDefault="00E14ECD" w:rsidP="001A34E4">
      <w:pPr>
        <w:spacing w:line="360" w:lineRule="auto"/>
        <w:ind w:left="567" w:hanging="567"/>
        <w:contextualSpacing/>
        <w:jc w:val="both"/>
        <w:rPr>
          <w:rFonts w:ascii="Times New Roman" w:hAnsi="Times New Roman" w:cs="Times New Roman"/>
          <w:sz w:val="24"/>
          <w:szCs w:val="24"/>
        </w:rPr>
      </w:pPr>
      <w:r w:rsidRPr="00136E70">
        <w:rPr>
          <w:rFonts w:ascii="Times New Roman" w:hAnsi="Times New Roman" w:cs="Times New Roman"/>
          <w:sz w:val="24"/>
          <w:szCs w:val="24"/>
        </w:rPr>
        <w:t xml:space="preserve">Moya, Xavier </w:t>
      </w:r>
      <w:r w:rsidRPr="00136E70">
        <w:rPr>
          <w:rFonts w:ascii="Times New Roman" w:hAnsi="Times New Roman" w:cs="Times New Roman"/>
          <w:i/>
          <w:sz w:val="24"/>
          <w:szCs w:val="24"/>
        </w:rPr>
        <w:t>et al.</w:t>
      </w:r>
      <w:proofErr w:type="gramStart"/>
      <w:r w:rsidRPr="00136E70">
        <w:rPr>
          <w:rFonts w:ascii="Times New Roman" w:hAnsi="Times New Roman" w:cs="Times New Roman"/>
          <w:i/>
          <w:sz w:val="24"/>
          <w:szCs w:val="24"/>
        </w:rPr>
        <w:t xml:space="preserve">, </w:t>
      </w:r>
      <w:r w:rsidRPr="00136E70">
        <w:rPr>
          <w:rFonts w:ascii="Times New Roman" w:hAnsi="Times New Roman" w:cs="Times New Roman"/>
          <w:sz w:val="24"/>
          <w:szCs w:val="24"/>
        </w:rPr>
        <w:t xml:space="preserve"> (</w:t>
      </w:r>
      <w:proofErr w:type="gramEnd"/>
      <w:r w:rsidRPr="00136E70">
        <w:rPr>
          <w:rFonts w:ascii="Times New Roman" w:hAnsi="Times New Roman" w:cs="Times New Roman"/>
          <w:sz w:val="24"/>
          <w:szCs w:val="24"/>
        </w:rPr>
        <w:t>2003)</w:t>
      </w:r>
      <w:r w:rsidR="008154E3">
        <w:rPr>
          <w:rFonts w:ascii="Times New Roman" w:hAnsi="Times New Roman" w:cs="Times New Roman"/>
          <w:sz w:val="24"/>
          <w:szCs w:val="24"/>
        </w:rPr>
        <w:t>.</w:t>
      </w:r>
      <w:r w:rsidRPr="00136E70">
        <w:rPr>
          <w:rFonts w:ascii="Times New Roman" w:hAnsi="Times New Roman" w:cs="Times New Roman"/>
          <w:sz w:val="24"/>
          <w:szCs w:val="24"/>
        </w:rPr>
        <w:t xml:space="preserve"> “La agricultura campesina de los mayas en Yucatán”, </w:t>
      </w:r>
      <w:r w:rsidRPr="00136E70">
        <w:rPr>
          <w:rFonts w:ascii="Times New Roman" w:hAnsi="Times New Roman" w:cs="Times New Roman"/>
          <w:i/>
          <w:sz w:val="24"/>
          <w:szCs w:val="24"/>
        </w:rPr>
        <w:t>LEISA, Revista de Agroecología</w:t>
      </w:r>
      <w:r w:rsidRPr="00136E70">
        <w:rPr>
          <w:rFonts w:ascii="Times New Roman" w:hAnsi="Times New Roman" w:cs="Times New Roman"/>
          <w:sz w:val="24"/>
          <w:szCs w:val="24"/>
        </w:rPr>
        <w:t xml:space="preserve">, Perú: ETC Andes. </w:t>
      </w:r>
    </w:p>
    <w:p w:rsidR="00E14ECD" w:rsidRPr="00136E70" w:rsidRDefault="00E14ECD" w:rsidP="001A34E4">
      <w:pPr>
        <w:spacing w:line="360" w:lineRule="auto"/>
        <w:ind w:left="567" w:hanging="567"/>
        <w:contextualSpacing/>
        <w:jc w:val="both"/>
        <w:rPr>
          <w:rFonts w:ascii="Times New Roman" w:hAnsi="Times New Roman" w:cs="Times New Roman"/>
          <w:sz w:val="24"/>
          <w:szCs w:val="24"/>
        </w:rPr>
      </w:pPr>
      <w:r w:rsidRPr="00136E70">
        <w:rPr>
          <w:rFonts w:ascii="Times New Roman" w:hAnsi="Times New Roman" w:cs="Times New Roman"/>
          <w:bCs/>
          <w:sz w:val="24"/>
          <w:szCs w:val="24"/>
        </w:rPr>
        <w:lastRenderedPageBreak/>
        <w:t xml:space="preserve">Ochoa Gaona, Susana; Hernández Vázquez, Francisco: De </w:t>
      </w:r>
      <w:proofErr w:type="spellStart"/>
      <w:r w:rsidRPr="00136E70">
        <w:rPr>
          <w:rFonts w:ascii="Times New Roman" w:hAnsi="Times New Roman" w:cs="Times New Roman"/>
          <w:bCs/>
          <w:sz w:val="24"/>
          <w:szCs w:val="24"/>
        </w:rPr>
        <w:t>Jong</w:t>
      </w:r>
      <w:proofErr w:type="spellEnd"/>
      <w:r w:rsidRPr="00136E70">
        <w:rPr>
          <w:rFonts w:ascii="Times New Roman" w:hAnsi="Times New Roman" w:cs="Times New Roman"/>
          <w:bCs/>
          <w:sz w:val="24"/>
          <w:szCs w:val="24"/>
        </w:rPr>
        <w:t xml:space="preserve">, </w:t>
      </w:r>
      <w:proofErr w:type="spellStart"/>
      <w:r w:rsidRPr="00136E70">
        <w:rPr>
          <w:rFonts w:ascii="Times New Roman" w:hAnsi="Times New Roman" w:cs="Times New Roman"/>
          <w:bCs/>
          <w:sz w:val="24"/>
          <w:szCs w:val="24"/>
        </w:rPr>
        <w:t>Bernardus</w:t>
      </w:r>
      <w:proofErr w:type="spellEnd"/>
      <w:r w:rsidRPr="00136E70">
        <w:rPr>
          <w:rFonts w:ascii="Times New Roman" w:hAnsi="Times New Roman" w:cs="Times New Roman"/>
          <w:bCs/>
          <w:sz w:val="24"/>
          <w:szCs w:val="24"/>
        </w:rPr>
        <w:t xml:space="preserve"> H.J.; </w:t>
      </w:r>
      <w:proofErr w:type="spellStart"/>
      <w:r w:rsidR="008154E3">
        <w:rPr>
          <w:rFonts w:ascii="Times New Roman" w:hAnsi="Times New Roman" w:cs="Times New Roman"/>
          <w:bCs/>
          <w:sz w:val="24"/>
          <w:szCs w:val="24"/>
        </w:rPr>
        <w:t>Gurri</w:t>
      </w:r>
      <w:proofErr w:type="spellEnd"/>
      <w:r w:rsidR="008154E3">
        <w:rPr>
          <w:rFonts w:ascii="Times New Roman" w:hAnsi="Times New Roman" w:cs="Times New Roman"/>
          <w:bCs/>
          <w:sz w:val="24"/>
          <w:szCs w:val="24"/>
        </w:rPr>
        <w:t xml:space="preserve"> García, Francisco. (2007).</w:t>
      </w:r>
      <w:r w:rsidRPr="00136E70">
        <w:rPr>
          <w:rFonts w:ascii="Times New Roman" w:hAnsi="Times New Roman" w:cs="Times New Roman"/>
          <w:bCs/>
          <w:sz w:val="24"/>
          <w:szCs w:val="24"/>
        </w:rPr>
        <w:t xml:space="preserve"> “Pérdida de diversidad florística ante un gradiente de intensificación del sistema agrícola de roza-tumba-quema: un estudio de caso en la selva lacandona, Chiapas, México”. </w:t>
      </w:r>
      <w:r w:rsidRPr="00136E70">
        <w:rPr>
          <w:rFonts w:ascii="Times New Roman" w:hAnsi="Times New Roman" w:cs="Times New Roman"/>
          <w:bCs/>
          <w:i/>
          <w:sz w:val="24"/>
          <w:szCs w:val="24"/>
        </w:rPr>
        <w:t>Boletín de la Sociedad Botánica de México</w:t>
      </w:r>
      <w:r w:rsidRPr="00136E70">
        <w:rPr>
          <w:rFonts w:ascii="Times New Roman" w:hAnsi="Times New Roman" w:cs="Times New Roman"/>
          <w:bCs/>
          <w:sz w:val="24"/>
          <w:szCs w:val="24"/>
        </w:rPr>
        <w:t>, núm. 81, pp. 65-80.</w:t>
      </w:r>
    </w:p>
    <w:p w:rsidR="00E14ECD" w:rsidRPr="00136E70" w:rsidRDefault="00E14ECD" w:rsidP="001A34E4">
      <w:pPr>
        <w:autoSpaceDE w:val="0"/>
        <w:autoSpaceDN w:val="0"/>
        <w:adjustRightInd w:val="0"/>
        <w:spacing w:after="0" w:line="360" w:lineRule="auto"/>
        <w:ind w:left="567" w:hanging="567"/>
        <w:contextualSpacing/>
        <w:jc w:val="both"/>
        <w:rPr>
          <w:rStyle w:val="A1"/>
          <w:rFonts w:ascii="Times New Roman" w:hAnsi="Times New Roman" w:cs="Times New Roman"/>
          <w:b w:val="0"/>
          <w:bCs w:val="0"/>
          <w:color w:val="auto"/>
          <w:sz w:val="24"/>
          <w:szCs w:val="24"/>
        </w:rPr>
      </w:pPr>
      <w:r w:rsidRPr="00CE09A6">
        <w:rPr>
          <w:rStyle w:val="A1"/>
          <w:rFonts w:ascii="Times New Roman" w:hAnsi="Times New Roman" w:cs="Times New Roman"/>
          <w:b w:val="0"/>
          <w:color w:val="auto"/>
          <w:sz w:val="24"/>
          <w:szCs w:val="24"/>
          <w:highlight w:val="yellow"/>
        </w:rPr>
        <w:t>Parra-Sosa, Brenda; Martínez-Corona, Beatriz; Herrera-Cabrera, Edgar; Fer</w:t>
      </w:r>
      <w:r w:rsidR="008154E3" w:rsidRPr="00CE09A6">
        <w:rPr>
          <w:rStyle w:val="A1"/>
          <w:rFonts w:ascii="Times New Roman" w:hAnsi="Times New Roman" w:cs="Times New Roman"/>
          <w:b w:val="0"/>
          <w:color w:val="auto"/>
          <w:sz w:val="24"/>
          <w:szCs w:val="24"/>
          <w:highlight w:val="yellow"/>
        </w:rPr>
        <w:t>nández-Crispín, Antonio, (2007).</w:t>
      </w:r>
      <w:r w:rsidRPr="00CE09A6">
        <w:rPr>
          <w:rStyle w:val="A1"/>
          <w:rFonts w:ascii="Times New Roman" w:hAnsi="Times New Roman" w:cs="Times New Roman"/>
          <w:b w:val="0"/>
          <w:color w:val="auto"/>
          <w:sz w:val="24"/>
          <w:szCs w:val="24"/>
          <w:highlight w:val="yellow"/>
        </w:rPr>
        <w:t xml:space="preserve"> “Reproducción campesina, recursos naturales y género en una comunidad campesina en Puebla, México”. </w:t>
      </w:r>
      <w:r w:rsidRPr="00CE09A6">
        <w:rPr>
          <w:rStyle w:val="A1"/>
          <w:rFonts w:ascii="Times New Roman" w:hAnsi="Times New Roman" w:cs="Times New Roman"/>
          <w:b w:val="0"/>
          <w:i/>
          <w:color w:val="auto"/>
          <w:sz w:val="24"/>
          <w:szCs w:val="24"/>
          <w:highlight w:val="yellow"/>
        </w:rPr>
        <w:t>Agricultura, Sociedad y Desarrollo</w:t>
      </w:r>
      <w:r w:rsidRPr="00CE09A6">
        <w:rPr>
          <w:rStyle w:val="A1"/>
          <w:rFonts w:ascii="Times New Roman" w:hAnsi="Times New Roman" w:cs="Times New Roman"/>
          <w:b w:val="0"/>
          <w:color w:val="auto"/>
          <w:sz w:val="24"/>
          <w:szCs w:val="24"/>
          <w:highlight w:val="yellow"/>
        </w:rPr>
        <w:t>, vol. 4, núm. 1, enero-junio, 2007, pp. 53-67, Colegio de Postgraduados, México.</w:t>
      </w:r>
    </w:p>
    <w:p w:rsidR="00E14ECD" w:rsidRPr="00136E70" w:rsidRDefault="00E14ECD" w:rsidP="001A34E4">
      <w:pPr>
        <w:spacing w:line="360" w:lineRule="auto"/>
        <w:ind w:left="567" w:hanging="567"/>
        <w:contextualSpacing/>
        <w:jc w:val="both"/>
        <w:rPr>
          <w:rFonts w:ascii="Times New Roman" w:hAnsi="Times New Roman" w:cs="Times New Roman"/>
          <w:sz w:val="24"/>
          <w:szCs w:val="24"/>
        </w:rPr>
      </w:pPr>
      <w:r w:rsidRPr="00136E70">
        <w:rPr>
          <w:rFonts w:ascii="Times New Roman" w:hAnsi="Times New Roman" w:cs="Times New Roman"/>
          <w:sz w:val="24"/>
          <w:szCs w:val="24"/>
        </w:rPr>
        <w:t>Ponce,</w:t>
      </w:r>
      <w:r w:rsidR="008154E3">
        <w:rPr>
          <w:rFonts w:ascii="Times New Roman" w:hAnsi="Times New Roman" w:cs="Times New Roman"/>
          <w:sz w:val="24"/>
          <w:szCs w:val="24"/>
        </w:rPr>
        <w:t xml:space="preserve"> Gabriela y Flores René. (2010).</w:t>
      </w:r>
      <w:r w:rsidRPr="00136E70">
        <w:rPr>
          <w:rFonts w:ascii="Times New Roman" w:hAnsi="Times New Roman" w:cs="Times New Roman"/>
          <w:sz w:val="24"/>
          <w:szCs w:val="24"/>
        </w:rPr>
        <w:t xml:space="preserve"> “Panorama de la condición indígena de México”, en </w:t>
      </w:r>
      <w:r w:rsidRPr="00136E70">
        <w:rPr>
          <w:rFonts w:ascii="Times New Roman" w:hAnsi="Times New Roman" w:cs="Times New Roman"/>
          <w:i/>
          <w:sz w:val="24"/>
          <w:szCs w:val="24"/>
        </w:rPr>
        <w:t>Centro de Estudios Sociales y de Opinión Pública</w:t>
      </w:r>
      <w:r w:rsidRPr="00136E70">
        <w:rPr>
          <w:rFonts w:ascii="Times New Roman" w:hAnsi="Times New Roman" w:cs="Times New Roman"/>
          <w:sz w:val="24"/>
          <w:szCs w:val="24"/>
        </w:rPr>
        <w:t>, núm. 95, México: Cámara de Diputados, LX Legislatura.</w:t>
      </w:r>
    </w:p>
    <w:p w:rsidR="00E14ECD" w:rsidRPr="00136E70" w:rsidRDefault="00E14ECD" w:rsidP="001A34E4">
      <w:pPr>
        <w:spacing w:line="360" w:lineRule="auto"/>
        <w:ind w:left="567" w:hanging="567"/>
        <w:contextualSpacing/>
        <w:jc w:val="both"/>
        <w:rPr>
          <w:rFonts w:ascii="Times New Roman" w:hAnsi="Times New Roman" w:cs="Times New Roman"/>
          <w:sz w:val="24"/>
          <w:szCs w:val="24"/>
        </w:rPr>
      </w:pPr>
      <w:r w:rsidRPr="00136E70">
        <w:rPr>
          <w:rFonts w:ascii="Times New Roman" w:hAnsi="Times New Roman" w:cs="Times New Roman"/>
          <w:sz w:val="24"/>
          <w:szCs w:val="24"/>
        </w:rPr>
        <w:t>Rangel, Marta. (2004)</w:t>
      </w:r>
      <w:r w:rsidR="008154E3">
        <w:rPr>
          <w:rFonts w:ascii="Times New Roman" w:hAnsi="Times New Roman" w:cs="Times New Roman"/>
          <w:sz w:val="24"/>
          <w:szCs w:val="24"/>
        </w:rPr>
        <w:t>.</w:t>
      </w:r>
      <w:r w:rsidRPr="00136E70">
        <w:rPr>
          <w:rFonts w:ascii="Times New Roman" w:hAnsi="Times New Roman" w:cs="Times New Roman"/>
          <w:sz w:val="24"/>
          <w:szCs w:val="24"/>
        </w:rPr>
        <w:t xml:space="preserve"> “Género, etnicidad, pobreza y mercado de trabajo en Bolivia, Ecuador, Guatemala y Perú”, en Valenzuela, María Elena y Rangel Marta (</w:t>
      </w:r>
      <w:proofErr w:type="spellStart"/>
      <w:r w:rsidRPr="00136E70">
        <w:rPr>
          <w:rFonts w:ascii="Times New Roman" w:hAnsi="Times New Roman" w:cs="Times New Roman"/>
          <w:sz w:val="24"/>
          <w:szCs w:val="24"/>
        </w:rPr>
        <w:t>eds</w:t>
      </w:r>
      <w:proofErr w:type="spellEnd"/>
      <w:r w:rsidRPr="00136E70">
        <w:rPr>
          <w:rFonts w:ascii="Times New Roman" w:hAnsi="Times New Roman" w:cs="Times New Roman"/>
          <w:sz w:val="24"/>
          <w:szCs w:val="24"/>
        </w:rPr>
        <w:t xml:space="preserve">).  </w:t>
      </w:r>
      <w:r w:rsidRPr="00136E70">
        <w:rPr>
          <w:rFonts w:ascii="Times New Roman" w:hAnsi="Times New Roman" w:cs="Times New Roman"/>
          <w:i/>
          <w:sz w:val="24"/>
          <w:szCs w:val="24"/>
        </w:rPr>
        <w:t>Desigualdades entrecruzadas pobreza, género, etnia y raza en América Latina</w:t>
      </w:r>
      <w:r w:rsidRPr="00136E70">
        <w:rPr>
          <w:rFonts w:ascii="Times New Roman" w:hAnsi="Times New Roman" w:cs="Times New Roman"/>
          <w:sz w:val="24"/>
          <w:szCs w:val="24"/>
        </w:rPr>
        <w:t>, Chile: OIT.</w:t>
      </w:r>
    </w:p>
    <w:p w:rsidR="00E14ECD" w:rsidRPr="00136E70" w:rsidRDefault="00E14ECD" w:rsidP="001A34E4">
      <w:pPr>
        <w:spacing w:line="360" w:lineRule="auto"/>
        <w:ind w:left="567" w:hanging="567"/>
        <w:contextualSpacing/>
        <w:jc w:val="both"/>
        <w:rPr>
          <w:rFonts w:ascii="Times New Roman" w:hAnsi="Times New Roman" w:cs="Times New Roman"/>
          <w:sz w:val="24"/>
          <w:szCs w:val="24"/>
        </w:rPr>
      </w:pPr>
      <w:proofErr w:type="spellStart"/>
      <w:r w:rsidRPr="00136E70">
        <w:rPr>
          <w:rFonts w:ascii="Times New Roman" w:hAnsi="Times New Roman" w:cs="Times New Roman"/>
          <w:sz w:val="24"/>
          <w:szCs w:val="24"/>
        </w:rPr>
        <w:t>Ro</w:t>
      </w:r>
      <w:r w:rsidR="008154E3">
        <w:rPr>
          <w:rFonts w:ascii="Times New Roman" w:hAnsi="Times New Roman" w:cs="Times New Roman"/>
          <w:sz w:val="24"/>
          <w:szCs w:val="24"/>
        </w:rPr>
        <w:t>bichaux</w:t>
      </w:r>
      <w:proofErr w:type="spellEnd"/>
      <w:r w:rsidR="008154E3">
        <w:rPr>
          <w:rFonts w:ascii="Times New Roman" w:hAnsi="Times New Roman" w:cs="Times New Roman"/>
          <w:sz w:val="24"/>
          <w:szCs w:val="24"/>
        </w:rPr>
        <w:t>, David. (2002).</w:t>
      </w:r>
      <w:r w:rsidRPr="00136E70">
        <w:rPr>
          <w:rFonts w:ascii="Times New Roman" w:hAnsi="Times New Roman" w:cs="Times New Roman"/>
          <w:sz w:val="24"/>
          <w:szCs w:val="24"/>
        </w:rPr>
        <w:t xml:space="preserve"> “El Sistema familiar mesoamericano y sus consecuencias demográficas”, en </w:t>
      </w:r>
      <w:r w:rsidRPr="00136E70">
        <w:rPr>
          <w:rFonts w:ascii="Times New Roman" w:hAnsi="Times New Roman" w:cs="Times New Roman"/>
          <w:i/>
          <w:sz w:val="24"/>
          <w:szCs w:val="24"/>
        </w:rPr>
        <w:t>Papeles de Población</w:t>
      </w:r>
      <w:r w:rsidRPr="00136E70">
        <w:rPr>
          <w:rFonts w:ascii="Times New Roman" w:hAnsi="Times New Roman" w:cs="Times New Roman"/>
          <w:sz w:val="24"/>
          <w:szCs w:val="24"/>
        </w:rPr>
        <w:t>, núm. 32, México, UAEM.</w:t>
      </w:r>
    </w:p>
    <w:p w:rsidR="00E14ECD" w:rsidRPr="00646A11" w:rsidRDefault="00E14ECD" w:rsidP="00A05A51">
      <w:pPr>
        <w:shd w:val="clear" w:color="auto" w:fill="FFFFFF" w:themeFill="background1"/>
        <w:spacing w:line="360" w:lineRule="auto"/>
        <w:ind w:left="709" w:hanging="709"/>
        <w:contextualSpacing/>
        <w:jc w:val="both"/>
        <w:rPr>
          <w:rFonts w:ascii="Times New Roman" w:hAnsi="Times New Roman" w:cs="Times New Roman"/>
          <w:sz w:val="24"/>
          <w:szCs w:val="24"/>
          <w:highlight w:val="yellow"/>
        </w:rPr>
      </w:pPr>
      <w:r w:rsidRPr="00646A11">
        <w:rPr>
          <w:rFonts w:ascii="Times New Roman" w:hAnsi="Times New Roman" w:cs="Times New Roman"/>
          <w:sz w:val="24"/>
          <w:szCs w:val="24"/>
          <w:highlight w:val="yellow"/>
        </w:rPr>
        <w:t xml:space="preserve">Rodríguez, Balam (2013). “Choles, mayas y mestizos en el sur de Yucatán”. </w:t>
      </w:r>
      <w:r w:rsidRPr="00646A11">
        <w:rPr>
          <w:rFonts w:ascii="Times New Roman" w:hAnsi="Times New Roman" w:cs="Times New Roman"/>
          <w:i/>
          <w:sz w:val="24"/>
          <w:szCs w:val="24"/>
          <w:highlight w:val="yellow"/>
        </w:rPr>
        <w:t>Península</w:t>
      </w:r>
      <w:r w:rsidRPr="00646A11">
        <w:rPr>
          <w:rFonts w:ascii="Times New Roman" w:hAnsi="Times New Roman" w:cs="Times New Roman"/>
          <w:sz w:val="24"/>
          <w:szCs w:val="24"/>
          <w:highlight w:val="yellow"/>
        </w:rPr>
        <w:t>, 8(2), 65-85.</w:t>
      </w:r>
    </w:p>
    <w:p w:rsidR="00E14ECD" w:rsidRPr="00646A11" w:rsidRDefault="00E14ECD" w:rsidP="00FA621C">
      <w:pPr>
        <w:spacing w:after="0" w:line="360" w:lineRule="auto"/>
        <w:ind w:left="709" w:hanging="709"/>
        <w:jc w:val="both"/>
        <w:rPr>
          <w:rFonts w:ascii="Times New Roman" w:hAnsi="Times New Roman" w:cs="Times New Roman"/>
          <w:sz w:val="24"/>
          <w:szCs w:val="24"/>
        </w:rPr>
      </w:pPr>
      <w:r w:rsidRPr="008154E3">
        <w:rPr>
          <w:rFonts w:ascii="Times New Roman" w:eastAsia="Times New Roman" w:hAnsi="Times New Roman" w:cs="Times New Roman"/>
          <w:sz w:val="24"/>
          <w:szCs w:val="24"/>
          <w:highlight w:val="yellow"/>
          <w:lang w:eastAsia="es-MX"/>
        </w:rPr>
        <w:t>Rodríguez-Muñoz, Gregoria; Zapata-Martelo, Emma; Rodríguez, María de las Nieves; Vázquez-García, Verónica; Martínez-Corona, Beatriz;</w:t>
      </w:r>
      <w:r w:rsidR="008154E3" w:rsidRPr="008154E3">
        <w:rPr>
          <w:rFonts w:ascii="Times New Roman" w:eastAsia="Times New Roman" w:hAnsi="Times New Roman" w:cs="Times New Roman"/>
          <w:sz w:val="24"/>
          <w:szCs w:val="24"/>
          <w:highlight w:val="yellow"/>
          <w:lang w:eastAsia="es-MX"/>
        </w:rPr>
        <w:t xml:space="preserve"> Vizcarra-</w:t>
      </w:r>
      <w:proofErr w:type="spellStart"/>
      <w:r w:rsidR="008154E3" w:rsidRPr="008154E3">
        <w:rPr>
          <w:rFonts w:ascii="Times New Roman" w:eastAsia="Times New Roman" w:hAnsi="Times New Roman" w:cs="Times New Roman"/>
          <w:sz w:val="24"/>
          <w:szCs w:val="24"/>
          <w:highlight w:val="yellow"/>
          <w:lang w:eastAsia="es-MX"/>
        </w:rPr>
        <w:t>Bordi</w:t>
      </w:r>
      <w:proofErr w:type="spellEnd"/>
      <w:r w:rsidR="008154E3" w:rsidRPr="008154E3">
        <w:rPr>
          <w:rFonts w:ascii="Times New Roman" w:eastAsia="Times New Roman" w:hAnsi="Times New Roman" w:cs="Times New Roman"/>
          <w:sz w:val="24"/>
          <w:szCs w:val="24"/>
          <w:highlight w:val="yellow"/>
          <w:lang w:eastAsia="es-MX"/>
        </w:rPr>
        <w:t>, Ivonne. (2012).</w:t>
      </w:r>
      <w:r w:rsidRPr="008154E3">
        <w:rPr>
          <w:rFonts w:ascii="Times New Roman" w:eastAsia="Times New Roman" w:hAnsi="Times New Roman" w:cs="Times New Roman"/>
          <w:sz w:val="24"/>
          <w:szCs w:val="24"/>
          <w:highlight w:val="yellow"/>
          <w:lang w:eastAsia="es-MX"/>
        </w:rPr>
        <w:t xml:space="preserve"> “Saberes tradicionales, acceso, uso y transformación de hongos silvestres comestibles en Santa Catarina del Monte, Estado de México”. </w:t>
      </w:r>
      <w:r w:rsidRPr="008154E3">
        <w:rPr>
          <w:rFonts w:ascii="Times New Roman" w:eastAsia="Times New Roman" w:hAnsi="Times New Roman" w:cs="Times New Roman"/>
          <w:i/>
          <w:sz w:val="24"/>
          <w:szCs w:val="24"/>
          <w:highlight w:val="yellow"/>
          <w:lang w:eastAsia="es-MX"/>
        </w:rPr>
        <w:t>Agricultura, Sociedad y Desarrollo</w:t>
      </w:r>
      <w:r w:rsidRPr="008154E3">
        <w:rPr>
          <w:rFonts w:ascii="Times New Roman" w:eastAsia="Times New Roman" w:hAnsi="Times New Roman" w:cs="Times New Roman"/>
          <w:sz w:val="24"/>
          <w:szCs w:val="24"/>
          <w:highlight w:val="yellow"/>
          <w:lang w:eastAsia="es-MX"/>
        </w:rPr>
        <w:t>, vol. 9, núm. 2, abril-junio, 2012, pp. 191-207.</w:t>
      </w:r>
      <w:r w:rsidRPr="00136E70">
        <w:rPr>
          <w:rFonts w:ascii="Times New Roman" w:eastAsia="Times New Roman" w:hAnsi="Times New Roman" w:cs="Times New Roman"/>
          <w:sz w:val="24"/>
          <w:szCs w:val="24"/>
          <w:lang w:eastAsia="es-MX"/>
        </w:rPr>
        <w:t xml:space="preserve"> </w:t>
      </w:r>
    </w:p>
    <w:p w:rsidR="00E14ECD" w:rsidRPr="008154E3" w:rsidRDefault="00E14ECD" w:rsidP="001A34E4">
      <w:pPr>
        <w:spacing w:line="360" w:lineRule="auto"/>
        <w:ind w:left="567" w:hanging="567"/>
        <w:contextualSpacing/>
        <w:jc w:val="both"/>
        <w:rPr>
          <w:rFonts w:ascii="Times New Roman" w:hAnsi="Times New Roman" w:cs="Times New Roman"/>
          <w:sz w:val="24"/>
          <w:szCs w:val="24"/>
          <w:highlight w:val="yellow"/>
        </w:rPr>
      </w:pPr>
      <w:r w:rsidRPr="008154E3">
        <w:rPr>
          <w:rFonts w:ascii="Times New Roman" w:hAnsi="Times New Roman" w:cs="Times New Roman"/>
          <w:sz w:val="24"/>
          <w:szCs w:val="24"/>
          <w:highlight w:val="yellow"/>
        </w:rPr>
        <w:t>Rojas Serrano, Coral, Beatriz Martínez Corona, Beatriz; Ignacio Ocampo Flete</w:t>
      </w:r>
      <w:r w:rsidR="008154E3">
        <w:rPr>
          <w:rFonts w:ascii="Times New Roman" w:hAnsi="Times New Roman" w:cs="Times New Roman"/>
          <w:sz w:val="24"/>
          <w:szCs w:val="24"/>
          <w:highlight w:val="yellow"/>
        </w:rPr>
        <w:t>s y J. A. Cruz Rodríguez (2010).</w:t>
      </w:r>
      <w:r w:rsidRPr="008154E3">
        <w:rPr>
          <w:rFonts w:ascii="Times New Roman" w:hAnsi="Times New Roman" w:cs="Times New Roman"/>
          <w:sz w:val="24"/>
          <w:szCs w:val="24"/>
          <w:highlight w:val="yellow"/>
        </w:rPr>
        <w:t xml:space="preserve"> “Artesanas Mixtecas, estrategias de reproducción y cambio”.</w:t>
      </w:r>
      <w:r w:rsidRPr="008154E3">
        <w:rPr>
          <w:rFonts w:ascii="Arial" w:hAnsi="Arial" w:cs="Arial"/>
          <w:sz w:val="18"/>
          <w:szCs w:val="18"/>
          <w:highlight w:val="yellow"/>
        </w:rPr>
        <w:t xml:space="preserve"> </w:t>
      </w:r>
      <w:r w:rsidRPr="008154E3">
        <w:rPr>
          <w:rFonts w:ascii="Times New Roman" w:hAnsi="Times New Roman" w:cs="Times New Roman"/>
          <w:i/>
          <w:sz w:val="24"/>
          <w:szCs w:val="24"/>
          <w:highlight w:val="yellow"/>
        </w:rPr>
        <w:t>Revista de Estudios de Género. La Ventana</w:t>
      </w:r>
      <w:r w:rsidRPr="008154E3">
        <w:rPr>
          <w:rFonts w:ascii="Arial" w:hAnsi="Arial" w:cs="Arial"/>
          <w:sz w:val="18"/>
          <w:szCs w:val="18"/>
          <w:highlight w:val="yellow"/>
        </w:rPr>
        <w:t xml:space="preserve">, </w:t>
      </w:r>
      <w:r w:rsidRPr="008154E3">
        <w:rPr>
          <w:rFonts w:ascii="Times New Roman" w:hAnsi="Times New Roman" w:cs="Times New Roman"/>
          <w:sz w:val="24"/>
          <w:szCs w:val="24"/>
          <w:highlight w:val="yellow"/>
        </w:rPr>
        <w:t>vol. IV, núm. 31, 2010, pp. 102-138. Universidad de Guadalajara. Guadalajara, México.</w:t>
      </w:r>
    </w:p>
    <w:p w:rsidR="00E14ECD" w:rsidRPr="00136E70" w:rsidRDefault="00E14ECD" w:rsidP="001A34E4">
      <w:pPr>
        <w:spacing w:line="360" w:lineRule="auto"/>
        <w:ind w:left="567" w:hanging="567"/>
        <w:contextualSpacing/>
        <w:jc w:val="both"/>
        <w:rPr>
          <w:rFonts w:ascii="Times New Roman" w:hAnsi="Times New Roman" w:cs="Times New Roman"/>
          <w:sz w:val="24"/>
          <w:szCs w:val="24"/>
        </w:rPr>
      </w:pPr>
      <w:r w:rsidRPr="008154E3">
        <w:rPr>
          <w:rFonts w:ascii="Times New Roman" w:hAnsi="Times New Roman" w:cs="Times New Roman"/>
          <w:sz w:val="24"/>
          <w:szCs w:val="24"/>
          <w:highlight w:val="yellow"/>
        </w:rPr>
        <w:t>Rojas-Serrano, Coral, Martínez-Corona, Beatriz, Vázquez-García, Verónica, Castañeda-Salgado, Patricia, Zapata-Martelo, Emma, &amp; Sá</w:t>
      </w:r>
      <w:r w:rsidR="008154E3">
        <w:rPr>
          <w:rFonts w:ascii="Times New Roman" w:hAnsi="Times New Roman" w:cs="Times New Roman"/>
          <w:sz w:val="24"/>
          <w:szCs w:val="24"/>
          <w:highlight w:val="yellow"/>
        </w:rPr>
        <w:t>mano-Rentería, Miguel Á. (2014).</w:t>
      </w:r>
      <w:r w:rsidRPr="008154E3">
        <w:rPr>
          <w:rFonts w:ascii="Times New Roman" w:hAnsi="Times New Roman" w:cs="Times New Roman"/>
          <w:sz w:val="24"/>
          <w:szCs w:val="24"/>
          <w:highlight w:val="yellow"/>
        </w:rPr>
        <w:t xml:space="preserve"> </w:t>
      </w:r>
      <w:r w:rsidRPr="008154E3">
        <w:rPr>
          <w:rFonts w:ascii="Times New Roman" w:hAnsi="Times New Roman" w:cs="Times New Roman"/>
          <w:sz w:val="24"/>
          <w:szCs w:val="24"/>
          <w:highlight w:val="yellow"/>
        </w:rPr>
        <w:lastRenderedPageBreak/>
        <w:t xml:space="preserve">“Estrategias de reproducción campesina, género y valoración del bosque en </w:t>
      </w:r>
      <w:proofErr w:type="spellStart"/>
      <w:r w:rsidRPr="008154E3">
        <w:rPr>
          <w:rFonts w:ascii="Times New Roman" w:hAnsi="Times New Roman" w:cs="Times New Roman"/>
          <w:sz w:val="24"/>
          <w:szCs w:val="24"/>
          <w:highlight w:val="yellow"/>
        </w:rPr>
        <w:t>Lachatao</w:t>
      </w:r>
      <w:proofErr w:type="spellEnd"/>
      <w:r w:rsidRPr="008154E3">
        <w:rPr>
          <w:rFonts w:ascii="Times New Roman" w:hAnsi="Times New Roman" w:cs="Times New Roman"/>
          <w:sz w:val="24"/>
          <w:szCs w:val="24"/>
          <w:highlight w:val="yellow"/>
        </w:rPr>
        <w:t xml:space="preserve">, Oaxaca, México”. </w:t>
      </w:r>
      <w:r w:rsidRPr="008154E3">
        <w:rPr>
          <w:rFonts w:ascii="Times New Roman" w:hAnsi="Times New Roman" w:cs="Times New Roman"/>
          <w:i/>
          <w:sz w:val="24"/>
          <w:szCs w:val="24"/>
          <w:highlight w:val="yellow"/>
        </w:rPr>
        <w:t>Agricultura, sociedad y desarrollo</w:t>
      </w:r>
      <w:r w:rsidRPr="008154E3">
        <w:rPr>
          <w:rFonts w:ascii="Times New Roman" w:hAnsi="Times New Roman" w:cs="Times New Roman"/>
          <w:sz w:val="24"/>
          <w:szCs w:val="24"/>
          <w:highlight w:val="yellow"/>
        </w:rPr>
        <w:t>, 11(1), 71-92.</w:t>
      </w:r>
    </w:p>
    <w:p w:rsidR="00E14ECD" w:rsidRPr="00136E70" w:rsidRDefault="00E14ECD" w:rsidP="001A34E4">
      <w:pPr>
        <w:spacing w:line="360" w:lineRule="auto"/>
        <w:ind w:left="567" w:hanging="567"/>
        <w:contextualSpacing/>
        <w:jc w:val="both"/>
        <w:rPr>
          <w:rFonts w:ascii="GaramondPremrPro" w:hAnsi="GaramondPremrPro" w:cs="GaramondPremrPro"/>
          <w:sz w:val="24"/>
          <w:szCs w:val="24"/>
        </w:rPr>
      </w:pPr>
      <w:proofErr w:type="spellStart"/>
      <w:r w:rsidRPr="00136E70">
        <w:rPr>
          <w:rFonts w:ascii="Times New Roman" w:hAnsi="Times New Roman" w:cs="Times New Roman"/>
          <w:sz w:val="24"/>
          <w:szCs w:val="24"/>
        </w:rPr>
        <w:t>Salles</w:t>
      </w:r>
      <w:proofErr w:type="spellEnd"/>
      <w:r w:rsidRPr="00136E70">
        <w:rPr>
          <w:rFonts w:ascii="Times New Roman" w:hAnsi="Times New Roman" w:cs="Times New Roman"/>
          <w:sz w:val="24"/>
          <w:szCs w:val="24"/>
        </w:rPr>
        <w:t>, Vania, (1998)</w:t>
      </w:r>
      <w:r w:rsidR="008154E3">
        <w:rPr>
          <w:rFonts w:ascii="Times New Roman" w:hAnsi="Times New Roman" w:cs="Times New Roman"/>
          <w:sz w:val="24"/>
          <w:szCs w:val="24"/>
        </w:rPr>
        <w:t>.</w:t>
      </w:r>
      <w:r w:rsidRPr="00136E70">
        <w:rPr>
          <w:rFonts w:ascii="Times New Roman" w:hAnsi="Times New Roman" w:cs="Times New Roman"/>
          <w:b/>
          <w:sz w:val="24"/>
          <w:szCs w:val="24"/>
        </w:rPr>
        <w:t xml:space="preserve"> “</w:t>
      </w:r>
      <w:r w:rsidRPr="00136E70">
        <w:rPr>
          <w:rFonts w:ascii="Times New Roman" w:hAnsi="Times New Roman" w:cs="Times New Roman"/>
          <w:sz w:val="24"/>
          <w:szCs w:val="24"/>
        </w:rPr>
        <w:t xml:space="preserve">Grupo doméstico /familia: Un contexto del estudio para la mujer campesina”, Brasil: Ponencia presentada en VI Reunión de Estudios Poblacionales. Disponible en: http://www.abep.nepo.unicamp.br/docs/anais/pdf/1988/T88V01A06.pdf </w:t>
      </w:r>
      <w:r w:rsidRPr="00136E70">
        <w:rPr>
          <w:rFonts w:ascii="GaramondPremrPro" w:hAnsi="GaramondPremrPro" w:cs="GaramondPremrPro"/>
          <w:sz w:val="24"/>
          <w:szCs w:val="24"/>
        </w:rPr>
        <w:t>[28 de abril de 2014].</w:t>
      </w:r>
    </w:p>
    <w:p w:rsidR="00E14ECD" w:rsidRPr="00646A11" w:rsidRDefault="00E14ECD" w:rsidP="00A05A51">
      <w:pPr>
        <w:shd w:val="clear" w:color="auto" w:fill="FFFFFF" w:themeFill="background1"/>
        <w:spacing w:line="360" w:lineRule="auto"/>
        <w:ind w:left="709" w:hanging="709"/>
        <w:contextualSpacing/>
        <w:jc w:val="both"/>
        <w:rPr>
          <w:rFonts w:ascii="Times New Roman" w:hAnsi="Times New Roman" w:cs="Times New Roman"/>
          <w:sz w:val="24"/>
          <w:szCs w:val="24"/>
          <w:highlight w:val="yellow"/>
        </w:rPr>
      </w:pPr>
      <w:r w:rsidRPr="00646A11">
        <w:rPr>
          <w:rFonts w:ascii="Times New Roman" w:hAnsi="Times New Roman" w:cs="Times New Roman"/>
          <w:sz w:val="24"/>
          <w:szCs w:val="24"/>
          <w:highlight w:val="yellow"/>
        </w:rPr>
        <w:t xml:space="preserve">Tejeda, Carlos (2006). “Apropiación territorial y aprovechamiento de recursos forestales en la comunidad Frontera Corozal, Selva Lacandona, Chiapas, México”. </w:t>
      </w:r>
      <w:r w:rsidRPr="00646A11">
        <w:rPr>
          <w:rFonts w:ascii="Times New Roman" w:hAnsi="Times New Roman" w:cs="Times New Roman"/>
          <w:i/>
          <w:sz w:val="24"/>
          <w:szCs w:val="24"/>
          <w:highlight w:val="yellow"/>
        </w:rPr>
        <w:t>Revista de Geografía Agrícola</w:t>
      </w:r>
      <w:r w:rsidRPr="00646A11">
        <w:rPr>
          <w:rFonts w:ascii="Times New Roman" w:hAnsi="Times New Roman" w:cs="Times New Roman"/>
          <w:sz w:val="24"/>
          <w:szCs w:val="24"/>
          <w:highlight w:val="yellow"/>
        </w:rPr>
        <w:t>, (37), 79-95.</w:t>
      </w:r>
    </w:p>
    <w:p w:rsidR="00E14ECD" w:rsidRPr="00136E70" w:rsidRDefault="00E14ECD" w:rsidP="00A05A51">
      <w:pPr>
        <w:spacing w:line="360" w:lineRule="auto"/>
        <w:ind w:left="567" w:hanging="567"/>
        <w:contextualSpacing/>
        <w:jc w:val="both"/>
        <w:rPr>
          <w:rFonts w:ascii="GaramondPremrPro" w:hAnsi="GaramondPremrPro" w:cs="GaramondPremrPro"/>
          <w:sz w:val="24"/>
          <w:szCs w:val="24"/>
        </w:rPr>
      </w:pPr>
      <w:r w:rsidRPr="00136E70">
        <w:rPr>
          <w:rFonts w:ascii="Times New Roman" w:hAnsi="Times New Roman" w:cs="Times New Roman"/>
          <w:sz w:val="24"/>
          <w:szCs w:val="24"/>
        </w:rPr>
        <w:t>Wilde, Vicky. (2011). Manual para el nivel de campo. ASEG</w:t>
      </w:r>
      <w:r w:rsidRPr="00136E70">
        <w:rPr>
          <w:rFonts w:ascii="Times New Roman" w:hAnsi="Times New Roman" w:cs="Times New Roman"/>
          <w:sz w:val="24"/>
          <w:szCs w:val="24"/>
          <w:lang w:val="fr-FR"/>
        </w:rPr>
        <w:t xml:space="preserve"> .FAO. Pp. 1-129. Disponible </w:t>
      </w:r>
      <w:proofErr w:type="gramStart"/>
      <w:r w:rsidRPr="00136E70">
        <w:rPr>
          <w:rFonts w:ascii="Times New Roman" w:hAnsi="Times New Roman" w:cs="Times New Roman"/>
          <w:sz w:val="24"/>
          <w:szCs w:val="24"/>
          <w:lang w:val="fr-FR"/>
        </w:rPr>
        <w:t>en</w:t>
      </w:r>
      <w:r w:rsidRPr="00136E70">
        <w:rPr>
          <w:rFonts w:ascii="Times New Roman" w:hAnsi="Times New Roman" w:cs="Times New Roman"/>
          <w:bCs/>
          <w:sz w:val="24"/>
          <w:szCs w:val="24"/>
        </w:rPr>
        <w:t>:</w:t>
      </w:r>
      <w:proofErr w:type="gramEnd"/>
      <w:r w:rsidRPr="00136E70">
        <w:rPr>
          <w:rFonts w:ascii="Times New Roman" w:hAnsi="Times New Roman" w:cs="Times New Roman"/>
          <w:sz w:val="24"/>
          <w:szCs w:val="24"/>
          <w:lang w:val="fr-FR"/>
        </w:rPr>
        <w:t xml:space="preserve"> </w:t>
      </w:r>
      <w:hyperlink r:id="rId11" w:history="1">
        <w:r w:rsidRPr="00136E70">
          <w:rPr>
            <w:rStyle w:val="Hipervnculo"/>
            <w:rFonts w:ascii="Times New Roman" w:hAnsi="Times New Roman" w:cs="Times New Roman"/>
            <w:color w:val="auto"/>
            <w:sz w:val="24"/>
            <w:szCs w:val="24"/>
            <w:lang w:val="fr-FR"/>
          </w:rPr>
          <w:t>http://www.fao.org/docrep/012/ak214s/ak214s00.pdf</w:t>
        </w:r>
      </w:hyperlink>
      <w:r w:rsidRPr="00136E70">
        <w:rPr>
          <w:rFonts w:ascii="Times New Roman" w:hAnsi="Times New Roman" w:cs="Times New Roman"/>
          <w:sz w:val="24"/>
          <w:szCs w:val="24"/>
          <w:lang w:val="fr-FR"/>
        </w:rPr>
        <w:t xml:space="preserve">  </w:t>
      </w:r>
      <w:r w:rsidRPr="00136E70">
        <w:rPr>
          <w:rFonts w:ascii="GaramondPremrPro" w:hAnsi="GaramondPremrPro" w:cs="GaramondPremrPro"/>
          <w:sz w:val="24"/>
          <w:szCs w:val="24"/>
        </w:rPr>
        <w:t>[25 de marzo de 2014].</w:t>
      </w:r>
    </w:p>
    <w:p w:rsidR="00450ECA" w:rsidRPr="00E14ECD" w:rsidRDefault="00450ECA" w:rsidP="00A05A51">
      <w:pPr>
        <w:shd w:val="clear" w:color="auto" w:fill="FFFFFF" w:themeFill="background1"/>
        <w:spacing w:line="360" w:lineRule="auto"/>
        <w:ind w:left="709" w:hanging="709"/>
        <w:contextualSpacing/>
        <w:jc w:val="both"/>
        <w:rPr>
          <w:rFonts w:ascii="Times New Roman" w:hAnsi="Times New Roman" w:cs="Times New Roman"/>
          <w:sz w:val="24"/>
          <w:szCs w:val="24"/>
        </w:rPr>
      </w:pPr>
    </w:p>
    <w:sectPr w:rsidR="00450ECA" w:rsidRPr="00E14ECD" w:rsidSect="00420129">
      <w:footerReference w:type="default" r:id="rId12"/>
      <w:endnotePr>
        <w:numFmt w:val="decimal"/>
      </w:endnotePr>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A4F" w:rsidRDefault="003A7A4F" w:rsidP="00EE1B48">
      <w:pPr>
        <w:spacing w:after="0" w:line="240" w:lineRule="auto"/>
      </w:pPr>
      <w:r>
        <w:separator/>
      </w:r>
    </w:p>
  </w:endnote>
  <w:endnote w:type="continuationSeparator" w:id="0">
    <w:p w:rsidR="003A7A4F" w:rsidRDefault="003A7A4F" w:rsidP="00EE1B48">
      <w:pPr>
        <w:spacing w:after="0" w:line="240" w:lineRule="auto"/>
      </w:pPr>
      <w:r>
        <w:continuationSeparator/>
      </w:r>
    </w:p>
  </w:endnote>
  <w:endnote w:id="1">
    <w:p w:rsidR="00567767" w:rsidRDefault="00567767" w:rsidP="00567767">
      <w:pPr>
        <w:spacing w:line="240" w:lineRule="auto"/>
        <w:contextualSpacing/>
        <w:jc w:val="both"/>
        <w:rPr>
          <w:rFonts w:ascii="Times New Roman" w:hAnsi="Times New Roman"/>
          <w:sz w:val="24"/>
          <w:szCs w:val="24"/>
        </w:rPr>
      </w:pPr>
      <w:r>
        <w:rPr>
          <w:rStyle w:val="Refdenotaalfinal"/>
        </w:rPr>
        <w:endnoteRef/>
      </w:r>
      <w:r w:rsidRPr="00760AAC">
        <w:rPr>
          <w:rFonts w:ascii="Times New Roman" w:hAnsi="Times New Roman"/>
          <w:b/>
          <w:sz w:val="24"/>
          <w:szCs w:val="24"/>
        </w:rPr>
        <w:t>Delfino Vázquez Pérez.</w:t>
      </w:r>
      <w:r>
        <w:rPr>
          <w:rFonts w:ascii="Times New Roman" w:hAnsi="Times New Roman"/>
          <w:sz w:val="24"/>
          <w:szCs w:val="24"/>
        </w:rPr>
        <w:t xml:space="preserve"> Licenciado en Sociología Rural de la Universidad Autónoma Indígena de México. Maestr</w:t>
      </w:r>
      <w:r>
        <w:rPr>
          <w:rFonts w:ascii="Times New Roman" w:hAnsi="Times New Roman"/>
          <w:sz w:val="24"/>
          <w:szCs w:val="24"/>
        </w:rPr>
        <w:t>o</w:t>
      </w:r>
      <w:r>
        <w:rPr>
          <w:rFonts w:ascii="Times New Roman" w:hAnsi="Times New Roman"/>
          <w:sz w:val="24"/>
          <w:szCs w:val="24"/>
        </w:rPr>
        <w:t xml:space="preserve"> en Ciencias por el Colegio de Postgraduados Campus Puebla, en el programa, Estrategias para el Desarrollo Agrícola Regional.</w:t>
      </w:r>
    </w:p>
    <w:p w:rsidR="00567767" w:rsidRDefault="00567767" w:rsidP="00567767">
      <w:pPr>
        <w:spacing w:line="240" w:lineRule="auto"/>
        <w:contextualSpacing/>
        <w:jc w:val="both"/>
        <w:rPr>
          <w:rFonts w:ascii="Times New Roman" w:hAnsi="Times New Roman" w:cs="Times New Roman"/>
          <w:sz w:val="24"/>
          <w:szCs w:val="24"/>
        </w:rPr>
      </w:pPr>
      <w:r>
        <w:rPr>
          <w:rFonts w:ascii="Times New Roman" w:hAnsi="Times New Roman"/>
          <w:sz w:val="24"/>
          <w:szCs w:val="24"/>
        </w:rPr>
        <w:t xml:space="preserve">Dirección electrónica: </w:t>
      </w:r>
      <w:hyperlink r:id="rId1" w:history="1">
        <w:r w:rsidRPr="002674E9">
          <w:rPr>
            <w:rStyle w:val="Hipervnculo"/>
            <w:rFonts w:ascii="Times New Roman" w:hAnsi="Times New Roman" w:cs="Times New Roman"/>
            <w:sz w:val="24"/>
            <w:szCs w:val="24"/>
            <w:lang w:eastAsia="es-MX"/>
          </w:rPr>
          <w:t>chuch82</w:t>
        </w:r>
        <w:r w:rsidRPr="002674E9">
          <w:rPr>
            <w:rStyle w:val="Hipervnculo"/>
            <w:rFonts w:ascii="Times New Roman" w:hAnsi="Times New Roman" w:cs="Times New Roman"/>
            <w:sz w:val="24"/>
            <w:szCs w:val="24"/>
          </w:rPr>
          <w:t>@hotmail.com</w:t>
        </w:r>
      </w:hyperlink>
    </w:p>
    <w:p w:rsidR="00567767" w:rsidRDefault="00567767" w:rsidP="00567767">
      <w:pPr>
        <w:pStyle w:val="Textonotaalfinal"/>
        <w:jc w:val="both"/>
      </w:pPr>
    </w:p>
  </w:endnote>
  <w:endnote w:id="2">
    <w:p w:rsidR="00567767" w:rsidRDefault="00567767" w:rsidP="00567767">
      <w:pPr>
        <w:pStyle w:val="Pa0"/>
        <w:jc w:val="both"/>
        <w:rPr>
          <w:rFonts w:ascii="Times New Roman" w:hAnsi="Times New Roman" w:cs="Times New Roman"/>
          <w:color w:val="000000"/>
        </w:rPr>
      </w:pPr>
      <w:r>
        <w:rPr>
          <w:rStyle w:val="Refdenotaalfinal"/>
        </w:rPr>
        <w:endnoteRef/>
      </w:r>
      <w:r w:rsidRPr="00051997">
        <w:rPr>
          <w:rFonts w:ascii="Times New Roman" w:hAnsi="Times New Roman" w:cs="Times New Roman"/>
          <w:color w:val="000000"/>
        </w:rPr>
        <w:t>Beatriz Martínez Corona (Autor de Correspondencia)</w:t>
      </w:r>
      <w:r>
        <w:rPr>
          <w:rFonts w:ascii="Times New Roman" w:hAnsi="Times New Roman" w:cs="Times New Roman"/>
          <w:color w:val="000000"/>
        </w:rPr>
        <w:t xml:space="preserve">. </w:t>
      </w:r>
      <w:r w:rsidRPr="00051997">
        <w:rPr>
          <w:rFonts w:ascii="Times New Roman" w:hAnsi="Times New Roman" w:cs="Times New Roman"/>
          <w:color w:val="000000"/>
        </w:rPr>
        <w:t>Doctor</w:t>
      </w:r>
      <w:r>
        <w:rPr>
          <w:rFonts w:ascii="Times New Roman" w:hAnsi="Times New Roman" w:cs="Times New Roman"/>
          <w:color w:val="000000"/>
        </w:rPr>
        <w:t>a</w:t>
      </w:r>
      <w:r w:rsidRPr="00051997">
        <w:rPr>
          <w:rFonts w:ascii="Times New Roman" w:hAnsi="Times New Roman" w:cs="Times New Roman"/>
          <w:color w:val="000000"/>
        </w:rPr>
        <w:t xml:space="preserve"> en Ciencias con por el Colegio de Postgraduados</w:t>
      </w:r>
      <w:r>
        <w:rPr>
          <w:rFonts w:ascii="Times New Roman" w:hAnsi="Times New Roman" w:cs="Times New Roman"/>
          <w:color w:val="000000"/>
        </w:rPr>
        <w:t xml:space="preserve"> (CP)</w:t>
      </w:r>
      <w:r w:rsidRPr="00051997">
        <w:rPr>
          <w:rFonts w:ascii="Times New Roman" w:hAnsi="Times New Roman" w:cs="Times New Roman"/>
          <w:color w:val="000000"/>
        </w:rPr>
        <w:t>. Profesor</w:t>
      </w:r>
      <w:r>
        <w:rPr>
          <w:rFonts w:ascii="Times New Roman" w:hAnsi="Times New Roman" w:cs="Times New Roman"/>
          <w:color w:val="000000"/>
        </w:rPr>
        <w:t>a</w:t>
      </w:r>
      <w:r w:rsidRPr="00051997">
        <w:rPr>
          <w:rFonts w:ascii="Times New Roman" w:hAnsi="Times New Roman" w:cs="Times New Roman"/>
          <w:color w:val="000000"/>
        </w:rPr>
        <w:t xml:space="preserve"> Investigador</w:t>
      </w:r>
      <w:r>
        <w:rPr>
          <w:rFonts w:ascii="Times New Roman" w:hAnsi="Times New Roman" w:cs="Times New Roman"/>
          <w:color w:val="000000"/>
        </w:rPr>
        <w:t>a</w:t>
      </w:r>
      <w:r w:rsidRPr="00051997">
        <w:rPr>
          <w:rFonts w:ascii="Times New Roman" w:hAnsi="Times New Roman" w:cs="Times New Roman"/>
          <w:color w:val="000000"/>
        </w:rPr>
        <w:t xml:space="preserve"> Titular</w:t>
      </w:r>
      <w:r>
        <w:rPr>
          <w:rFonts w:ascii="Times New Roman" w:hAnsi="Times New Roman" w:cs="Times New Roman"/>
          <w:color w:val="000000"/>
        </w:rPr>
        <w:t xml:space="preserve"> del CP, Campus Puebla, </w:t>
      </w:r>
      <w:r w:rsidRPr="00567767">
        <w:rPr>
          <w:rFonts w:ascii="Times New Roman" w:hAnsi="Times New Roman" w:cs="Times New Roman"/>
          <w:color w:val="000000"/>
        </w:rPr>
        <w:t xml:space="preserve">México. Miembro del Sistema Nacional de Investigadores, Nivel II. Publicaciones recientes: </w:t>
      </w:r>
      <w:r w:rsidRPr="00567767">
        <w:rPr>
          <w:bCs/>
        </w:rPr>
        <w:t>Rojas-Serrano, Coral, Beatriz Martínez-Corona, Verónica Vázquez-García, Patricia Castañeda-Salgado</w:t>
      </w:r>
      <w:r w:rsidRPr="00567767">
        <w:t xml:space="preserve">, </w:t>
      </w:r>
      <w:r w:rsidRPr="00567767">
        <w:rPr>
          <w:bCs/>
        </w:rPr>
        <w:t>Emma Zapata-Martelo, Miguel A. Sámano-Re</w:t>
      </w:r>
      <w:r w:rsidRPr="00567767">
        <w:rPr>
          <w:bCs/>
          <w:highlight w:val="yellow"/>
        </w:rPr>
        <w:t>nte</w:t>
      </w:r>
      <w:r w:rsidRPr="00567767">
        <w:rPr>
          <w:bCs/>
        </w:rPr>
        <w:t xml:space="preserve">ría. Estrategias de reproducción campesina, género y valoración del bosque en </w:t>
      </w:r>
      <w:proofErr w:type="spellStart"/>
      <w:r w:rsidRPr="00567767">
        <w:rPr>
          <w:bCs/>
        </w:rPr>
        <w:t>Lachatao</w:t>
      </w:r>
      <w:proofErr w:type="spellEnd"/>
      <w:r w:rsidRPr="00567767">
        <w:rPr>
          <w:bCs/>
        </w:rPr>
        <w:t>, Oaxaca, México. Rev.</w:t>
      </w:r>
      <w:r w:rsidRPr="00885185">
        <w:rPr>
          <w:rStyle w:val="A1"/>
          <w:rFonts w:ascii="Times New Roman" w:hAnsi="Times New Roman" w:cs="Times New Roman"/>
        </w:rPr>
        <w:t xml:space="preserve"> </w:t>
      </w:r>
      <w:r w:rsidRPr="00567767">
        <w:rPr>
          <w:rStyle w:val="A8"/>
          <w:rFonts w:ascii="Times New Roman" w:hAnsi="Times New Roman" w:cs="Times New Roman"/>
          <w:bCs/>
          <w:i/>
          <w:sz w:val="24"/>
          <w:szCs w:val="24"/>
        </w:rPr>
        <w:t>Agricultura, Sociedad y Desarrollo</w:t>
      </w:r>
      <w:r w:rsidRPr="00567767">
        <w:rPr>
          <w:rStyle w:val="A8"/>
          <w:rFonts w:ascii="Times New Roman" w:hAnsi="Times New Roman" w:cs="Times New Roman"/>
          <w:bCs/>
          <w:sz w:val="24"/>
          <w:szCs w:val="24"/>
        </w:rPr>
        <w:t>, Vol</w:t>
      </w:r>
      <w:r w:rsidRPr="00885185">
        <w:rPr>
          <w:rStyle w:val="A8"/>
          <w:rFonts w:ascii="Times New Roman" w:hAnsi="Times New Roman" w:cs="Times New Roman"/>
          <w:bCs/>
        </w:rPr>
        <w:t xml:space="preserve">. </w:t>
      </w:r>
      <w:r w:rsidRPr="00885185">
        <w:rPr>
          <w:rFonts w:ascii="Times New Roman" w:hAnsi="Times New Roman" w:cs="Times New Roman"/>
          <w:color w:val="000000"/>
        </w:rPr>
        <w:t xml:space="preserve">11, </w:t>
      </w:r>
      <w:proofErr w:type="spellStart"/>
      <w:r w:rsidRPr="00885185">
        <w:rPr>
          <w:rFonts w:ascii="Times New Roman" w:hAnsi="Times New Roman" w:cs="Times New Roman"/>
          <w:color w:val="000000"/>
        </w:rPr>
        <w:t>Num</w:t>
      </w:r>
      <w:proofErr w:type="spellEnd"/>
      <w:r w:rsidRPr="00567767">
        <w:rPr>
          <w:rFonts w:ascii="Times New Roman" w:hAnsi="Times New Roman" w:cs="Times New Roman"/>
          <w:color w:val="000000"/>
        </w:rPr>
        <w:t xml:space="preserve">. 1, </w:t>
      </w:r>
      <w:r w:rsidRPr="00567767">
        <w:rPr>
          <w:rStyle w:val="A8"/>
          <w:rFonts w:ascii="Times New Roman" w:hAnsi="Times New Roman" w:cs="Times New Roman"/>
          <w:sz w:val="24"/>
          <w:szCs w:val="24"/>
        </w:rPr>
        <w:t>Enero – Marzo, 2014.</w:t>
      </w:r>
      <w:r>
        <w:rPr>
          <w:rStyle w:val="A8"/>
          <w:rFonts w:ascii="Times New Roman" w:hAnsi="Times New Roman" w:cs="Times New Roman"/>
        </w:rPr>
        <w:t xml:space="preserve"> </w:t>
      </w:r>
      <w:r w:rsidRPr="00051997">
        <w:rPr>
          <w:rFonts w:ascii="Times New Roman" w:hAnsi="Times New Roman" w:cs="Times New Roman"/>
          <w:color w:val="000000"/>
        </w:rPr>
        <w:t>Hernández-Flores, J.A., Martínez-Corona y Méndez-Espinoza, J.A. (2014). Reconfiguración territoria</w:t>
      </w:r>
      <w:r>
        <w:rPr>
          <w:rFonts w:ascii="Times New Roman" w:hAnsi="Times New Roman" w:cs="Times New Roman"/>
          <w:color w:val="000000"/>
        </w:rPr>
        <w:t>l y estrategias de reproducción</w:t>
      </w:r>
      <w:r w:rsidRPr="00051997">
        <w:rPr>
          <w:rFonts w:ascii="Times New Roman" w:hAnsi="Times New Roman" w:cs="Times New Roman"/>
          <w:color w:val="000000"/>
        </w:rPr>
        <w:t xml:space="preserve"> social en el periurbano poblano, </w:t>
      </w:r>
      <w:r w:rsidRPr="00051997">
        <w:rPr>
          <w:rFonts w:ascii="Times New Roman" w:hAnsi="Times New Roman" w:cs="Times New Roman"/>
          <w:i/>
          <w:color w:val="000000"/>
        </w:rPr>
        <w:t>Revista Cuadernos de Desarrollo Rural</w:t>
      </w:r>
      <w:r w:rsidRPr="00051997">
        <w:rPr>
          <w:rFonts w:ascii="Times New Roman" w:hAnsi="Times New Roman" w:cs="Times New Roman"/>
          <w:color w:val="000000"/>
        </w:rPr>
        <w:t>, Vo</w:t>
      </w:r>
      <w:r>
        <w:rPr>
          <w:rFonts w:ascii="Times New Roman" w:hAnsi="Times New Roman" w:cs="Times New Roman"/>
          <w:color w:val="000000"/>
        </w:rPr>
        <w:t xml:space="preserve">l. 11, No. 74, Bogotá, Colombia. </w:t>
      </w:r>
      <w:r w:rsidRPr="00451F40">
        <w:rPr>
          <w:rFonts w:ascii="Times New Roman" w:hAnsi="Times New Roman" w:cs="Times New Roman"/>
          <w:color w:val="000000"/>
        </w:rPr>
        <w:t>Martínez-Corona</w:t>
      </w:r>
      <w:r>
        <w:rPr>
          <w:rFonts w:ascii="Times New Roman" w:hAnsi="Times New Roman" w:cs="Times New Roman"/>
          <w:color w:val="000000"/>
        </w:rPr>
        <w:t xml:space="preserve">, B. y </w:t>
      </w:r>
      <w:r w:rsidRPr="00B3774E">
        <w:rPr>
          <w:rFonts w:ascii="Times New Roman" w:hAnsi="Times New Roman" w:cs="Times New Roman"/>
          <w:color w:val="000000"/>
        </w:rPr>
        <w:t>H</w:t>
      </w:r>
      <w:r w:rsidRPr="00451F40">
        <w:rPr>
          <w:rFonts w:ascii="Times New Roman" w:hAnsi="Times New Roman" w:cs="Times New Roman"/>
          <w:color w:val="000000"/>
        </w:rPr>
        <w:t xml:space="preserve">ernández-Flores, J.A (2011) </w:t>
      </w:r>
      <w:r w:rsidRPr="00451F40">
        <w:rPr>
          <w:rFonts w:ascii="Times New Roman" w:hAnsi="Times New Roman" w:cs="Times New Roman"/>
          <w:i/>
          <w:color w:val="000000"/>
        </w:rPr>
        <w:t xml:space="preserve">El reto de la interculturalidad y la equidad de género ante la migración jornalera </w:t>
      </w:r>
      <w:proofErr w:type="spellStart"/>
      <w:r w:rsidRPr="00451F40">
        <w:rPr>
          <w:rFonts w:ascii="Times New Roman" w:hAnsi="Times New Roman" w:cs="Times New Roman"/>
          <w:i/>
          <w:color w:val="000000"/>
        </w:rPr>
        <w:t>rarámuri</w:t>
      </w:r>
      <w:proofErr w:type="spellEnd"/>
      <w:r w:rsidRPr="00451F40">
        <w:rPr>
          <w:rFonts w:ascii="Times New Roman" w:hAnsi="Times New Roman" w:cs="Times New Roman"/>
          <w:color w:val="000000"/>
        </w:rPr>
        <w:t>, INDESOL / C</w:t>
      </w:r>
      <w:r>
        <w:rPr>
          <w:rFonts w:ascii="Times New Roman" w:hAnsi="Times New Roman" w:cs="Times New Roman"/>
          <w:color w:val="000000"/>
        </w:rPr>
        <w:t xml:space="preserve">olegio de Postgraduados, Campus </w:t>
      </w:r>
      <w:proofErr w:type="gramStart"/>
      <w:r>
        <w:rPr>
          <w:rFonts w:ascii="Times New Roman" w:hAnsi="Times New Roman" w:cs="Times New Roman"/>
          <w:color w:val="000000"/>
        </w:rPr>
        <w:t>Puebla</w:t>
      </w:r>
      <w:r w:rsidR="00CE09A6">
        <w:rPr>
          <w:rFonts w:ascii="Times New Roman" w:hAnsi="Times New Roman" w:cs="Times New Roman"/>
          <w:color w:val="000000"/>
        </w:rPr>
        <w:t xml:space="preserve"> </w:t>
      </w:r>
      <w:r w:rsidRPr="00B3774E">
        <w:rPr>
          <w:rFonts w:ascii="Times New Roman" w:hAnsi="Times New Roman" w:cs="Times New Roman"/>
          <w:color w:val="000000"/>
        </w:rPr>
        <w:t>.</w:t>
      </w:r>
      <w:proofErr w:type="gramEnd"/>
    </w:p>
    <w:p w:rsidR="00567767" w:rsidRDefault="00567767" w:rsidP="00567767">
      <w:pPr>
        <w:spacing w:line="240" w:lineRule="auto"/>
        <w:contextualSpacing/>
        <w:jc w:val="both"/>
        <w:rPr>
          <w:rFonts w:ascii="Times New Roman" w:hAnsi="Times New Roman" w:cs="Times New Roman"/>
          <w:sz w:val="24"/>
          <w:szCs w:val="24"/>
        </w:rPr>
      </w:pPr>
      <w:r w:rsidRPr="0075618C">
        <w:rPr>
          <w:rFonts w:ascii="Times New Roman" w:hAnsi="Times New Roman" w:cs="Times New Roman"/>
          <w:color w:val="000000"/>
          <w:sz w:val="24"/>
          <w:szCs w:val="24"/>
        </w:rPr>
        <w:t>Dirección electrónica:</w:t>
      </w:r>
      <w:r>
        <w:t xml:space="preserve"> </w:t>
      </w:r>
      <w:hyperlink r:id="rId2" w:history="1">
        <w:r w:rsidRPr="002674E9">
          <w:rPr>
            <w:rStyle w:val="Hipervnculo"/>
            <w:rFonts w:ascii="Times New Roman" w:hAnsi="Times New Roman" w:cs="Times New Roman"/>
            <w:sz w:val="24"/>
            <w:szCs w:val="24"/>
          </w:rPr>
          <w:t>beatrizm@colpos.mx</w:t>
        </w:r>
      </w:hyperlink>
    </w:p>
    <w:p w:rsidR="00567767" w:rsidRDefault="00567767" w:rsidP="00567767">
      <w:pPr>
        <w:pStyle w:val="Textonotaalfinal"/>
        <w:jc w:val="both"/>
      </w:pPr>
    </w:p>
  </w:endnote>
  <w:endnote w:id="3">
    <w:p w:rsidR="00567767" w:rsidRDefault="00567767" w:rsidP="00567767">
      <w:pPr>
        <w:jc w:val="both"/>
        <w:rPr>
          <w:rFonts w:ascii="Times New Roman" w:hAnsi="Times New Roman" w:cs="Times New Roman"/>
          <w:color w:val="000000"/>
          <w:sz w:val="24"/>
          <w:szCs w:val="24"/>
        </w:rPr>
      </w:pPr>
      <w:r>
        <w:rPr>
          <w:rStyle w:val="Refdenotaalfinal"/>
        </w:rPr>
        <w:endnoteRef/>
      </w:r>
      <w:proofErr w:type="spellStart"/>
      <w:r w:rsidRPr="00051997">
        <w:rPr>
          <w:rFonts w:ascii="Times New Roman" w:hAnsi="Times New Roman" w:cs="Times New Roman"/>
          <w:color w:val="000000"/>
          <w:sz w:val="24"/>
          <w:szCs w:val="24"/>
        </w:rPr>
        <w:t>Alvaro</w:t>
      </w:r>
      <w:proofErr w:type="spellEnd"/>
      <w:r w:rsidRPr="00051997">
        <w:rPr>
          <w:rFonts w:ascii="Times New Roman" w:hAnsi="Times New Roman" w:cs="Times New Roman"/>
          <w:color w:val="000000"/>
          <w:sz w:val="24"/>
          <w:szCs w:val="24"/>
        </w:rPr>
        <w:t xml:space="preserve"> Hernández Flores</w:t>
      </w:r>
      <w:r>
        <w:rPr>
          <w:rFonts w:ascii="Times New Roman" w:hAnsi="Times New Roman" w:cs="Times New Roman"/>
          <w:color w:val="000000"/>
          <w:sz w:val="24"/>
          <w:szCs w:val="24"/>
        </w:rPr>
        <w:t xml:space="preserve">. </w:t>
      </w:r>
      <w:r w:rsidRPr="00051997">
        <w:rPr>
          <w:rFonts w:ascii="Times New Roman" w:hAnsi="Times New Roman" w:cs="Times New Roman"/>
          <w:color w:val="000000"/>
          <w:sz w:val="24"/>
          <w:szCs w:val="24"/>
        </w:rPr>
        <w:t xml:space="preserve">Doctor en Ciencias con especialidad en Estrategias para el Desarrollo Agrícola Regional por el Colegio de Postgraduados. Actualmente adscrito como catedrático </w:t>
      </w:r>
      <w:proofErr w:type="spellStart"/>
      <w:r w:rsidRPr="00051997">
        <w:rPr>
          <w:rFonts w:ascii="Times New Roman" w:hAnsi="Times New Roman" w:cs="Times New Roman"/>
          <w:color w:val="000000"/>
          <w:sz w:val="24"/>
          <w:szCs w:val="24"/>
        </w:rPr>
        <w:t>Conacyt</w:t>
      </w:r>
      <w:proofErr w:type="spellEnd"/>
      <w:r w:rsidRPr="00051997">
        <w:rPr>
          <w:rFonts w:ascii="Times New Roman" w:hAnsi="Times New Roman" w:cs="Times New Roman"/>
          <w:color w:val="000000"/>
          <w:sz w:val="24"/>
          <w:szCs w:val="24"/>
        </w:rPr>
        <w:t xml:space="preserve"> al Centro de Estudios Demográficos, Urbanos y Ambientales de El Colegio de México. Miembro del Sistema Nacional de Investigadores, Nivel I.</w:t>
      </w:r>
      <w:r>
        <w:rPr>
          <w:rFonts w:ascii="Times New Roman" w:hAnsi="Times New Roman" w:cs="Times New Roman"/>
          <w:color w:val="000000"/>
          <w:sz w:val="24"/>
          <w:szCs w:val="24"/>
        </w:rPr>
        <w:t xml:space="preserve"> </w:t>
      </w:r>
      <w:r w:rsidRPr="00051997">
        <w:rPr>
          <w:rFonts w:ascii="Times New Roman" w:hAnsi="Times New Roman" w:cs="Times New Roman"/>
          <w:color w:val="000000"/>
          <w:sz w:val="24"/>
          <w:szCs w:val="24"/>
        </w:rPr>
        <w:t>Publicaciones</w:t>
      </w:r>
      <w:r>
        <w:rPr>
          <w:rFonts w:ascii="Times New Roman" w:hAnsi="Times New Roman" w:cs="Times New Roman"/>
          <w:color w:val="000000"/>
          <w:sz w:val="24"/>
          <w:szCs w:val="24"/>
        </w:rPr>
        <w:t xml:space="preserve"> recientes</w:t>
      </w:r>
      <w:r w:rsidRPr="0005199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451F40">
        <w:rPr>
          <w:rFonts w:ascii="Times New Roman" w:hAnsi="Times New Roman" w:cs="Times New Roman"/>
          <w:color w:val="000000"/>
          <w:sz w:val="24"/>
          <w:szCs w:val="24"/>
        </w:rPr>
        <w:t>Hernández</w:t>
      </w:r>
      <w:r>
        <w:rPr>
          <w:rFonts w:ascii="Times New Roman" w:hAnsi="Times New Roman" w:cs="Times New Roman"/>
          <w:color w:val="000000"/>
          <w:sz w:val="24"/>
          <w:szCs w:val="24"/>
        </w:rPr>
        <w:t>-Flores, J.A. (2014) “Prácticas</w:t>
      </w:r>
      <w:r w:rsidRPr="00451F40">
        <w:rPr>
          <w:rFonts w:ascii="Times New Roman" w:hAnsi="Times New Roman" w:cs="Times New Roman"/>
          <w:color w:val="000000"/>
          <w:sz w:val="24"/>
          <w:szCs w:val="24"/>
        </w:rPr>
        <w:t xml:space="preserve"> migratorias y reproducción social en grupos domésticos periurbanos”, </w:t>
      </w:r>
      <w:r w:rsidRPr="00451F40">
        <w:rPr>
          <w:rFonts w:ascii="Times New Roman" w:hAnsi="Times New Roman" w:cs="Times New Roman"/>
          <w:i/>
          <w:color w:val="000000"/>
          <w:sz w:val="24"/>
          <w:szCs w:val="24"/>
        </w:rPr>
        <w:t>Revista Migraciones Internacionales</w:t>
      </w:r>
      <w:r>
        <w:rPr>
          <w:rFonts w:ascii="Times New Roman" w:hAnsi="Times New Roman" w:cs="Times New Roman"/>
          <w:color w:val="000000"/>
          <w:sz w:val="24"/>
          <w:szCs w:val="24"/>
        </w:rPr>
        <w:t>, Vol.8, Pag.1-30</w:t>
      </w:r>
      <w:r w:rsidRPr="00451F40">
        <w:rPr>
          <w:rFonts w:ascii="Times New Roman" w:hAnsi="Times New Roman" w:cs="Times New Roman"/>
          <w:color w:val="000000"/>
          <w:sz w:val="24"/>
          <w:szCs w:val="24"/>
        </w:rPr>
        <w:t>; Martínez-Corona</w:t>
      </w:r>
      <w:r>
        <w:rPr>
          <w:rFonts w:ascii="Times New Roman" w:hAnsi="Times New Roman" w:cs="Times New Roman"/>
          <w:color w:val="000000"/>
          <w:sz w:val="24"/>
          <w:szCs w:val="24"/>
        </w:rPr>
        <w:t xml:space="preserve">, B. y </w:t>
      </w:r>
      <w:r w:rsidRPr="00B3774E">
        <w:rPr>
          <w:rFonts w:ascii="Times New Roman" w:hAnsi="Times New Roman" w:cs="Times New Roman"/>
          <w:color w:val="000000"/>
          <w:sz w:val="24"/>
          <w:szCs w:val="24"/>
        </w:rPr>
        <w:t>H</w:t>
      </w:r>
      <w:r w:rsidRPr="00451F40">
        <w:rPr>
          <w:rFonts w:ascii="Times New Roman" w:hAnsi="Times New Roman" w:cs="Times New Roman"/>
          <w:color w:val="000000"/>
          <w:sz w:val="24"/>
          <w:szCs w:val="24"/>
        </w:rPr>
        <w:t xml:space="preserve">ernández-Flores, J.A (2011) </w:t>
      </w:r>
      <w:r w:rsidRPr="00451F40">
        <w:rPr>
          <w:rFonts w:ascii="Times New Roman" w:hAnsi="Times New Roman" w:cs="Times New Roman"/>
          <w:i/>
          <w:color w:val="000000"/>
          <w:sz w:val="24"/>
          <w:szCs w:val="24"/>
        </w:rPr>
        <w:t xml:space="preserve">El reto de la interculturalidad y la equidad de género ante la migración jornalera </w:t>
      </w:r>
      <w:proofErr w:type="spellStart"/>
      <w:r w:rsidRPr="00451F40">
        <w:rPr>
          <w:rFonts w:ascii="Times New Roman" w:hAnsi="Times New Roman" w:cs="Times New Roman"/>
          <w:i/>
          <w:color w:val="000000"/>
          <w:sz w:val="24"/>
          <w:szCs w:val="24"/>
        </w:rPr>
        <w:t>rarámuri</w:t>
      </w:r>
      <w:proofErr w:type="spellEnd"/>
      <w:r w:rsidRPr="00451F40">
        <w:rPr>
          <w:rFonts w:ascii="Times New Roman" w:hAnsi="Times New Roman" w:cs="Times New Roman"/>
          <w:color w:val="000000"/>
          <w:sz w:val="24"/>
          <w:szCs w:val="24"/>
        </w:rPr>
        <w:t>, INDESOL / C</w:t>
      </w:r>
      <w:r>
        <w:rPr>
          <w:rFonts w:ascii="Times New Roman" w:hAnsi="Times New Roman" w:cs="Times New Roman"/>
          <w:color w:val="000000"/>
          <w:sz w:val="24"/>
          <w:szCs w:val="24"/>
        </w:rPr>
        <w:t>olegio de Postgraduados, Campus Puebla</w:t>
      </w:r>
      <w:r w:rsidRPr="00B3774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051997">
        <w:rPr>
          <w:rFonts w:ascii="Times New Roman" w:hAnsi="Times New Roman" w:cs="Times New Roman"/>
          <w:color w:val="000000"/>
          <w:sz w:val="24"/>
          <w:szCs w:val="24"/>
        </w:rPr>
        <w:t xml:space="preserve">Hernández-Flores, J.A., Martínez-Corona y Méndez-Espinoza, J.A. (2014). Reconfiguración territorial y estrategias de reproducción  social en el periurbano poblano, </w:t>
      </w:r>
      <w:r w:rsidRPr="00051997">
        <w:rPr>
          <w:rFonts w:ascii="Times New Roman" w:hAnsi="Times New Roman" w:cs="Times New Roman"/>
          <w:i/>
          <w:color w:val="000000"/>
          <w:sz w:val="24"/>
          <w:szCs w:val="24"/>
        </w:rPr>
        <w:t>Revista Cuadernos de Desarrollo Rural</w:t>
      </w:r>
      <w:r w:rsidRPr="00051997">
        <w:rPr>
          <w:rFonts w:ascii="Times New Roman" w:hAnsi="Times New Roman" w:cs="Times New Roman"/>
          <w:color w:val="000000"/>
          <w:sz w:val="24"/>
          <w:szCs w:val="24"/>
        </w:rPr>
        <w:t>, Vol. 11, No. 74, Bogotá, Colombia;</w:t>
      </w:r>
    </w:p>
    <w:p w:rsidR="00567767" w:rsidRPr="00051997" w:rsidRDefault="00567767" w:rsidP="00567767">
      <w:pPr>
        <w:pStyle w:val="Textonotaalfinal"/>
        <w:rPr>
          <w:rFonts w:ascii="Times New Roman" w:hAnsi="Times New Roman" w:cs="Times New Roman"/>
          <w:color w:val="000000"/>
          <w:sz w:val="24"/>
          <w:szCs w:val="24"/>
        </w:rPr>
      </w:pPr>
    </w:p>
  </w:endnote>
  <w:endnote w:id="4">
    <w:p w:rsidR="00567767" w:rsidRDefault="00567767" w:rsidP="00567767">
      <w:pPr>
        <w:jc w:val="both"/>
        <w:rPr>
          <w:rFonts w:ascii="Times New Roman" w:hAnsi="Times New Roman" w:cs="Times New Roman"/>
          <w:color w:val="000000"/>
          <w:sz w:val="24"/>
          <w:szCs w:val="24"/>
        </w:rPr>
      </w:pPr>
      <w:r>
        <w:rPr>
          <w:rStyle w:val="Refdenotaalfinal"/>
        </w:rPr>
        <w:endnoteRef/>
      </w:r>
      <w:r w:rsidRPr="00051997">
        <w:rPr>
          <w:rFonts w:ascii="Times New Roman" w:hAnsi="Times New Roman" w:cs="Times New Roman"/>
          <w:color w:val="000000"/>
          <w:sz w:val="24"/>
          <w:szCs w:val="24"/>
        </w:rPr>
        <w:t xml:space="preserve">José Arturo Méndez Espinoza. Doctor en Geografía por la Facultad de Geografía e Historia de la Universidad de Barcelona, España. Profesor Investigador Titular del Colegio de Postgraduados-Campus Puebla, México. </w:t>
      </w:r>
      <w:r>
        <w:rPr>
          <w:rFonts w:ascii="Times New Roman" w:hAnsi="Times New Roman" w:cs="Times New Roman"/>
          <w:color w:val="000000"/>
          <w:sz w:val="24"/>
          <w:szCs w:val="24"/>
        </w:rPr>
        <w:t>Publicaciones recientes:</w:t>
      </w:r>
      <w:r w:rsidRPr="00051997">
        <w:rPr>
          <w:rFonts w:ascii="Times New Roman" w:hAnsi="Times New Roman" w:cs="Times New Roman"/>
          <w:color w:val="000000"/>
          <w:sz w:val="24"/>
          <w:szCs w:val="24"/>
        </w:rPr>
        <w:t xml:space="preserve"> Méndez-Espinoza, J.A. et. Al. (2013).</w:t>
      </w:r>
      <w:r w:rsidRPr="00051997">
        <w:rPr>
          <w:rFonts w:ascii="Times New Roman" w:hAnsi="Times New Roman" w:cs="Times New Roman"/>
          <w:i/>
          <w:color w:val="000000"/>
          <w:sz w:val="24"/>
          <w:szCs w:val="24"/>
        </w:rPr>
        <w:t>San Martín Texmelucan: transformaciones territoriales y estrategias de reproducción campesina,</w:t>
      </w:r>
      <w:r>
        <w:rPr>
          <w:rFonts w:ascii="Times New Roman" w:hAnsi="Times New Roman" w:cs="Times New Roman"/>
          <w:i/>
          <w:color w:val="000000"/>
          <w:sz w:val="24"/>
          <w:szCs w:val="24"/>
        </w:rPr>
        <w:t xml:space="preserve"> </w:t>
      </w:r>
      <w:r w:rsidRPr="00051997">
        <w:rPr>
          <w:rFonts w:ascii="Times New Roman" w:hAnsi="Times New Roman" w:cs="Times New Roman"/>
          <w:color w:val="000000"/>
          <w:sz w:val="24"/>
          <w:szCs w:val="24"/>
        </w:rPr>
        <w:t xml:space="preserve">Colegio de Postgraduados, México; Hernández-Flores, J.A., Martínez-Corona y Méndez-Espinoza, J.A. (2014). Reconfiguración territorial y estrategias de reproducción  social en el periurbano poblano, </w:t>
      </w:r>
      <w:r w:rsidRPr="00051997">
        <w:rPr>
          <w:rFonts w:ascii="Times New Roman" w:hAnsi="Times New Roman" w:cs="Times New Roman"/>
          <w:i/>
          <w:color w:val="000000"/>
          <w:sz w:val="24"/>
          <w:szCs w:val="24"/>
        </w:rPr>
        <w:t>Revista Cuadernos de Desarrollo Rural</w:t>
      </w:r>
      <w:r w:rsidRPr="00051997">
        <w:rPr>
          <w:rFonts w:ascii="Times New Roman" w:hAnsi="Times New Roman" w:cs="Times New Roman"/>
          <w:color w:val="000000"/>
          <w:sz w:val="24"/>
          <w:szCs w:val="24"/>
        </w:rPr>
        <w:t xml:space="preserve">, Vol. 11, No. 74, Bogotá, Colombia; Tomé-Hernández, G., Méndez-Espinoza, J.A., Pérez-Ramírez, N. y Ramírez-Juárez, J. (2014). Estrategias de reproducción familiar en Santa María </w:t>
      </w:r>
      <w:proofErr w:type="spellStart"/>
      <w:r w:rsidRPr="00051997">
        <w:rPr>
          <w:rFonts w:ascii="Times New Roman" w:hAnsi="Times New Roman" w:cs="Times New Roman"/>
          <w:color w:val="000000"/>
          <w:sz w:val="24"/>
          <w:szCs w:val="24"/>
        </w:rPr>
        <w:t>Moyotzingo</w:t>
      </w:r>
      <w:proofErr w:type="spellEnd"/>
      <w:r w:rsidRPr="00051997">
        <w:rPr>
          <w:rFonts w:ascii="Times New Roman" w:hAnsi="Times New Roman" w:cs="Times New Roman"/>
          <w:color w:val="000000"/>
          <w:sz w:val="24"/>
          <w:szCs w:val="24"/>
        </w:rPr>
        <w:t xml:space="preserve">, San Martín, Texmelucan, Puebla, </w:t>
      </w:r>
      <w:r w:rsidRPr="00051997">
        <w:rPr>
          <w:rFonts w:ascii="Times New Roman" w:hAnsi="Times New Roman" w:cs="Times New Roman"/>
          <w:i/>
          <w:color w:val="000000"/>
          <w:sz w:val="24"/>
          <w:szCs w:val="24"/>
        </w:rPr>
        <w:t>Revista Agricultura, Sociedad y Desarrollo</w:t>
      </w:r>
      <w:r w:rsidRPr="00051997">
        <w:rPr>
          <w:rFonts w:ascii="Times New Roman" w:hAnsi="Times New Roman" w:cs="Times New Roman"/>
          <w:color w:val="000000"/>
          <w:sz w:val="24"/>
          <w:szCs w:val="24"/>
        </w:rPr>
        <w:t>, Vol.</w:t>
      </w:r>
      <w:bookmarkStart w:id="0" w:name="_GoBack"/>
      <w:bookmarkEnd w:id="0"/>
      <w:r w:rsidRPr="00051997">
        <w:rPr>
          <w:rFonts w:ascii="Times New Roman" w:hAnsi="Times New Roman" w:cs="Times New Roman"/>
          <w:color w:val="000000"/>
          <w:sz w:val="24"/>
          <w:szCs w:val="24"/>
        </w:rPr>
        <w:t xml:space="preserve"> 11, No. 1, México</w:t>
      </w:r>
      <w:r>
        <w:rPr>
          <w:rFonts w:ascii="Times New Roman" w:hAnsi="Times New Roman" w:cs="Times New Roman"/>
          <w:color w:val="000000"/>
          <w:sz w:val="24"/>
          <w:szCs w:val="24"/>
        </w:rPr>
        <w:t xml:space="preserve">. </w:t>
      </w:r>
    </w:p>
    <w:p w:rsidR="00567767" w:rsidRPr="00E26119" w:rsidRDefault="00567767" w:rsidP="00567767">
      <w:pPr>
        <w:jc w:val="both"/>
      </w:pPr>
      <w:r>
        <w:rPr>
          <w:rFonts w:ascii="Times New Roman" w:hAnsi="Times New Roman" w:cs="Times New Roman"/>
          <w:color w:val="000000"/>
          <w:sz w:val="24"/>
          <w:szCs w:val="24"/>
        </w:rPr>
        <w:t>Dirección electrónica:</w:t>
      </w:r>
      <w:r w:rsidRPr="00E26119">
        <w:t xml:space="preserve"> </w:t>
      </w:r>
      <w:hyperlink r:id="rId3" w:history="1">
        <w:r w:rsidRPr="00E26119">
          <w:rPr>
            <w:rStyle w:val="Hipervnculo"/>
          </w:rPr>
          <w:t>jamendez@colpos.mx</w:t>
        </w:r>
      </w:hyperlink>
    </w:p>
    <w:p w:rsidR="00567767" w:rsidRDefault="00567767" w:rsidP="00567767">
      <w:pPr>
        <w:pStyle w:val="Textonotaalfinal"/>
      </w:pPr>
    </w:p>
  </w:endnote>
  <w:endnote w:id="5">
    <w:p w:rsidR="00567767" w:rsidRPr="00345F99" w:rsidRDefault="00567767" w:rsidP="00567767">
      <w:pPr>
        <w:pStyle w:val="Default"/>
        <w:jc w:val="both"/>
        <w:rPr>
          <w:rFonts w:ascii="Times New Roman" w:hAnsi="Times New Roman" w:cs="Times New Roman"/>
        </w:rPr>
      </w:pPr>
      <w:r>
        <w:rPr>
          <w:rStyle w:val="Refdenotaalfinal"/>
        </w:rPr>
        <w:endnoteRef/>
      </w:r>
      <w:r>
        <w:rPr>
          <w:rFonts w:ascii="Times New Roman" w:hAnsi="Times New Roman" w:cs="Times New Roman"/>
        </w:rPr>
        <w:t xml:space="preserve">Engelberto Sandoval Castro. Doctor en Ciencias. Profesor Investigador Asociado, Colegio de Postgraduados, Campus Puebla, México. Publicaciones recientes: González F., E., Sandoval C., E. y Pérez M., A. (2014). </w:t>
      </w:r>
      <w:proofErr w:type="spellStart"/>
      <w:r>
        <w:rPr>
          <w:rFonts w:ascii="Times New Roman" w:hAnsi="Times New Roman" w:cs="Times New Roman"/>
        </w:rPr>
        <w:t>Biosólidos</w:t>
      </w:r>
      <w:proofErr w:type="spellEnd"/>
      <w:r>
        <w:rPr>
          <w:rFonts w:ascii="Times New Roman" w:hAnsi="Times New Roman" w:cs="Times New Roman"/>
        </w:rPr>
        <w:t xml:space="preserve"> en la producción de maíz: impacto socioeconómico en zonas rurales del municipio de Puebla. </w:t>
      </w:r>
      <w:r w:rsidRPr="00E50B25">
        <w:rPr>
          <w:rFonts w:ascii="Times New Roman" w:hAnsi="Times New Roman" w:cs="Times New Roman"/>
          <w:i/>
        </w:rPr>
        <w:t>Estudios Sociales</w:t>
      </w:r>
      <w:r>
        <w:rPr>
          <w:rFonts w:ascii="Times New Roman" w:hAnsi="Times New Roman" w:cs="Times New Roman"/>
        </w:rPr>
        <w:t xml:space="preserve">, Vol. XXII, número 43: 62-86.; </w:t>
      </w:r>
      <w:r w:rsidRPr="00E50B25">
        <w:rPr>
          <w:rFonts w:ascii="Times New Roman" w:hAnsi="Times New Roman" w:cs="Times New Roman"/>
        </w:rPr>
        <w:t>Ortega Martínez, L. D., Martínez Valenzuela,</w:t>
      </w:r>
      <w:r w:rsidR="003756A2">
        <w:rPr>
          <w:rFonts w:ascii="Times New Roman" w:hAnsi="Times New Roman" w:cs="Times New Roman"/>
        </w:rPr>
        <w:t xml:space="preserve"> </w:t>
      </w:r>
      <w:r w:rsidRPr="00E50B25">
        <w:rPr>
          <w:rFonts w:ascii="Times New Roman" w:hAnsi="Times New Roman" w:cs="Times New Roman"/>
        </w:rPr>
        <w:t xml:space="preserve">C., Huerta de la Peña, A., Ocampo </w:t>
      </w:r>
      <w:proofErr w:type="spellStart"/>
      <w:r w:rsidRPr="00E50B25">
        <w:rPr>
          <w:rFonts w:ascii="Times New Roman" w:hAnsi="Times New Roman" w:cs="Times New Roman"/>
        </w:rPr>
        <w:t>Mendoza</w:t>
      </w:r>
      <w:proofErr w:type="gramStart"/>
      <w:r w:rsidRPr="00E50B25">
        <w:rPr>
          <w:rFonts w:ascii="Times New Roman" w:hAnsi="Times New Roman" w:cs="Times New Roman"/>
        </w:rPr>
        <w:t>,J</w:t>
      </w:r>
      <w:proofErr w:type="spellEnd"/>
      <w:proofErr w:type="gramEnd"/>
      <w:r w:rsidRPr="00E50B25">
        <w:rPr>
          <w:rFonts w:ascii="Times New Roman" w:hAnsi="Times New Roman" w:cs="Times New Roman"/>
        </w:rPr>
        <w:t>., Sandoval Castro, E. &amp; Jaramillo Villanueva,</w:t>
      </w:r>
      <w:r>
        <w:rPr>
          <w:rFonts w:ascii="Times New Roman" w:hAnsi="Times New Roman" w:cs="Times New Roman"/>
        </w:rPr>
        <w:t xml:space="preserve"> J. L. (</w:t>
      </w:r>
      <w:r w:rsidRPr="00E50B25">
        <w:rPr>
          <w:rFonts w:ascii="Times New Roman" w:hAnsi="Times New Roman" w:cs="Times New Roman"/>
        </w:rPr>
        <w:t>2014). Uso y manejo de plaguicidas en</w:t>
      </w:r>
      <w:r>
        <w:rPr>
          <w:rFonts w:ascii="Times New Roman" w:hAnsi="Times New Roman" w:cs="Times New Roman"/>
        </w:rPr>
        <w:t xml:space="preserve"> </w:t>
      </w:r>
      <w:r w:rsidRPr="00E50B25">
        <w:rPr>
          <w:rFonts w:ascii="Times New Roman" w:hAnsi="Times New Roman" w:cs="Times New Roman"/>
        </w:rPr>
        <w:t>invernaderos de la región norte del estado de</w:t>
      </w:r>
      <w:r>
        <w:rPr>
          <w:rFonts w:ascii="Times New Roman" w:hAnsi="Times New Roman" w:cs="Times New Roman"/>
        </w:rPr>
        <w:t xml:space="preserve"> </w:t>
      </w:r>
      <w:r w:rsidRPr="00E50B25">
        <w:rPr>
          <w:rFonts w:ascii="Times New Roman" w:hAnsi="Times New Roman" w:cs="Times New Roman"/>
        </w:rPr>
        <w:t xml:space="preserve">Puebla, México. </w:t>
      </w:r>
      <w:r w:rsidRPr="00E50B25">
        <w:rPr>
          <w:rFonts w:ascii="Times New Roman" w:hAnsi="Times New Roman" w:cs="Times New Roman"/>
          <w:i/>
        </w:rPr>
        <w:t>Acta Universitaria</w:t>
      </w:r>
      <w:r w:rsidRPr="00E50B25">
        <w:rPr>
          <w:rFonts w:ascii="Times New Roman" w:hAnsi="Times New Roman" w:cs="Times New Roman"/>
        </w:rPr>
        <w:t>, 24(3), 3-12.</w:t>
      </w:r>
      <w:r>
        <w:rPr>
          <w:rFonts w:ascii="Times New Roman" w:hAnsi="Times New Roman" w:cs="Times New Roman"/>
        </w:rPr>
        <w:t xml:space="preserve"> </w:t>
      </w:r>
      <w:proofErr w:type="spellStart"/>
      <w:r>
        <w:rPr>
          <w:rFonts w:ascii="Times New Roman" w:hAnsi="Times New Roman" w:cs="Times New Roman"/>
        </w:rPr>
        <w:t>d</w:t>
      </w:r>
      <w:r w:rsidRPr="00E50B25">
        <w:rPr>
          <w:rFonts w:ascii="Times New Roman" w:hAnsi="Times New Roman" w:cs="Times New Roman"/>
        </w:rPr>
        <w:t>oi</w:t>
      </w:r>
      <w:proofErr w:type="spellEnd"/>
      <w:r w:rsidRPr="00E50B25">
        <w:rPr>
          <w:rFonts w:ascii="Times New Roman" w:hAnsi="Times New Roman" w:cs="Times New Roman"/>
        </w:rPr>
        <w:t>: 10.15174.au.2014.570</w:t>
      </w:r>
      <w:r>
        <w:rPr>
          <w:rFonts w:ascii="Times New Roman" w:hAnsi="Times New Roman" w:cs="Times New Roman"/>
        </w:rPr>
        <w:t xml:space="preserve">. </w:t>
      </w:r>
      <w:r w:rsidRPr="00E50B25">
        <w:rPr>
          <w:rFonts w:ascii="Times New Roman" w:hAnsi="Times New Roman" w:cs="Times New Roman"/>
        </w:rPr>
        <w:t>Ortega-Martínez, L.D, Ocampo-Mendoza, J., Sandoval-Castro, E., Martínez-Valenzuela, C.,</w:t>
      </w:r>
      <w:r>
        <w:rPr>
          <w:rFonts w:ascii="Times New Roman" w:hAnsi="Times New Roman" w:cs="Times New Roman"/>
        </w:rPr>
        <w:t xml:space="preserve"> </w:t>
      </w:r>
      <w:r w:rsidRPr="00E50B25">
        <w:rPr>
          <w:rFonts w:ascii="Times New Roman" w:hAnsi="Times New Roman" w:cs="Times New Roman"/>
        </w:rPr>
        <w:t>Huerta-De La Peña, A., Jaramillo-Villanueva, J.L.</w:t>
      </w:r>
      <w:r>
        <w:rPr>
          <w:rFonts w:ascii="Times New Roman" w:hAnsi="Times New Roman" w:cs="Times New Roman"/>
        </w:rPr>
        <w:t xml:space="preserve"> (2014). </w:t>
      </w:r>
      <w:r w:rsidRPr="00E50B25">
        <w:rPr>
          <w:rFonts w:ascii="Times New Roman" w:hAnsi="Times New Roman" w:cs="Times New Roman"/>
        </w:rPr>
        <w:t>Caracterización y funcionalidad de invernaderos en</w:t>
      </w:r>
      <w:r>
        <w:rPr>
          <w:rFonts w:ascii="Times New Roman" w:hAnsi="Times New Roman" w:cs="Times New Roman"/>
        </w:rPr>
        <w:t xml:space="preserve"> </w:t>
      </w:r>
      <w:proofErr w:type="spellStart"/>
      <w:r w:rsidRPr="00E50B25">
        <w:rPr>
          <w:rFonts w:ascii="Times New Roman" w:hAnsi="Times New Roman" w:cs="Times New Roman"/>
        </w:rPr>
        <w:t>Chignahuapan</w:t>
      </w:r>
      <w:proofErr w:type="spellEnd"/>
      <w:r w:rsidRPr="00E50B25">
        <w:rPr>
          <w:rFonts w:ascii="Times New Roman" w:hAnsi="Times New Roman" w:cs="Times New Roman"/>
        </w:rPr>
        <w:t xml:space="preserve"> Puebla, México</w:t>
      </w:r>
      <w:r>
        <w:rPr>
          <w:rFonts w:ascii="Times New Roman" w:hAnsi="Times New Roman" w:cs="Times New Roman"/>
        </w:rPr>
        <w:t xml:space="preserve">. </w:t>
      </w:r>
      <w:r w:rsidRPr="00E50B25">
        <w:rPr>
          <w:rFonts w:ascii="Times New Roman" w:hAnsi="Times New Roman" w:cs="Times New Roman"/>
          <w:i/>
        </w:rPr>
        <w:t xml:space="preserve">Revista </w:t>
      </w:r>
      <w:proofErr w:type="spellStart"/>
      <w:r w:rsidRPr="00E50B25">
        <w:rPr>
          <w:rFonts w:ascii="Times New Roman" w:hAnsi="Times New Roman" w:cs="Times New Roman"/>
          <w:i/>
        </w:rPr>
        <w:t>Bio</w:t>
      </w:r>
      <w:proofErr w:type="spellEnd"/>
      <w:r w:rsidRPr="00E50B25">
        <w:rPr>
          <w:rFonts w:ascii="Times New Roman" w:hAnsi="Times New Roman" w:cs="Times New Roman"/>
          <w:i/>
        </w:rPr>
        <w:t xml:space="preserve"> Ciencias</w:t>
      </w:r>
      <w:r w:rsidRPr="00E50B25">
        <w:rPr>
          <w:rFonts w:ascii="Times New Roman" w:hAnsi="Times New Roman" w:cs="Times New Roman"/>
        </w:rPr>
        <w:t xml:space="preserve"> 2(4): 261-270</w:t>
      </w:r>
      <w:r>
        <w:rPr>
          <w:rFonts w:ascii="Times New Roman" w:hAnsi="Times New Roman" w:cs="Times New Roman"/>
        </w:rPr>
        <w:t>.</w:t>
      </w:r>
    </w:p>
    <w:p w:rsidR="00567767" w:rsidRDefault="00567767" w:rsidP="00567767">
      <w:pPr>
        <w:pStyle w:val="Default"/>
        <w:jc w:val="both"/>
        <w:rPr>
          <w:rFonts w:ascii="Times New Roman" w:hAnsi="Times New Roman" w:cs="Times New Roman"/>
        </w:rPr>
      </w:pPr>
      <w:r>
        <w:rPr>
          <w:rFonts w:ascii="Times New Roman" w:hAnsi="Times New Roman" w:cs="Times New Roman"/>
        </w:rPr>
        <w:t xml:space="preserve">Dirección electrónica: </w:t>
      </w:r>
      <w:hyperlink r:id="rId4" w:history="1">
        <w:r w:rsidRPr="005375BA">
          <w:rPr>
            <w:rStyle w:val="Hipervnculo"/>
            <w:rFonts w:ascii="Times New Roman" w:hAnsi="Times New Roman" w:cs="Times New Roman"/>
          </w:rPr>
          <w:t>engelber@colpos.mx</w:t>
        </w:r>
      </w:hyperlink>
    </w:p>
    <w:p w:rsidR="00567767" w:rsidRDefault="00567767" w:rsidP="00567767">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Myriad Pro"/>
    <w:panose1 w:val="00000000000000000000"/>
    <w:charset w:val="00"/>
    <w:family w:val="swiss"/>
    <w:notTrueType/>
    <w:pitch w:val="default"/>
    <w:sig w:usb0="00000003" w:usb1="00000000" w:usb2="00000000" w:usb3="00000000" w:csb0="00000001" w:csb1="00000000"/>
  </w:font>
  <w:font w:name="Scala">
    <w:altName w:val="Scal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Adobe Garamond Pro Bold">
    <w:altName w:val="Adobe Garamond Pro Bold"/>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reeSans">
    <w:panose1 w:val="00000000000000000000"/>
    <w:charset w:val="00"/>
    <w:family w:val="roman"/>
    <w:notTrueType/>
    <w:pitch w:val="default"/>
  </w:font>
  <w:font w:name="Times-Roman">
    <w:panose1 w:val="00000000000000000000"/>
    <w:charset w:val="00"/>
    <w:family w:val="roman"/>
    <w:notTrueType/>
    <w:pitch w:val="default"/>
    <w:sig w:usb0="00000003" w:usb1="00000000" w:usb2="00000000" w:usb3="00000000" w:csb0="00000001" w:csb1="00000000"/>
  </w:font>
  <w:font w:name="GaramondPremrPro">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646478"/>
      <w:docPartObj>
        <w:docPartGallery w:val="Page Numbers (Bottom of Page)"/>
        <w:docPartUnique/>
      </w:docPartObj>
    </w:sdtPr>
    <w:sdtEndPr/>
    <w:sdtContent>
      <w:p w:rsidR="00802449" w:rsidRDefault="00802449">
        <w:pPr>
          <w:pStyle w:val="Piedepgina"/>
          <w:jc w:val="right"/>
        </w:pPr>
        <w:r>
          <w:fldChar w:fldCharType="begin"/>
        </w:r>
        <w:r>
          <w:instrText>PAGE   \* MERGEFORMAT</w:instrText>
        </w:r>
        <w:r>
          <w:fldChar w:fldCharType="separate"/>
        </w:r>
        <w:r w:rsidR="003756A2" w:rsidRPr="003756A2">
          <w:rPr>
            <w:noProof/>
            <w:lang w:val="es-ES"/>
          </w:rPr>
          <w:t>20</w:t>
        </w:r>
        <w:r>
          <w:fldChar w:fldCharType="end"/>
        </w:r>
      </w:p>
    </w:sdtContent>
  </w:sdt>
  <w:p w:rsidR="00802449" w:rsidRDefault="0080244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A4F" w:rsidRDefault="003A7A4F" w:rsidP="00EE1B48">
      <w:pPr>
        <w:spacing w:after="0" w:line="240" w:lineRule="auto"/>
      </w:pPr>
      <w:r>
        <w:separator/>
      </w:r>
    </w:p>
  </w:footnote>
  <w:footnote w:type="continuationSeparator" w:id="0">
    <w:p w:rsidR="003A7A4F" w:rsidRDefault="003A7A4F" w:rsidP="00EE1B48">
      <w:pPr>
        <w:spacing w:after="0" w:line="240" w:lineRule="auto"/>
      </w:pPr>
      <w:r>
        <w:continuationSeparator/>
      </w:r>
    </w:p>
  </w:footnote>
  <w:footnote w:id="1">
    <w:p w:rsidR="00802449" w:rsidRPr="001E28DD" w:rsidRDefault="00802449" w:rsidP="00961B65">
      <w:pPr>
        <w:pStyle w:val="Textonotapie"/>
        <w:jc w:val="both"/>
        <w:rPr>
          <w:rFonts w:ascii="Times New Roman" w:hAnsi="Times New Roman" w:cs="Times New Roman"/>
          <w:sz w:val="17"/>
          <w:szCs w:val="17"/>
        </w:rPr>
      </w:pPr>
      <w:r w:rsidRPr="001E28DD">
        <w:rPr>
          <w:rStyle w:val="Refdenotaalpie"/>
          <w:rFonts w:ascii="Times New Roman" w:hAnsi="Times New Roman" w:cs="Times New Roman"/>
          <w:sz w:val="17"/>
          <w:szCs w:val="17"/>
        </w:rPr>
        <w:footnoteRef/>
      </w:r>
      <w:r>
        <w:rPr>
          <w:rFonts w:ascii="Times New Roman" w:hAnsi="Times New Roman" w:cs="Times New Roman"/>
          <w:color w:val="221E1F"/>
          <w:sz w:val="17"/>
          <w:szCs w:val="17"/>
          <w:lang w:val="es-ES_tradnl"/>
        </w:rPr>
        <w:t>En una investigación cualitativa el</w:t>
      </w:r>
      <w:r w:rsidRPr="001E28DD">
        <w:rPr>
          <w:rFonts w:ascii="Times New Roman" w:hAnsi="Times New Roman" w:cs="Times New Roman"/>
          <w:color w:val="221E1F"/>
          <w:sz w:val="17"/>
          <w:szCs w:val="17"/>
          <w:lang w:val="es-ES_tradnl"/>
        </w:rPr>
        <w:t xml:space="preserve"> método etnográfico resulta de gran utilidad cuando se trata de estudiar un grupo social atendiendo a factores étnicos, raciales, de género, edad,</w:t>
      </w:r>
      <w:r>
        <w:rPr>
          <w:rFonts w:ascii="Times New Roman" w:hAnsi="Times New Roman" w:cs="Times New Roman"/>
          <w:color w:val="221E1F"/>
          <w:sz w:val="17"/>
          <w:szCs w:val="17"/>
          <w:lang w:val="es-ES_tradnl"/>
        </w:rPr>
        <w:t xml:space="preserve"> entre otros (</w:t>
      </w:r>
      <w:r w:rsidRPr="001E28DD">
        <w:rPr>
          <w:rFonts w:ascii="Times New Roman" w:hAnsi="Times New Roman" w:cs="Times New Roman"/>
          <w:color w:val="221E1F"/>
          <w:sz w:val="17"/>
          <w:szCs w:val="17"/>
          <w:lang w:val="es-ES_tradnl"/>
        </w:rPr>
        <w:t>Martínez</w:t>
      </w:r>
      <w:r>
        <w:rPr>
          <w:rFonts w:ascii="Times New Roman" w:hAnsi="Times New Roman" w:cs="Times New Roman"/>
          <w:color w:val="221E1F"/>
          <w:sz w:val="17"/>
          <w:szCs w:val="17"/>
          <w:lang w:val="es-ES_tradnl"/>
        </w:rPr>
        <w:t xml:space="preserve">, </w:t>
      </w:r>
      <w:r w:rsidRPr="001E28DD">
        <w:rPr>
          <w:rFonts w:ascii="Times New Roman" w:hAnsi="Times New Roman" w:cs="Times New Roman"/>
          <w:color w:val="221E1F"/>
          <w:sz w:val="17"/>
          <w:szCs w:val="17"/>
          <w:lang w:val="es-ES_tradnl"/>
        </w:rPr>
        <w:t>2006)</w:t>
      </w:r>
      <w:r>
        <w:rPr>
          <w:rFonts w:ascii="Times New Roman" w:hAnsi="Times New Roman" w:cs="Times New Roman"/>
          <w:color w:val="221E1F"/>
          <w:sz w:val="17"/>
          <w:szCs w:val="17"/>
          <w:lang w:val="es-ES_tradnl"/>
        </w:rPr>
        <w:t xml:space="preserve">. </w:t>
      </w:r>
    </w:p>
  </w:footnote>
  <w:footnote w:id="2">
    <w:p w:rsidR="00802449" w:rsidRPr="007E0B4A" w:rsidRDefault="00802449" w:rsidP="00C8422E">
      <w:pPr>
        <w:pStyle w:val="Textonotapie"/>
        <w:jc w:val="both"/>
      </w:pPr>
      <w:r>
        <w:rPr>
          <w:rStyle w:val="Refdenotaalpie"/>
        </w:rPr>
        <w:footnoteRef/>
      </w:r>
      <w:r>
        <w:t xml:space="preserve"> </w:t>
      </w:r>
      <w:r w:rsidRPr="007E0B4A">
        <w:rPr>
          <w:rFonts w:ascii="Times New Roman" w:hAnsi="Times New Roman"/>
        </w:rPr>
        <w:t xml:space="preserve">El sistema RTQ, incluye la selección del sitio, el aclareo del bosque mediante el corte de arbustos y bejucos, el derribo de árboles y quema de residuos secos; posteriormente se cultiva la milpa durante uno o dos ciclos, para luego dejar “descansar” la tierra y permitir el crecimiento de acahual (Ochoa, </w:t>
      </w:r>
      <w:r w:rsidR="00F5799A">
        <w:rPr>
          <w:rFonts w:ascii="Times New Roman" w:hAnsi="Times New Roman"/>
          <w:i/>
        </w:rPr>
        <w:t>et al.,</w:t>
      </w:r>
      <w:r w:rsidRPr="007E0B4A">
        <w:rPr>
          <w:rFonts w:ascii="Times New Roman" w:hAnsi="Times New Roman"/>
        </w:rPr>
        <w:t xml:space="preserve"> 2007).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81B35"/>
    <w:multiLevelType w:val="hybridMultilevel"/>
    <w:tmpl w:val="EB9EA1C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9D57D0C"/>
    <w:multiLevelType w:val="hybridMultilevel"/>
    <w:tmpl w:val="891095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F47746F"/>
    <w:multiLevelType w:val="hybridMultilevel"/>
    <w:tmpl w:val="C512CEB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CBD"/>
    <w:rsid w:val="00002375"/>
    <w:rsid w:val="000042BE"/>
    <w:rsid w:val="00004669"/>
    <w:rsid w:val="0000599E"/>
    <w:rsid w:val="00005C16"/>
    <w:rsid w:val="000073A0"/>
    <w:rsid w:val="000074F4"/>
    <w:rsid w:val="00013C18"/>
    <w:rsid w:val="00026CA0"/>
    <w:rsid w:val="00027B04"/>
    <w:rsid w:val="0003096B"/>
    <w:rsid w:val="0003539F"/>
    <w:rsid w:val="00040D9E"/>
    <w:rsid w:val="00041B58"/>
    <w:rsid w:val="00042455"/>
    <w:rsid w:val="00044F4F"/>
    <w:rsid w:val="00046D14"/>
    <w:rsid w:val="000504F1"/>
    <w:rsid w:val="00051997"/>
    <w:rsid w:val="0005652B"/>
    <w:rsid w:val="00057228"/>
    <w:rsid w:val="000619DA"/>
    <w:rsid w:val="0006419A"/>
    <w:rsid w:val="00066A50"/>
    <w:rsid w:val="00066D05"/>
    <w:rsid w:val="00071BBA"/>
    <w:rsid w:val="000800FF"/>
    <w:rsid w:val="00086DBB"/>
    <w:rsid w:val="000A097B"/>
    <w:rsid w:val="000A13DD"/>
    <w:rsid w:val="000A324B"/>
    <w:rsid w:val="000C113E"/>
    <w:rsid w:val="000C784B"/>
    <w:rsid w:val="000E0330"/>
    <w:rsid w:val="000E23B5"/>
    <w:rsid w:val="0010005D"/>
    <w:rsid w:val="001066D5"/>
    <w:rsid w:val="00107337"/>
    <w:rsid w:val="00107FCE"/>
    <w:rsid w:val="0012758B"/>
    <w:rsid w:val="00130112"/>
    <w:rsid w:val="00132C0C"/>
    <w:rsid w:val="00132F5A"/>
    <w:rsid w:val="001333F1"/>
    <w:rsid w:val="00135427"/>
    <w:rsid w:val="00136E70"/>
    <w:rsid w:val="0015342B"/>
    <w:rsid w:val="00153BF8"/>
    <w:rsid w:val="001560D3"/>
    <w:rsid w:val="001616D7"/>
    <w:rsid w:val="00162CBD"/>
    <w:rsid w:val="00164AAE"/>
    <w:rsid w:val="00170FCB"/>
    <w:rsid w:val="001728A8"/>
    <w:rsid w:val="001738FA"/>
    <w:rsid w:val="00175953"/>
    <w:rsid w:val="001808DC"/>
    <w:rsid w:val="00180D83"/>
    <w:rsid w:val="00185287"/>
    <w:rsid w:val="00186855"/>
    <w:rsid w:val="00190F51"/>
    <w:rsid w:val="001A236D"/>
    <w:rsid w:val="001A34E4"/>
    <w:rsid w:val="001B160D"/>
    <w:rsid w:val="001B3F6C"/>
    <w:rsid w:val="001B6669"/>
    <w:rsid w:val="001C27BE"/>
    <w:rsid w:val="001C4EC8"/>
    <w:rsid w:val="001C4ED6"/>
    <w:rsid w:val="001C4EF9"/>
    <w:rsid w:val="001D7C88"/>
    <w:rsid w:val="001E28DD"/>
    <w:rsid w:val="001F2185"/>
    <w:rsid w:val="002065CA"/>
    <w:rsid w:val="0021006D"/>
    <w:rsid w:val="00211E2F"/>
    <w:rsid w:val="00213F82"/>
    <w:rsid w:val="002140AF"/>
    <w:rsid w:val="00220F57"/>
    <w:rsid w:val="00221F0E"/>
    <w:rsid w:val="00240736"/>
    <w:rsid w:val="00243DEF"/>
    <w:rsid w:val="002463B3"/>
    <w:rsid w:val="00246B98"/>
    <w:rsid w:val="00250699"/>
    <w:rsid w:val="00251591"/>
    <w:rsid w:val="0025609C"/>
    <w:rsid w:val="00265964"/>
    <w:rsid w:val="00270EEF"/>
    <w:rsid w:val="00283A79"/>
    <w:rsid w:val="00286C1C"/>
    <w:rsid w:val="00286D18"/>
    <w:rsid w:val="00287F9D"/>
    <w:rsid w:val="002903EB"/>
    <w:rsid w:val="00292F84"/>
    <w:rsid w:val="002969B5"/>
    <w:rsid w:val="002A657B"/>
    <w:rsid w:val="002B1BB6"/>
    <w:rsid w:val="002B2A7D"/>
    <w:rsid w:val="002C1DFC"/>
    <w:rsid w:val="002C6D9C"/>
    <w:rsid w:val="002C7C6B"/>
    <w:rsid w:val="002D1045"/>
    <w:rsid w:val="002D28DE"/>
    <w:rsid w:val="002D2F0F"/>
    <w:rsid w:val="002E1616"/>
    <w:rsid w:val="002F1291"/>
    <w:rsid w:val="002F2E08"/>
    <w:rsid w:val="002F70E3"/>
    <w:rsid w:val="00303E97"/>
    <w:rsid w:val="00305EBD"/>
    <w:rsid w:val="00315D55"/>
    <w:rsid w:val="00320191"/>
    <w:rsid w:val="00326B07"/>
    <w:rsid w:val="0032794E"/>
    <w:rsid w:val="00327BF7"/>
    <w:rsid w:val="003307BC"/>
    <w:rsid w:val="00335DA6"/>
    <w:rsid w:val="003401E3"/>
    <w:rsid w:val="00342FFD"/>
    <w:rsid w:val="00347EE5"/>
    <w:rsid w:val="003532F9"/>
    <w:rsid w:val="00355628"/>
    <w:rsid w:val="00363B82"/>
    <w:rsid w:val="0036702A"/>
    <w:rsid w:val="003756A2"/>
    <w:rsid w:val="0038069F"/>
    <w:rsid w:val="00381068"/>
    <w:rsid w:val="00384AC1"/>
    <w:rsid w:val="0038630D"/>
    <w:rsid w:val="00386BCC"/>
    <w:rsid w:val="00386CA8"/>
    <w:rsid w:val="00390AC2"/>
    <w:rsid w:val="00392C2B"/>
    <w:rsid w:val="00393B58"/>
    <w:rsid w:val="00393C51"/>
    <w:rsid w:val="00396481"/>
    <w:rsid w:val="003A16C4"/>
    <w:rsid w:val="003A3449"/>
    <w:rsid w:val="003A7A4F"/>
    <w:rsid w:val="003A7B4F"/>
    <w:rsid w:val="003B6D16"/>
    <w:rsid w:val="003C0E47"/>
    <w:rsid w:val="003C3EBC"/>
    <w:rsid w:val="003C50E1"/>
    <w:rsid w:val="003C7CCA"/>
    <w:rsid w:val="003D3BE6"/>
    <w:rsid w:val="003D474F"/>
    <w:rsid w:val="003D5006"/>
    <w:rsid w:val="003D7D86"/>
    <w:rsid w:val="003E2846"/>
    <w:rsid w:val="003E29AE"/>
    <w:rsid w:val="00400F04"/>
    <w:rsid w:val="00406273"/>
    <w:rsid w:val="00406C77"/>
    <w:rsid w:val="00415CB0"/>
    <w:rsid w:val="00417DE7"/>
    <w:rsid w:val="00420129"/>
    <w:rsid w:val="00423A6E"/>
    <w:rsid w:val="0042623F"/>
    <w:rsid w:val="00426FDC"/>
    <w:rsid w:val="00436776"/>
    <w:rsid w:val="00440C20"/>
    <w:rsid w:val="00443B38"/>
    <w:rsid w:val="00450523"/>
    <w:rsid w:val="00450ECA"/>
    <w:rsid w:val="00451F40"/>
    <w:rsid w:val="0045352F"/>
    <w:rsid w:val="004543AE"/>
    <w:rsid w:val="004544B5"/>
    <w:rsid w:val="00457171"/>
    <w:rsid w:val="004734D0"/>
    <w:rsid w:val="0047633E"/>
    <w:rsid w:val="00484AE5"/>
    <w:rsid w:val="00486500"/>
    <w:rsid w:val="00495128"/>
    <w:rsid w:val="00496428"/>
    <w:rsid w:val="0049780E"/>
    <w:rsid w:val="004B0A1D"/>
    <w:rsid w:val="004B1370"/>
    <w:rsid w:val="004B3C41"/>
    <w:rsid w:val="004B5A2E"/>
    <w:rsid w:val="004B5B3A"/>
    <w:rsid w:val="004C72A1"/>
    <w:rsid w:val="004D133A"/>
    <w:rsid w:val="004D1624"/>
    <w:rsid w:val="004E0D2B"/>
    <w:rsid w:val="004F5F0A"/>
    <w:rsid w:val="0050039A"/>
    <w:rsid w:val="00500FA9"/>
    <w:rsid w:val="00510F78"/>
    <w:rsid w:val="005111C2"/>
    <w:rsid w:val="005131DA"/>
    <w:rsid w:val="00514206"/>
    <w:rsid w:val="0051480E"/>
    <w:rsid w:val="005171BF"/>
    <w:rsid w:val="00530B06"/>
    <w:rsid w:val="00534B76"/>
    <w:rsid w:val="0053555B"/>
    <w:rsid w:val="00535FBC"/>
    <w:rsid w:val="00542600"/>
    <w:rsid w:val="005533EB"/>
    <w:rsid w:val="00567767"/>
    <w:rsid w:val="005766BD"/>
    <w:rsid w:val="0058015B"/>
    <w:rsid w:val="005837F4"/>
    <w:rsid w:val="00584122"/>
    <w:rsid w:val="00585032"/>
    <w:rsid w:val="00587163"/>
    <w:rsid w:val="00587779"/>
    <w:rsid w:val="00594024"/>
    <w:rsid w:val="005947F1"/>
    <w:rsid w:val="005A15CC"/>
    <w:rsid w:val="005A2AE2"/>
    <w:rsid w:val="005A4E3F"/>
    <w:rsid w:val="005B3B8F"/>
    <w:rsid w:val="005B621E"/>
    <w:rsid w:val="005C3FAC"/>
    <w:rsid w:val="005C458F"/>
    <w:rsid w:val="005C48F1"/>
    <w:rsid w:val="005C6D6A"/>
    <w:rsid w:val="005D08BE"/>
    <w:rsid w:val="005D1B01"/>
    <w:rsid w:val="005E473D"/>
    <w:rsid w:val="005F01FF"/>
    <w:rsid w:val="005F0A98"/>
    <w:rsid w:val="005F4FC7"/>
    <w:rsid w:val="00601675"/>
    <w:rsid w:val="00614D53"/>
    <w:rsid w:val="00620FAB"/>
    <w:rsid w:val="006237DB"/>
    <w:rsid w:val="00631541"/>
    <w:rsid w:val="00646A11"/>
    <w:rsid w:val="00650B54"/>
    <w:rsid w:val="00651863"/>
    <w:rsid w:val="00652A9D"/>
    <w:rsid w:val="00655F41"/>
    <w:rsid w:val="00673672"/>
    <w:rsid w:val="00683343"/>
    <w:rsid w:val="00687A26"/>
    <w:rsid w:val="00694375"/>
    <w:rsid w:val="00695C8E"/>
    <w:rsid w:val="006A037E"/>
    <w:rsid w:val="006B1901"/>
    <w:rsid w:val="006B1946"/>
    <w:rsid w:val="006C4795"/>
    <w:rsid w:val="006C555A"/>
    <w:rsid w:val="006D3659"/>
    <w:rsid w:val="006D6506"/>
    <w:rsid w:val="006E3C81"/>
    <w:rsid w:val="006E51AA"/>
    <w:rsid w:val="006F162C"/>
    <w:rsid w:val="006F2F91"/>
    <w:rsid w:val="006F39AD"/>
    <w:rsid w:val="006F5745"/>
    <w:rsid w:val="006F6AEA"/>
    <w:rsid w:val="0070465A"/>
    <w:rsid w:val="00714D58"/>
    <w:rsid w:val="007169C8"/>
    <w:rsid w:val="0072646E"/>
    <w:rsid w:val="007319D8"/>
    <w:rsid w:val="0073735F"/>
    <w:rsid w:val="0074061E"/>
    <w:rsid w:val="00741F5E"/>
    <w:rsid w:val="0075275A"/>
    <w:rsid w:val="007554BC"/>
    <w:rsid w:val="0075618C"/>
    <w:rsid w:val="00757605"/>
    <w:rsid w:val="00760AAC"/>
    <w:rsid w:val="00766D3E"/>
    <w:rsid w:val="00767C1E"/>
    <w:rsid w:val="00772143"/>
    <w:rsid w:val="00772445"/>
    <w:rsid w:val="0078197D"/>
    <w:rsid w:val="00786D0D"/>
    <w:rsid w:val="0079292D"/>
    <w:rsid w:val="007A0868"/>
    <w:rsid w:val="007A320B"/>
    <w:rsid w:val="007A37B2"/>
    <w:rsid w:val="007A5A42"/>
    <w:rsid w:val="007B154F"/>
    <w:rsid w:val="007B225B"/>
    <w:rsid w:val="007B2391"/>
    <w:rsid w:val="007C2004"/>
    <w:rsid w:val="007C322C"/>
    <w:rsid w:val="007D1196"/>
    <w:rsid w:val="007D3237"/>
    <w:rsid w:val="007D349A"/>
    <w:rsid w:val="007D3583"/>
    <w:rsid w:val="007E0B4A"/>
    <w:rsid w:val="007F27E6"/>
    <w:rsid w:val="007F4386"/>
    <w:rsid w:val="008005BF"/>
    <w:rsid w:val="008021BF"/>
    <w:rsid w:val="00802449"/>
    <w:rsid w:val="0081242D"/>
    <w:rsid w:val="008154E3"/>
    <w:rsid w:val="008271F0"/>
    <w:rsid w:val="0083210C"/>
    <w:rsid w:val="0083319F"/>
    <w:rsid w:val="00847D4E"/>
    <w:rsid w:val="00857CEE"/>
    <w:rsid w:val="00873F56"/>
    <w:rsid w:val="00890786"/>
    <w:rsid w:val="00890E28"/>
    <w:rsid w:val="008931EB"/>
    <w:rsid w:val="00896FE0"/>
    <w:rsid w:val="008A16EA"/>
    <w:rsid w:val="008A1898"/>
    <w:rsid w:val="008B680B"/>
    <w:rsid w:val="008C32A3"/>
    <w:rsid w:val="008C33B1"/>
    <w:rsid w:val="008C5508"/>
    <w:rsid w:val="008D1861"/>
    <w:rsid w:val="008D2FF6"/>
    <w:rsid w:val="008D3484"/>
    <w:rsid w:val="008D7BFF"/>
    <w:rsid w:val="008D7EBC"/>
    <w:rsid w:val="008E3B7F"/>
    <w:rsid w:val="008F50C8"/>
    <w:rsid w:val="008F61F2"/>
    <w:rsid w:val="008F6A03"/>
    <w:rsid w:val="00900FEB"/>
    <w:rsid w:val="00902454"/>
    <w:rsid w:val="00911A9F"/>
    <w:rsid w:val="0091598A"/>
    <w:rsid w:val="00916D6D"/>
    <w:rsid w:val="00921335"/>
    <w:rsid w:val="00931905"/>
    <w:rsid w:val="00934D7D"/>
    <w:rsid w:val="00941E8A"/>
    <w:rsid w:val="00953751"/>
    <w:rsid w:val="0096089A"/>
    <w:rsid w:val="00961B65"/>
    <w:rsid w:val="009631BB"/>
    <w:rsid w:val="00965F2C"/>
    <w:rsid w:val="009728C6"/>
    <w:rsid w:val="00974142"/>
    <w:rsid w:val="00980B81"/>
    <w:rsid w:val="00982557"/>
    <w:rsid w:val="00987650"/>
    <w:rsid w:val="009977B6"/>
    <w:rsid w:val="00997F93"/>
    <w:rsid w:val="009A04C4"/>
    <w:rsid w:val="009A1E85"/>
    <w:rsid w:val="009A52B9"/>
    <w:rsid w:val="009B048B"/>
    <w:rsid w:val="009B6FC9"/>
    <w:rsid w:val="009C09BA"/>
    <w:rsid w:val="009C1E5C"/>
    <w:rsid w:val="009C215D"/>
    <w:rsid w:val="009C24EA"/>
    <w:rsid w:val="009C3E1A"/>
    <w:rsid w:val="009C6E2A"/>
    <w:rsid w:val="009D2402"/>
    <w:rsid w:val="009D3C82"/>
    <w:rsid w:val="009D5AFF"/>
    <w:rsid w:val="009E0EA3"/>
    <w:rsid w:val="009E3E5F"/>
    <w:rsid w:val="009E55F6"/>
    <w:rsid w:val="009E7E4C"/>
    <w:rsid w:val="009F405C"/>
    <w:rsid w:val="009F641D"/>
    <w:rsid w:val="009F6FE2"/>
    <w:rsid w:val="009F7B2C"/>
    <w:rsid w:val="00A02537"/>
    <w:rsid w:val="00A05A51"/>
    <w:rsid w:val="00A06177"/>
    <w:rsid w:val="00A10523"/>
    <w:rsid w:val="00A1170C"/>
    <w:rsid w:val="00A13779"/>
    <w:rsid w:val="00A13F04"/>
    <w:rsid w:val="00A1657E"/>
    <w:rsid w:val="00A32C77"/>
    <w:rsid w:val="00A32FD1"/>
    <w:rsid w:val="00A3628D"/>
    <w:rsid w:val="00A3642F"/>
    <w:rsid w:val="00A36730"/>
    <w:rsid w:val="00A466C4"/>
    <w:rsid w:val="00A4723B"/>
    <w:rsid w:val="00A506BD"/>
    <w:rsid w:val="00A62C50"/>
    <w:rsid w:val="00A67C26"/>
    <w:rsid w:val="00A7003D"/>
    <w:rsid w:val="00A7007E"/>
    <w:rsid w:val="00A723F5"/>
    <w:rsid w:val="00A77AC4"/>
    <w:rsid w:val="00A82013"/>
    <w:rsid w:val="00AA64D0"/>
    <w:rsid w:val="00AB5159"/>
    <w:rsid w:val="00AC4B55"/>
    <w:rsid w:val="00AD454D"/>
    <w:rsid w:val="00AD5BF1"/>
    <w:rsid w:val="00AE1497"/>
    <w:rsid w:val="00AE482E"/>
    <w:rsid w:val="00AF2D73"/>
    <w:rsid w:val="00AF44A7"/>
    <w:rsid w:val="00B0216C"/>
    <w:rsid w:val="00B10F83"/>
    <w:rsid w:val="00B1126D"/>
    <w:rsid w:val="00B13CC3"/>
    <w:rsid w:val="00B17B55"/>
    <w:rsid w:val="00B20B35"/>
    <w:rsid w:val="00B3016E"/>
    <w:rsid w:val="00B33ACD"/>
    <w:rsid w:val="00B3477A"/>
    <w:rsid w:val="00B3578D"/>
    <w:rsid w:val="00B3774E"/>
    <w:rsid w:val="00B37FCE"/>
    <w:rsid w:val="00B463F4"/>
    <w:rsid w:val="00B6245B"/>
    <w:rsid w:val="00B72E1F"/>
    <w:rsid w:val="00B77AA8"/>
    <w:rsid w:val="00B821F2"/>
    <w:rsid w:val="00B90E1B"/>
    <w:rsid w:val="00B913AA"/>
    <w:rsid w:val="00B9202E"/>
    <w:rsid w:val="00B946DC"/>
    <w:rsid w:val="00B97638"/>
    <w:rsid w:val="00BA4274"/>
    <w:rsid w:val="00BB06D9"/>
    <w:rsid w:val="00BB3652"/>
    <w:rsid w:val="00BB792B"/>
    <w:rsid w:val="00BD0C67"/>
    <w:rsid w:val="00BE453F"/>
    <w:rsid w:val="00BF3309"/>
    <w:rsid w:val="00C01F9F"/>
    <w:rsid w:val="00C11296"/>
    <w:rsid w:val="00C1287F"/>
    <w:rsid w:val="00C12C8A"/>
    <w:rsid w:val="00C13AA4"/>
    <w:rsid w:val="00C169C6"/>
    <w:rsid w:val="00C25E9F"/>
    <w:rsid w:val="00C26D2C"/>
    <w:rsid w:val="00C27C0D"/>
    <w:rsid w:val="00C311C1"/>
    <w:rsid w:val="00C41FFE"/>
    <w:rsid w:val="00C43662"/>
    <w:rsid w:val="00C45C09"/>
    <w:rsid w:val="00C46184"/>
    <w:rsid w:val="00C47737"/>
    <w:rsid w:val="00C507DB"/>
    <w:rsid w:val="00C5235A"/>
    <w:rsid w:val="00C6341E"/>
    <w:rsid w:val="00C666DF"/>
    <w:rsid w:val="00C679C2"/>
    <w:rsid w:val="00C67C94"/>
    <w:rsid w:val="00C82CB0"/>
    <w:rsid w:val="00C836A6"/>
    <w:rsid w:val="00C8422E"/>
    <w:rsid w:val="00C8653A"/>
    <w:rsid w:val="00C90F57"/>
    <w:rsid w:val="00C9174C"/>
    <w:rsid w:val="00C9770C"/>
    <w:rsid w:val="00CA25DF"/>
    <w:rsid w:val="00CA5E94"/>
    <w:rsid w:val="00CA6714"/>
    <w:rsid w:val="00CB218F"/>
    <w:rsid w:val="00CB533B"/>
    <w:rsid w:val="00CC40B2"/>
    <w:rsid w:val="00CC5C65"/>
    <w:rsid w:val="00CD1085"/>
    <w:rsid w:val="00CE09A6"/>
    <w:rsid w:val="00CE4414"/>
    <w:rsid w:val="00CF0A4B"/>
    <w:rsid w:val="00D00490"/>
    <w:rsid w:val="00D00E0E"/>
    <w:rsid w:val="00D0535E"/>
    <w:rsid w:val="00D066D5"/>
    <w:rsid w:val="00D1491D"/>
    <w:rsid w:val="00D1709C"/>
    <w:rsid w:val="00D211D2"/>
    <w:rsid w:val="00D2173B"/>
    <w:rsid w:val="00D24919"/>
    <w:rsid w:val="00D26A96"/>
    <w:rsid w:val="00D27094"/>
    <w:rsid w:val="00D30DCB"/>
    <w:rsid w:val="00D31903"/>
    <w:rsid w:val="00D525C7"/>
    <w:rsid w:val="00D6471D"/>
    <w:rsid w:val="00D65BE4"/>
    <w:rsid w:val="00D65EAA"/>
    <w:rsid w:val="00D67011"/>
    <w:rsid w:val="00D673DE"/>
    <w:rsid w:val="00D72733"/>
    <w:rsid w:val="00D728B3"/>
    <w:rsid w:val="00D81062"/>
    <w:rsid w:val="00D84B2A"/>
    <w:rsid w:val="00D929F0"/>
    <w:rsid w:val="00D93D9B"/>
    <w:rsid w:val="00DA53AF"/>
    <w:rsid w:val="00DB298A"/>
    <w:rsid w:val="00DB733F"/>
    <w:rsid w:val="00DC5781"/>
    <w:rsid w:val="00DC74B3"/>
    <w:rsid w:val="00DE38EE"/>
    <w:rsid w:val="00DE4B2C"/>
    <w:rsid w:val="00DE5F7F"/>
    <w:rsid w:val="00DF43DE"/>
    <w:rsid w:val="00E00398"/>
    <w:rsid w:val="00E00AE1"/>
    <w:rsid w:val="00E10318"/>
    <w:rsid w:val="00E1364B"/>
    <w:rsid w:val="00E14ECD"/>
    <w:rsid w:val="00E2223B"/>
    <w:rsid w:val="00E344A9"/>
    <w:rsid w:val="00E34A12"/>
    <w:rsid w:val="00E355A9"/>
    <w:rsid w:val="00E41D9E"/>
    <w:rsid w:val="00E5027C"/>
    <w:rsid w:val="00E52ED1"/>
    <w:rsid w:val="00E53236"/>
    <w:rsid w:val="00E55F88"/>
    <w:rsid w:val="00E60322"/>
    <w:rsid w:val="00E65A2B"/>
    <w:rsid w:val="00E66578"/>
    <w:rsid w:val="00E756FC"/>
    <w:rsid w:val="00E81565"/>
    <w:rsid w:val="00E83D21"/>
    <w:rsid w:val="00E85A10"/>
    <w:rsid w:val="00E916A2"/>
    <w:rsid w:val="00E92602"/>
    <w:rsid w:val="00E926AA"/>
    <w:rsid w:val="00E95889"/>
    <w:rsid w:val="00E95B2E"/>
    <w:rsid w:val="00E96E32"/>
    <w:rsid w:val="00E97EF7"/>
    <w:rsid w:val="00EA0D90"/>
    <w:rsid w:val="00EB0913"/>
    <w:rsid w:val="00EB199B"/>
    <w:rsid w:val="00EB4B22"/>
    <w:rsid w:val="00EB6BC6"/>
    <w:rsid w:val="00EB7206"/>
    <w:rsid w:val="00EB731C"/>
    <w:rsid w:val="00ED1868"/>
    <w:rsid w:val="00ED7618"/>
    <w:rsid w:val="00EE146D"/>
    <w:rsid w:val="00EE1B48"/>
    <w:rsid w:val="00EE36DB"/>
    <w:rsid w:val="00EE398D"/>
    <w:rsid w:val="00EE6588"/>
    <w:rsid w:val="00EF0B5A"/>
    <w:rsid w:val="00F0489F"/>
    <w:rsid w:val="00F16B9A"/>
    <w:rsid w:val="00F21672"/>
    <w:rsid w:val="00F37BCD"/>
    <w:rsid w:val="00F40336"/>
    <w:rsid w:val="00F45D36"/>
    <w:rsid w:val="00F45FDA"/>
    <w:rsid w:val="00F57170"/>
    <w:rsid w:val="00F5799A"/>
    <w:rsid w:val="00F629B9"/>
    <w:rsid w:val="00F64257"/>
    <w:rsid w:val="00F651AE"/>
    <w:rsid w:val="00F70DF1"/>
    <w:rsid w:val="00F72F7E"/>
    <w:rsid w:val="00F74751"/>
    <w:rsid w:val="00F755E9"/>
    <w:rsid w:val="00F77755"/>
    <w:rsid w:val="00FA621C"/>
    <w:rsid w:val="00FA66C2"/>
    <w:rsid w:val="00FB3FFC"/>
    <w:rsid w:val="00FB718D"/>
    <w:rsid w:val="00FC515B"/>
    <w:rsid w:val="00FE0B9B"/>
    <w:rsid w:val="00FF0EFE"/>
    <w:rsid w:val="00FF0FC7"/>
    <w:rsid w:val="00FF2E76"/>
    <w:rsid w:val="00FF368C"/>
  </w:rsids>
  <m:mathPr>
    <m:mathFont m:val="Cambria Math"/>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94CB973-0C96-4E5F-A309-CCAEF152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21B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E1B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1B48"/>
  </w:style>
  <w:style w:type="paragraph" w:styleId="Piedepgina">
    <w:name w:val="footer"/>
    <w:basedOn w:val="Normal"/>
    <w:link w:val="PiedepginaCar"/>
    <w:uiPriority w:val="99"/>
    <w:unhideWhenUsed/>
    <w:rsid w:val="00EE1B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1B48"/>
  </w:style>
  <w:style w:type="paragraph" w:styleId="Textodeglobo">
    <w:name w:val="Balloon Text"/>
    <w:basedOn w:val="Normal"/>
    <w:link w:val="TextodegloboCar"/>
    <w:uiPriority w:val="99"/>
    <w:semiHidden/>
    <w:unhideWhenUsed/>
    <w:rsid w:val="0063154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31541"/>
    <w:rPr>
      <w:rFonts w:ascii="Tahoma" w:hAnsi="Tahoma" w:cs="Tahoma"/>
      <w:sz w:val="16"/>
      <w:szCs w:val="16"/>
    </w:rPr>
  </w:style>
  <w:style w:type="paragraph" w:styleId="Sinespaciado">
    <w:name w:val="No Spacing"/>
    <w:basedOn w:val="Normal"/>
    <w:uiPriority w:val="1"/>
    <w:qFormat/>
    <w:rsid w:val="00631541"/>
    <w:pPr>
      <w:spacing w:after="0" w:line="240" w:lineRule="auto"/>
    </w:pPr>
    <w:rPr>
      <w:rFonts w:eastAsiaTheme="minorEastAsia"/>
      <w:color w:val="000000" w:themeColor="text1"/>
      <w:lang w:val="es-ES" w:eastAsia="fr-FR"/>
    </w:rPr>
  </w:style>
  <w:style w:type="paragraph" w:styleId="Textonotaalfinal">
    <w:name w:val="endnote text"/>
    <w:basedOn w:val="Normal"/>
    <w:link w:val="TextonotaalfinalCar"/>
    <w:uiPriority w:val="99"/>
    <w:semiHidden/>
    <w:unhideWhenUsed/>
    <w:rsid w:val="0063154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31541"/>
    <w:rPr>
      <w:sz w:val="20"/>
      <w:szCs w:val="20"/>
    </w:rPr>
  </w:style>
  <w:style w:type="character" w:styleId="Refdenotaalfinal">
    <w:name w:val="endnote reference"/>
    <w:basedOn w:val="Fuentedeprrafopredeter"/>
    <w:uiPriority w:val="99"/>
    <w:semiHidden/>
    <w:unhideWhenUsed/>
    <w:rsid w:val="00631541"/>
    <w:rPr>
      <w:vertAlign w:val="superscript"/>
    </w:rPr>
  </w:style>
  <w:style w:type="paragraph" w:styleId="Textonotapie">
    <w:name w:val="footnote text"/>
    <w:basedOn w:val="Normal"/>
    <w:link w:val="TextonotapieCar"/>
    <w:uiPriority w:val="99"/>
    <w:semiHidden/>
    <w:unhideWhenUsed/>
    <w:rsid w:val="002903E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903EB"/>
    <w:rPr>
      <w:sz w:val="20"/>
      <w:szCs w:val="20"/>
    </w:rPr>
  </w:style>
  <w:style w:type="character" w:styleId="Refdenotaalpie">
    <w:name w:val="footnote reference"/>
    <w:basedOn w:val="Fuentedeprrafopredeter"/>
    <w:uiPriority w:val="99"/>
    <w:semiHidden/>
    <w:unhideWhenUsed/>
    <w:rsid w:val="002903EB"/>
    <w:rPr>
      <w:vertAlign w:val="superscript"/>
    </w:rPr>
  </w:style>
  <w:style w:type="paragraph" w:styleId="Prrafodelista">
    <w:name w:val="List Paragraph"/>
    <w:basedOn w:val="Normal"/>
    <w:uiPriority w:val="34"/>
    <w:qFormat/>
    <w:rsid w:val="00D26A96"/>
    <w:pPr>
      <w:ind w:left="720"/>
      <w:contextualSpacing/>
    </w:pPr>
  </w:style>
  <w:style w:type="character" w:styleId="Refdecomentario">
    <w:name w:val="annotation reference"/>
    <w:basedOn w:val="Fuentedeprrafopredeter"/>
    <w:uiPriority w:val="99"/>
    <w:semiHidden/>
    <w:unhideWhenUsed/>
    <w:rsid w:val="004B1370"/>
    <w:rPr>
      <w:sz w:val="16"/>
      <w:szCs w:val="16"/>
    </w:rPr>
  </w:style>
  <w:style w:type="paragraph" w:styleId="Textocomentario">
    <w:name w:val="annotation text"/>
    <w:basedOn w:val="Normal"/>
    <w:link w:val="TextocomentarioCar"/>
    <w:uiPriority w:val="99"/>
    <w:semiHidden/>
    <w:unhideWhenUsed/>
    <w:rsid w:val="004B1370"/>
    <w:pPr>
      <w:spacing w:line="240" w:lineRule="auto"/>
    </w:pPr>
    <w:rPr>
      <w:rFonts w:ascii="Calibri" w:eastAsia="Calibri" w:hAnsi="Calibri" w:cs="Times New Roman"/>
      <w:sz w:val="20"/>
      <w:szCs w:val="20"/>
      <w:lang w:val="es-ES"/>
    </w:rPr>
  </w:style>
  <w:style w:type="character" w:customStyle="1" w:styleId="TextocomentarioCar">
    <w:name w:val="Texto comentario Car"/>
    <w:basedOn w:val="Fuentedeprrafopredeter"/>
    <w:link w:val="Textocomentario"/>
    <w:uiPriority w:val="99"/>
    <w:semiHidden/>
    <w:rsid w:val="004B1370"/>
    <w:rPr>
      <w:rFonts w:ascii="Calibri" w:eastAsia="Calibri" w:hAnsi="Calibri" w:cs="Times New Roman"/>
      <w:sz w:val="20"/>
      <w:szCs w:val="20"/>
      <w:lang w:val="es-ES"/>
    </w:rPr>
  </w:style>
  <w:style w:type="character" w:customStyle="1" w:styleId="A3">
    <w:name w:val="A3"/>
    <w:uiPriority w:val="99"/>
    <w:rsid w:val="000619DA"/>
    <w:rPr>
      <w:rFonts w:cs="Myriad Pro"/>
      <w:b/>
      <w:bCs/>
      <w:color w:val="000000"/>
      <w:sz w:val="33"/>
      <w:szCs w:val="33"/>
    </w:rPr>
  </w:style>
  <w:style w:type="character" w:customStyle="1" w:styleId="A10">
    <w:name w:val="A10"/>
    <w:uiPriority w:val="99"/>
    <w:rsid w:val="00F57170"/>
    <w:rPr>
      <w:rFonts w:cs="Scala"/>
      <w:color w:val="000000"/>
      <w:sz w:val="19"/>
      <w:szCs w:val="19"/>
    </w:rPr>
  </w:style>
  <w:style w:type="character" w:styleId="Hipervnculo">
    <w:name w:val="Hyperlink"/>
    <w:basedOn w:val="Fuentedeprrafopredeter"/>
    <w:uiPriority w:val="99"/>
    <w:unhideWhenUsed/>
    <w:rsid w:val="00760AAC"/>
    <w:rPr>
      <w:color w:val="0000FF" w:themeColor="hyperlink"/>
      <w:u w:val="single"/>
    </w:rPr>
  </w:style>
  <w:style w:type="paragraph" w:customStyle="1" w:styleId="Default">
    <w:name w:val="Default"/>
    <w:rsid w:val="004544B5"/>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75618C"/>
    <w:pPr>
      <w:spacing w:line="241" w:lineRule="atLeast"/>
    </w:pPr>
    <w:rPr>
      <w:rFonts w:ascii="Adobe Garamond Pro" w:hAnsi="Adobe Garamond Pro" w:cstheme="minorBidi"/>
      <w:color w:val="auto"/>
    </w:rPr>
  </w:style>
  <w:style w:type="character" w:customStyle="1" w:styleId="A1">
    <w:name w:val="A1"/>
    <w:uiPriority w:val="99"/>
    <w:rsid w:val="0075618C"/>
    <w:rPr>
      <w:rFonts w:cs="Adobe Garamond Pro"/>
      <w:b/>
      <w:bCs/>
      <w:color w:val="000000"/>
      <w:sz w:val="18"/>
      <w:szCs w:val="18"/>
    </w:rPr>
  </w:style>
  <w:style w:type="character" w:customStyle="1" w:styleId="A6">
    <w:name w:val="A6"/>
    <w:uiPriority w:val="99"/>
    <w:rsid w:val="0075618C"/>
    <w:rPr>
      <w:rFonts w:cs="Adobe Garamond Pro"/>
      <w:color w:val="000000"/>
      <w:sz w:val="10"/>
      <w:szCs w:val="10"/>
    </w:rPr>
  </w:style>
  <w:style w:type="character" w:customStyle="1" w:styleId="A8">
    <w:name w:val="A8"/>
    <w:uiPriority w:val="99"/>
    <w:rsid w:val="0075618C"/>
    <w:rPr>
      <w:rFonts w:cs="Adobe Garamond Pro Bold"/>
      <w:color w:val="000000"/>
      <w:sz w:val="14"/>
      <w:szCs w:val="14"/>
    </w:rPr>
  </w:style>
  <w:style w:type="character" w:customStyle="1" w:styleId="apple-converted-space">
    <w:name w:val="apple-converted-space"/>
    <w:basedOn w:val="Fuentedeprrafopredeter"/>
    <w:rsid w:val="00F651AE"/>
  </w:style>
  <w:style w:type="paragraph" w:styleId="Revisin">
    <w:name w:val="Revision"/>
    <w:hidden/>
    <w:uiPriority w:val="99"/>
    <w:semiHidden/>
    <w:rsid w:val="00646A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085095">
      <w:bodyDiv w:val="1"/>
      <w:marLeft w:val="0"/>
      <w:marRight w:val="0"/>
      <w:marTop w:val="0"/>
      <w:marBottom w:val="0"/>
      <w:divBdr>
        <w:top w:val="none" w:sz="0" w:space="0" w:color="auto"/>
        <w:left w:val="none" w:sz="0" w:space="0" w:color="auto"/>
        <w:bottom w:val="none" w:sz="0" w:space="0" w:color="auto"/>
        <w:right w:val="none" w:sz="0" w:space="0" w:color="auto"/>
      </w:divBdr>
    </w:div>
    <w:div w:id="583993021">
      <w:bodyDiv w:val="1"/>
      <w:marLeft w:val="0"/>
      <w:marRight w:val="0"/>
      <w:marTop w:val="0"/>
      <w:marBottom w:val="0"/>
      <w:divBdr>
        <w:top w:val="none" w:sz="0" w:space="0" w:color="auto"/>
        <w:left w:val="none" w:sz="0" w:space="0" w:color="auto"/>
        <w:bottom w:val="none" w:sz="0" w:space="0" w:color="auto"/>
        <w:right w:val="none" w:sz="0" w:space="0" w:color="auto"/>
      </w:divBdr>
    </w:div>
    <w:div w:id="597755035">
      <w:bodyDiv w:val="1"/>
      <w:marLeft w:val="0"/>
      <w:marRight w:val="0"/>
      <w:marTop w:val="0"/>
      <w:marBottom w:val="0"/>
      <w:divBdr>
        <w:top w:val="none" w:sz="0" w:space="0" w:color="auto"/>
        <w:left w:val="none" w:sz="0" w:space="0" w:color="auto"/>
        <w:bottom w:val="none" w:sz="0" w:space="0" w:color="auto"/>
        <w:right w:val="none" w:sz="0" w:space="0" w:color="auto"/>
      </w:divBdr>
    </w:div>
    <w:div w:id="621687314">
      <w:bodyDiv w:val="1"/>
      <w:marLeft w:val="0"/>
      <w:marRight w:val="0"/>
      <w:marTop w:val="0"/>
      <w:marBottom w:val="0"/>
      <w:divBdr>
        <w:top w:val="none" w:sz="0" w:space="0" w:color="auto"/>
        <w:left w:val="none" w:sz="0" w:space="0" w:color="auto"/>
        <w:bottom w:val="none" w:sz="0" w:space="0" w:color="auto"/>
        <w:right w:val="none" w:sz="0" w:space="0" w:color="auto"/>
      </w:divBdr>
    </w:div>
    <w:div w:id="1498964092">
      <w:bodyDiv w:val="1"/>
      <w:marLeft w:val="0"/>
      <w:marRight w:val="0"/>
      <w:marTop w:val="0"/>
      <w:marBottom w:val="0"/>
      <w:divBdr>
        <w:top w:val="none" w:sz="0" w:space="0" w:color="auto"/>
        <w:left w:val="none" w:sz="0" w:space="0" w:color="auto"/>
        <w:bottom w:val="none" w:sz="0" w:space="0" w:color="auto"/>
        <w:right w:val="none" w:sz="0" w:space="0" w:color="auto"/>
      </w:divBdr>
      <w:divsChild>
        <w:div w:id="963271457">
          <w:marLeft w:val="0"/>
          <w:marRight w:val="0"/>
          <w:marTop w:val="0"/>
          <w:marBottom w:val="0"/>
          <w:divBdr>
            <w:top w:val="none" w:sz="0" w:space="0" w:color="auto"/>
            <w:left w:val="none" w:sz="0" w:space="0" w:color="auto"/>
            <w:bottom w:val="none" w:sz="0" w:space="0" w:color="auto"/>
            <w:right w:val="none" w:sz="0" w:space="0" w:color="auto"/>
          </w:divBdr>
        </w:div>
        <w:div w:id="344476303">
          <w:marLeft w:val="0"/>
          <w:marRight w:val="0"/>
          <w:marTop w:val="0"/>
          <w:marBottom w:val="0"/>
          <w:divBdr>
            <w:top w:val="none" w:sz="0" w:space="0" w:color="auto"/>
            <w:left w:val="none" w:sz="0" w:space="0" w:color="auto"/>
            <w:bottom w:val="none" w:sz="0" w:space="0" w:color="auto"/>
            <w:right w:val="none" w:sz="0" w:space="0" w:color="auto"/>
          </w:divBdr>
        </w:div>
        <w:div w:id="1567567520">
          <w:marLeft w:val="0"/>
          <w:marRight w:val="0"/>
          <w:marTop w:val="0"/>
          <w:marBottom w:val="0"/>
          <w:divBdr>
            <w:top w:val="none" w:sz="0" w:space="0" w:color="auto"/>
            <w:left w:val="none" w:sz="0" w:space="0" w:color="auto"/>
            <w:bottom w:val="none" w:sz="0" w:space="0" w:color="auto"/>
            <w:right w:val="none" w:sz="0" w:space="0" w:color="auto"/>
          </w:divBdr>
        </w:div>
        <w:div w:id="1298991739">
          <w:marLeft w:val="0"/>
          <w:marRight w:val="0"/>
          <w:marTop w:val="0"/>
          <w:marBottom w:val="0"/>
          <w:divBdr>
            <w:top w:val="none" w:sz="0" w:space="0" w:color="auto"/>
            <w:left w:val="none" w:sz="0" w:space="0" w:color="auto"/>
            <w:bottom w:val="none" w:sz="0" w:space="0" w:color="auto"/>
            <w:right w:val="none" w:sz="0" w:space="0" w:color="auto"/>
          </w:divBdr>
        </w:div>
        <w:div w:id="468211693">
          <w:marLeft w:val="0"/>
          <w:marRight w:val="0"/>
          <w:marTop w:val="0"/>
          <w:marBottom w:val="0"/>
          <w:divBdr>
            <w:top w:val="none" w:sz="0" w:space="0" w:color="auto"/>
            <w:left w:val="none" w:sz="0" w:space="0" w:color="auto"/>
            <w:bottom w:val="none" w:sz="0" w:space="0" w:color="auto"/>
            <w:right w:val="none" w:sz="0" w:space="0" w:color="auto"/>
          </w:divBdr>
        </w:div>
        <w:div w:id="878708559">
          <w:marLeft w:val="0"/>
          <w:marRight w:val="0"/>
          <w:marTop w:val="0"/>
          <w:marBottom w:val="0"/>
          <w:divBdr>
            <w:top w:val="none" w:sz="0" w:space="0" w:color="auto"/>
            <w:left w:val="none" w:sz="0" w:space="0" w:color="auto"/>
            <w:bottom w:val="none" w:sz="0" w:space="0" w:color="auto"/>
            <w:right w:val="none" w:sz="0" w:space="0" w:color="auto"/>
          </w:divBdr>
        </w:div>
      </w:divsChild>
    </w:div>
    <w:div w:id="1546983395">
      <w:bodyDiv w:val="1"/>
      <w:marLeft w:val="0"/>
      <w:marRight w:val="0"/>
      <w:marTop w:val="0"/>
      <w:marBottom w:val="0"/>
      <w:divBdr>
        <w:top w:val="none" w:sz="0" w:space="0" w:color="auto"/>
        <w:left w:val="none" w:sz="0" w:space="0" w:color="auto"/>
        <w:bottom w:val="none" w:sz="0" w:space="0" w:color="auto"/>
        <w:right w:val="none" w:sz="0" w:space="0" w:color="auto"/>
      </w:divBdr>
      <w:divsChild>
        <w:div w:id="722411929">
          <w:marLeft w:val="0"/>
          <w:marRight w:val="0"/>
          <w:marTop w:val="0"/>
          <w:marBottom w:val="0"/>
          <w:divBdr>
            <w:top w:val="none" w:sz="0" w:space="0" w:color="auto"/>
            <w:left w:val="none" w:sz="0" w:space="0" w:color="auto"/>
            <w:bottom w:val="none" w:sz="0" w:space="0" w:color="auto"/>
            <w:right w:val="none" w:sz="0" w:space="0" w:color="auto"/>
          </w:divBdr>
        </w:div>
        <w:div w:id="2131705444">
          <w:marLeft w:val="0"/>
          <w:marRight w:val="0"/>
          <w:marTop w:val="0"/>
          <w:marBottom w:val="0"/>
          <w:divBdr>
            <w:top w:val="none" w:sz="0" w:space="0" w:color="auto"/>
            <w:left w:val="none" w:sz="0" w:space="0" w:color="auto"/>
            <w:bottom w:val="none" w:sz="0" w:space="0" w:color="auto"/>
            <w:right w:val="none" w:sz="0" w:space="0" w:color="auto"/>
          </w:divBdr>
        </w:div>
        <w:div w:id="360012789">
          <w:marLeft w:val="0"/>
          <w:marRight w:val="0"/>
          <w:marTop w:val="0"/>
          <w:marBottom w:val="0"/>
          <w:divBdr>
            <w:top w:val="none" w:sz="0" w:space="0" w:color="auto"/>
            <w:left w:val="none" w:sz="0" w:space="0" w:color="auto"/>
            <w:bottom w:val="none" w:sz="0" w:space="0" w:color="auto"/>
            <w:right w:val="none" w:sz="0" w:space="0" w:color="auto"/>
          </w:divBdr>
        </w:div>
        <w:div w:id="1550068253">
          <w:marLeft w:val="0"/>
          <w:marRight w:val="0"/>
          <w:marTop w:val="0"/>
          <w:marBottom w:val="0"/>
          <w:divBdr>
            <w:top w:val="none" w:sz="0" w:space="0" w:color="auto"/>
            <w:left w:val="none" w:sz="0" w:space="0" w:color="auto"/>
            <w:bottom w:val="none" w:sz="0" w:space="0" w:color="auto"/>
            <w:right w:val="none" w:sz="0" w:space="0" w:color="auto"/>
          </w:divBdr>
        </w:div>
        <w:div w:id="550580614">
          <w:marLeft w:val="0"/>
          <w:marRight w:val="0"/>
          <w:marTop w:val="0"/>
          <w:marBottom w:val="0"/>
          <w:divBdr>
            <w:top w:val="none" w:sz="0" w:space="0" w:color="auto"/>
            <w:left w:val="none" w:sz="0" w:space="0" w:color="auto"/>
            <w:bottom w:val="none" w:sz="0" w:space="0" w:color="auto"/>
            <w:right w:val="none" w:sz="0" w:space="0" w:color="auto"/>
          </w:divBdr>
        </w:div>
        <w:div w:id="1825968312">
          <w:marLeft w:val="0"/>
          <w:marRight w:val="0"/>
          <w:marTop w:val="0"/>
          <w:marBottom w:val="0"/>
          <w:divBdr>
            <w:top w:val="none" w:sz="0" w:space="0" w:color="auto"/>
            <w:left w:val="none" w:sz="0" w:space="0" w:color="auto"/>
            <w:bottom w:val="none" w:sz="0" w:space="0" w:color="auto"/>
            <w:right w:val="none" w:sz="0" w:space="0" w:color="auto"/>
          </w:divBdr>
        </w:div>
        <w:div w:id="1559634098">
          <w:marLeft w:val="0"/>
          <w:marRight w:val="0"/>
          <w:marTop w:val="0"/>
          <w:marBottom w:val="0"/>
          <w:divBdr>
            <w:top w:val="none" w:sz="0" w:space="0" w:color="auto"/>
            <w:left w:val="none" w:sz="0" w:space="0" w:color="auto"/>
            <w:bottom w:val="none" w:sz="0" w:space="0" w:color="auto"/>
            <w:right w:val="none" w:sz="0" w:space="0" w:color="auto"/>
          </w:divBdr>
        </w:div>
        <w:div w:id="1590381490">
          <w:marLeft w:val="0"/>
          <w:marRight w:val="0"/>
          <w:marTop w:val="0"/>
          <w:marBottom w:val="0"/>
          <w:divBdr>
            <w:top w:val="none" w:sz="0" w:space="0" w:color="auto"/>
            <w:left w:val="none" w:sz="0" w:space="0" w:color="auto"/>
            <w:bottom w:val="none" w:sz="0" w:space="0" w:color="auto"/>
            <w:right w:val="none" w:sz="0" w:space="0" w:color="auto"/>
          </w:divBdr>
        </w:div>
        <w:div w:id="206642895">
          <w:marLeft w:val="0"/>
          <w:marRight w:val="0"/>
          <w:marTop w:val="0"/>
          <w:marBottom w:val="0"/>
          <w:divBdr>
            <w:top w:val="none" w:sz="0" w:space="0" w:color="auto"/>
            <w:left w:val="none" w:sz="0" w:space="0" w:color="auto"/>
            <w:bottom w:val="none" w:sz="0" w:space="0" w:color="auto"/>
            <w:right w:val="none" w:sz="0" w:space="0" w:color="auto"/>
          </w:divBdr>
        </w:div>
        <w:div w:id="2325421">
          <w:marLeft w:val="0"/>
          <w:marRight w:val="0"/>
          <w:marTop w:val="0"/>
          <w:marBottom w:val="0"/>
          <w:divBdr>
            <w:top w:val="none" w:sz="0" w:space="0" w:color="auto"/>
            <w:left w:val="none" w:sz="0" w:space="0" w:color="auto"/>
            <w:bottom w:val="none" w:sz="0" w:space="0" w:color="auto"/>
            <w:right w:val="none" w:sz="0" w:space="0" w:color="auto"/>
          </w:divBdr>
        </w:div>
        <w:div w:id="1255554509">
          <w:marLeft w:val="0"/>
          <w:marRight w:val="0"/>
          <w:marTop w:val="0"/>
          <w:marBottom w:val="0"/>
          <w:divBdr>
            <w:top w:val="none" w:sz="0" w:space="0" w:color="auto"/>
            <w:left w:val="none" w:sz="0" w:space="0" w:color="auto"/>
            <w:bottom w:val="none" w:sz="0" w:space="0" w:color="auto"/>
            <w:right w:val="none" w:sz="0" w:space="0" w:color="auto"/>
          </w:divBdr>
        </w:div>
        <w:div w:id="2136944286">
          <w:marLeft w:val="0"/>
          <w:marRight w:val="0"/>
          <w:marTop w:val="0"/>
          <w:marBottom w:val="0"/>
          <w:divBdr>
            <w:top w:val="none" w:sz="0" w:space="0" w:color="auto"/>
            <w:left w:val="none" w:sz="0" w:space="0" w:color="auto"/>
            <w:bottom w:val="none" w:sz="0" w:space="0" w:color="auto"/>
            <w:right w:val="none" w:sz="0" w:space="0" w:color="auto"/>
          </w:divBdr>
        </w:div>
        <w:div w:id="67466543">
          <w:marLeft w:val="0"/>
          <w:marRight w:val="0"/>
          <w:marTop w:val="0"/>
          <w:marBottom w:val="0"/>
          <w:divBdr>
            <w:top w:val="none" w:sz="0" w:space="0" w:color="auto"/>
            <w:left w:val="none" w:sz="0" w:space="0" w:color="auto"/>
            <w:bottom w:val="none" w:sz="0" w:space="0" w:color="auto"/>
            <w:right w:val="none" w:sz="0" w:space="0" w:color="auto"/>
          </w:divBdr>
        </w:div>
        <w:div w:id="894242499">
          <w:marLeft w:val="0"/>
          <w:marRight w:val="0"/>
          <w:marTop w:val="0"/>
          <w:marBottom w:val="0"/>
          <w:divBdr>
            <w:top w:val="none" w:sz="0" w:space="0" w:color="auto"/>
            <w:left w:val="none" w:sz="0" w:space="0" w:color="auto"/>
            <w:bottom w:val="none" w:sz="0" w:space="0" w:color="auto"/>
            <w:right w:val="none" w:sz="0" w:space="0" w:color="auto"/>
          </w:divBdr>
        </w:div>
      </w:divsChild>
    </w:div>
    <w:div w:id="1548369318">
      <w:bodyDiv w:val="1"/>
      <w:marLeft w:val="0"/>
      <w:marRight w:val="0"/>
      <w:marTop w:val="0"/>
      <w:marBottom w:val="0"/>
      <w:divBdr>
        <w:top w:val="none" w:sz="0" w:space="0" w:color="auto"/>
        <w:left w:val="none" w:sz="0" w:space="0" w:color="auto"/>
        <w:bottom w:val="none" w:sz="0" w:space="0" w:color="auto"/>
        <w:right w:val="none" w:sz="0" w:space="0" w:color="auto"/>
      </w:divBdr>
      <w:divsChild>
        <w:div w:id="519274217">
          <w:marLeft w:val="0"/>
          <w:marRight w:val="0"/>
          <w:marTop w:val="0"/>
          <w:marBottom w:val="0"/>
          <w:divBdr>
            <w:top w:val="none" w:sz="0" w:space="0" w:color="auto"/>
            <w:left w:val="none" w:sz="0" w:space="0" w:color="auto"/>
            <w:bottom w:val="none" w:sz="0" w:space="0" w:color="auto"/>
            <w:right w:val="none" w:sz="0" w:space="0" w:color="auto"/>
          </w:divBdr>
        </w:div>
      </w:divsChild>
    </w:div>
    <w:div w:id="1618951936">
      <w:bodyDiv w:val="1"/>
      <w:marLeft w:val="0"/>
      <w:marRight w:val="0"/>
      <w:marTop w:val="0"/>
      <w:marBottom w:val="0"/>
      <w:divBdr>
        <w:top w:val="none" w:sz="0" w:space="0" w:color="auto"/>
        <w:left w:val="none" w:sz="0" w:space="0" w:color="auto"/>
        <w:bottom w:val="none" w:sz="0" w:space="0" w:color="auto"/>
        <w:right w:val="none" w:sz="0" w:space="0" w:color="auto"/>
      </w:divBdr>
    </w:div>
    <w:div w:id="1714229584">
      <w:bodyDiv w:val="1"/>
      <w:marLeft w:val="0"/>
      <w:marRight w:val="0"/>
      <w:marTop w:val="0"/>
      <w:marBottom w:val="0"/>
      <w:divBdr>
        <w:top w:val="none" w:sz="0" w:space="0" w:color="auto"/>
        <w:left w:val="none" w:sz="0" w:space="0" w:color="auto"/>
        <w:bottom w:val="none" w:sz="0" w:space="0" w:color="auto"/>
        <w:right w:val="none" w:sz="0" w:space="0" w:color="auto"/>
      </w:divBdr>
      <w:divsChild>
        <w:div w:id="319357514">
          <w:marLeft w:val="0"/>
          <w:marRight w:val="0"/>
          <w:marTop w:val="0"/>
          <w:marBottom w:val="0"/>
          <w:divBdr>
            <w:top w:val="none" w:sz="0" w:space="0" w:color="auto"/>
            <w:left w:val="none" w:sz="0" w:space="0" w:color="auto"/>
            <w:bottom w:val="none" w:sz="0" w:space="0" w:color="auto"/>
            <w:right w:val="none" w:sz="0" w:space="0" w:color="auto"/>
          </w:divBdr>
          <w:divsChild>
            <w:div w:id="732511216">
              <w:marLeft w:val="0"/>
              <w:marRight w:val="0"/>
              <w:marTop w:val="0"/>
              <w:marBottom w:val="0"/>
              <w:divBdr>
                <w:top w:val="none" w:sz="0" w:space="0" w:color="auto"/>
                <w:left w:val="none" w:sz="0" w:space="0" w:color="auto"/>
                <w:bottom w:val="none" w:sz="0" w:space="0" w:color="auto"/>
                <w:right w:val="none" w:sz="0" w:space="0" w:color="auto"/>
              </w:divBdr>
              <w:divsChild>
                <w:div w:id="1677226777">
                  <w:marLeft w:val="0"/>
                  <w:marRight w:val="0"/>
                  <w:marTop w:val="0"/>
                  <w:marBottom w:val="0"/>
                  <w:divBdr>
                    <w:top w:val="none" w:sz="0" w:space="0" w:color="auto"/>
                    <w:left w:val="none" w:sz="0" w:space="0" w:color="auto"/>
                    <w:bottom w:val="none" w:sz="0" w:space="0" w:color="auto"/>
                    <w:right w:val="none" w:sz="0" w:space="0" w:color="auto"/>
                  </w:divBdr>
                  <w:divsChild>
                    <w:div w:id="812989814">
                      <w:marLeft w:val="0"/>
                      <w:marRight w:val="0"/>
                      <w:marTop w:val="0"/>
                      <w:marBottom w:val="0"/>
                      <w:divBdr>
                        <w:top w:val="none" w:sz="0" w:space="0" w:color="auto"/>
                        <w:left w:val="none" w:sz="0" w:space="0" w:color="auto"/>
                        <w:bottom w:val="none" w:sz="0" w:space="0" w:color="auto"/>
                        <w:right w:val="none" w:sz="0" w:space="0" w:color="auto"/>
                      </w:divBdr>
                      <w:divsChild>
                        <w:div w:id="1567109531">
                          <w:marLeft w:val="0"/>
                          <w:marRight w:val="0"/>
                          <w:marTop w:val="0"/>
                          <w:marBottom w:val="0"/>
                          <w:divBdr>
                            <w:top w:val="none" w:sz="0" w:space="0" w:color="auto"/>
                            <w:left w:val="none" w:sz="0" w:space="0" w:color="auto"/>
                            <w:bottom w:val="none" w:sz="0" w:space="0" w:color="auto"/>
                            <w:right w:val="none" w:sz="0" w:space="0" w:color="auto"/>
                          </w:divBdr>
                          <w:divsChild>
                            <w:div w:id="1477527896">
                              <w:marLeft w:val="0"/>
                              <w:marRight w:val="0"/>
                              <w:marTop w:val="0"/>
                              <w:marBottom w:val="0"/>
                              <w:divBdr>
                                <w:top w:val="none" w:sz="0" w:space="0" w:color="auto"/>
                                <w:left w:val="none" w:sz="0" w:space="0" w:color="auto"/>
                                <w:bottom w:val="none" w:sz="0" w:space="0" w:color="auto"/>
                                <w:right w:val="none" w:sz="0" w:space="0" w:color="auto"/>
                              </w:divBdr>
                              <w:divsChild>
                                <w:div w:id="502864353">
                                  <w:marLeft w:val="0"/>
                                  <w:marRight w:val="0"/>
                                  <w:marTop w:val="0"/>
                                  <w:marBottom w:val="0"/>
                                  <w:divBdr>
                                    <w:top w:val="none" w:sz="0" w:space="0" w:color="auto"/>
                                    <w:left w:val="none" w:sz="0" w:space="0" w:color="auto"/>
                                    <w:bottom w:val="none" w:sz="0" w:space="0" w:color="auto"/>
                                    <w:right w:val="none" w:sz="0" w:space="0" w:color="auto"/>
                                  </w:divBdr>
                                  <w:divsChild>
                                    <w:div w:id="1841584452">
                                      <w:marLeft w:val="0"/>
                                      <w:marRight w:val="0"/>
                                      <w:marTop w:val="0"/>
                                      <w:marBottom w:val="0"/>
                                      <w:divBdr>
                                        <w:top w:val="none" w:sz="0" w:space="0" w:color="auto"/>
                                        <w:left w:val="none" w:sz="0" w:space="0" w:color="auto"/>
                                        <w:bottom w:val="none" w:sz="0" w:space="0" w:color="auto"/>
                                        <w:right w:val="none" w:sz="0" w:space="0" w:color="auto"/>
                                      </w:divBdr>
                                      <w:divsChild>
                                        <w:div w:id="427317450">
                                          <w:marLeft w:val="0"/>
                                          <w:marRight w:val="0"/>
                                          <w:marTop w:val="0"/>
                                          <w:marBottom w:val="0"/>
                                          <w:divBdr>
                                            <w:top w:val="none" w:sz="0" w:space="0" w:color="auto"/>
                                            <w:left w:val="none" w:sz="0" w:space="0" w:color="auto"/>
                                            <w:bottom w:val="none" w:sz="0" w:space="0" w:color="auto"/>
                                            <w:right w:val="none" w:sz="0" w:space="0" w:color="auto"/>
                                          </w:divBdr>
                                          <w:divsChild>
                                            <w:div w:id="1422028732">
                                              <w:marLeft w:val="0"/>
                                              <w:marRight w:val="0"/>
                                              <w:marTop w:val="0"/>
                                              <w:marBottom w:val="0"/>
                                              <w:divBdr>
                                                <w:top w:val="none" w:sz="0" w:space="0" w:color="auto"/>
                                                <w:left w:val="none" w:sz="0" w:space="0" w:color="auto"/>
                                                <w:bottom w:val="none" w:sz="0" w:space="0" w:color="auto"/>
                                                <w:right w:val="none" w:sz="0" w:space="0" w:color="auto"/>
                                              </w:divBdr>
                                              <w:divsChild>
                                                <w:div w:id="103504918">
                                                  <w:marLeft w:val="0"/>
                                                  <w:marRight w:val="0"/>
                                                  <w:marTop w:val="0"/>
                                                  <w:marBottom w:val="0"/>
                                                  <w:divBdr>
                                                    <w:top w:val="none" w:sz="0" w:space="0" w:color="auto"/>
                                                    <w:left w:val="none" w:sz="0" w:space="0" w:color="auto"/>
                                                    <w:bottom w:val="none" w:sz="0" w:space="0" w:color="auto"/>
                                                    <w:right w:val="none" w:sz="0" w:space="0" w:color="auto"/>
                                                  </w:divBdr>
                                                  <w:divsChild>
                                                    <w:div w:id="637227337">
                                                      <w:marLeft w:val="0"/>
                                                      <w:marRight w:val="0"/>
                                                      <w:marTop w:val="0"/>
                                                      <w:marBottom w:val="0"/>
                                                      <w:divBdr>
                                                        <w:top w:val="none" w:sz="0" w:space="0" w:color="auto"/>
                                                        <w:left w:val="none" w:sz="0" w:space="0" w:color="auto"/>
                                                        <w:bottom w:val="none" w:sz="0" w:space="0" w:color="auto"/>
                                                        <w:right w:val="none" w:sz="0" w:space="0" w:color="auto"/>
                                                      </w:divBdr>
                                                      <w:divsChild>
                                                        <w:div w:id="1867478956">
                                                          <w:marLeft w:val="0"/>
                                                          <w:marRight w:val="0"/>
                                                          <w:marTop w:val="0"/>
                                                          <w:marBottom w:val="0"/>
                                                          <w:divBdr>
                                                            <w:top w:val="none" w:sz="0" w:space="0" w:color="auto"/>
                                                            <w:left w:val="none" w:sz="0" w:space="0" w:color="auto"/>
                                                            <w:bottom w:val="none" w:sz="0" w:space="0" w:color="auto"/>
                                                            <w:right w:val="none" w:sz="0" w:space="0" w:color="auto"/>
                                                          </w:divBdr>
                                                          <w:divsChild>
                                                            <w:div w:id="1751122016">
                                                              <w:marLeft w:val="0"/>
                                                              <w:marRight w:val="0"/>
                                                              <w:marTop w:val="0"/>
                                                              <w:marBottom w:val="0"/>
                                                              <w:divBdr>
                                                                <w:top w:val="none" w:sz="0" w:space="0" w:color="auto"/>
                                                                <w:left w:val="none" w:sz="0" w:space="0" w:color="auto"/>
                                                                <w:bottom w:val="none" w:sz="0" w:space="0" w:color="auto"/>
                                                                <w:right w:val="none" w:sz="0" w:space="0" w:color="auto"/>
                                                              </w:divBdr>
                                                              <w:divsChild>
                                                                <w:div w:id="2047673560">
                                                                  <w:marLeft w:val="0"/>
                                                                  <w:marRight w:val="0"/>
                                                                  <w:marTop w:val="0"/>
                                                                  <w:marBottom w:val="0"/>
                                                                  <w:divBdr>
                                                                    <w:top w:val="none" w:sz="0" w:space="0" w:color="auto"/>
                                                                    <w:left w:val="none" w:sz="0" w:space="0" w:color="auto"/>
                                                                    <w:bottom w:val="none" w:sz="0" w:space="0" w:color="auto"/>
                                                                    <w:right w:val="none" w:sz="0" w:space="0" w:color="auto"/>
                                                                  </w:divBdr>
                                                                  <w:divsChild>
                                                                    <w:div w:id="329716220">
                                                                      <w:marLeft w:val="0"/>
                                                                      <w:marRight w:val="0"/>
                                                                      <w:marTop w:val="0"/>
                                                                      <w:marBottom w:val="0"/>
                                                                      <w:divBdr>
                                                                        <w:top w:val="none" w:sz="0" w:space="0" w:color="auto"/>
                                                                        <w:left w:val="none" w:sz="0" w:space="0" w:color="auto"/>
                                                                        <w:bottom w:val="none" w:sz="0" w:space="0" w:color="auto"/>
                                                                        <w:right w:val="none" w:sz="0" w:space="0" w:color="auto"/>
                                                                      </w:divBdr>
                                                                      <w:divsChild>
                                                                        <w:div w:id="1755080985">
                                                                          <w:marLeft w:val="0"/>
                                                                          <w:marRight w:val="0"/>
                                                                          <w:marTop w:val="0"/>
                                                                          <w:marBottom w:val="0"/>
                                                                          <w:divBdr>
                                                                            <w:top w:val="none" w:sz="0" w:space="0" w:color="auto"/>
                                                                            <w:left w:val="none" w:sz="0" w:space="0" w:color="auto"/>
                                                                            <w:bottom w:val="none" w:sz="0" w:space="0" w:color="auto"/>
                                                                            <w:right w:val="none" w:sz="0" w:space="0" w:color="auto"/>
                                                                          </w:divBdr>
                                                                          <w:divsChild>
                                                                            <w:div w:id="330111684">
                                                                              <w:marLeft w:val="0"/>
                                                                              <w:marRight w:val="0"/>
                                                                              <w:marTop w:val="0"/>
                                                                              <w:marBottom w:val="0"/>
                                                                              <w:divBdr>
                                                                                <w:top w:val="none" w:sz="0" w:space="0" w:color="auto"/>
                                                                                <w:left w:val="none" w:sz="0" w:space="0" w:color="auto"/>
                                                                                <w:bottom w:val="none" w:sz="0" w:space="0" w:color="auto"/>
                                                                                <w:right w:val="none" w:sz="0" w:space="0" w:color="auto"/>
                                                                              </w:divBdr>
                                                                              <w:divsChild>
                                                                                <w:div w:id="1790855650">
                                                                                  <w:marLeft w:val="0"/>
                                                                                  <w:marRight w:val="0"/>
                                                                                  <w:marTop w:val="0"/>
                                                                                  <w:marBottom w:val="0"/>
                                                                                  <w:divBdr>
                                                                                    <w:top w:val="none" w:sz="0" w:space="0" w:color="auto"/>
                                                                                    <w:left w:val="none" w:sz="0" w:space="0" w:color="auto"/>
                                                                                    <w:bottom w:val="none" w:sz="0" w:space="0" w:color="auto"/>
                                                                                    <w:right w:val="none" w:sz="0" w:space="0" w:color="auto"/>
                                                                                  </w:divBdr>
                                                                                  <w:divsChild>
                                                                                    <w:div w:id="923682870">
                                                                                      <w:marLeft w:val="0"/>
                                                                                      <w:marRight w:val="0"/>
                                                                                      <w:marTop w:val="0"/>
                                                                                      <w:marBottom w:val="0"/>
                                                                                      <w:divBdr>
                                                                                        <w:top w:val="none" w:sz="0" w:space="0" w:color="auto"/>
                                                                                        <w:left w:val="none" w:sz="0" w:space="0" w:color="auto"/>
                                                                                        <w:bottom w:val="none" w:sz="0" w:space="0" w:color="auto"/>
                                                                                        <w:right w:val="none" w:sz="0" w:space="0" w:color="auto"/>
                                                                                      </w:divBdr>
                                                                                      <w:divsChild>
                                                                                        <w:div w:id="1272317607">
                                                                                          <w:marLeft w:val="0"/>
                                                                                          <w:marRight w:val="0"/>
                                                                                          <w:marTop w:val="0"/>
                                                                                          <w:marBottom w:val="0"/>
                                                                                          <w:divBdr>
                                                                                            <w:top w:val="none" w:sz="0" w:space="0" w:color="auto"/>
                                                                                            <w:left w:val="none" w:sz="0" w:space="0" w:color="auto"/>
                                                                                            <w:bottom w:val="none" w:sz="0" w:space="0" w:color="auto"/>
                                                                                            <w:right w:val="none" w:sz="0" w:space="0" w:color="auto"/>
                                                                                          </w:divBdr>
                                                                                          <w:divsChild>
                                                                                            <w:div w:id="521287579">
                                                                                              <w:marLeft w:val="0"/>
                                                                                              <w:marRight w:val="0"/>
                                                                                              <w:marTop w:val="0"/>
                                                                                              <w:marBottom w:val="0"/>
                                                                                              <w:divBdr>
                                                                                                <w:top w:val="none" w:sz="0" w:space="0" w:color="auto"/>
                                                                                                <w:left w:val="none" w:sz="0" w:space="0" w:color="auto"/>
                                                                                                <w:bottom w:val="none" w:sz="0" w:space="0" w:color="auto"/>
                                                                                                <w:right w:val="none" w:sz="0" w:space="0" w:color="auto"/>
                                                                                              </w:divBdr>
                                                                                              <w:divsChild>
                                                                                                <w:div w:id="1864053644">
                                                                                                  <w:marLeft w:val="0"/>
                                                                                                  <w:marRight w:val="0"/>
                                                                                                  <w:marTop w:val="0"/>
                                                                                                  <w:marBottom w:val="0"/>
                                                                                                  <w:divBdr>
                                                                                                    <w:top w:val="none" w:sz="0" w:space="0" w:color="auto"/>
                                                                                                    <w:left w:val="none" w:sz="0" w:space="0" w:color="auto"/>
                                                                                                    <w:bottom w:val="none" w:sz="0" w:space="0" w:color="auto"/>
                                                                                                    <w:right w:val="none" w:sz="0" w:space="0" w:color="auto"/>
                                                                                                  </w:divBdr>
                                                                                                  <w:divsChild>
                                                                                                    <w:div w:id="486286652">
                                                                                                      <w:marLeft w:val="0"/>
                                                                                                      <w:marRight w:val="0"/>
                                                                                                      <w:marTop w:val="0"/>
                                                                                                      <w:marBottom w:val="0"/>
                                                                                                      <w:divBdr>
                                                                                                        <w:top w:val="none" w:sz="0" w:space="0" w:color="auto"/>
                                                                                                        <w:left w:val="none" w:sz="0" w:space="0" w:color="auto"/>
                                                                                                        <w:bottom w:val="none" w:sz="0" w:space="0" w:color="auto"/>
                                                                                                        <w:right w:val="none" w:sz="0" w:space="0" w:color="auto"/>
                                                                                                      </w:divBdr>
                                                                                                      <w:divsChild>
                                                                                                        <w:div w:id="499856875">
                                                                                                          <w:marLeft w:val="0"/>
                                                                                                          <w:marRight w:val="0"/>
                                                                                                          <w:marTop w:val="0"/>
                                                                                                          <w:marBottom w:val="0"/>
                                                                                                          <w:divBdr>
                                                                                                            <w:top w:val="none" w:sz="0" w:space="0" w:color="auto"/>
                                                                                                            <w:left w:val="none" w:sz="0" w:space="0" w:color="auto"/>
                                                                                                            <w:bottom w:val="none" w:sz="0" w:space="0" w:color="auto"/>
                                                                                                            <w:right w:val="none" w:sz="0" w:space="0" w:color="auto"/>
                                                                                                          </w:divBdr>
                                                                                                          <w:divsChild>
                                                                                                            <w:div w:id="1633899840">
                                                                                                              <w:marLeft w:val="0"/>
                                                                                                              <w:marRight w:val="0"/>
                                                                                                              <w:marTop w:val="0"/>
                                                                                                              <w:marBottom w:val="0"/>
                                                                                                              <w:divBdr>
                                                                                                                <w:top w:val="none" w:sz="0" w:space="0" w:color="auto"/>
                                                                                                                <w:left w:val="none" w:sz="0" w:space="0" w:color="auto"/>
                                                                                                                <w:bottom w:val="none" w:sz="0" w:space="0" w:color="auto"/>
                                                                                                                <w:right w:val="none" w:sz="0" w:space="0" w:color="auto"/>
                                                                                                              </w:divBdr>
                                                                                                              <w:divsChild>
                                                                                                                <w:div w:id="36439044">
                                                                                                                  <w:marLeft w:val="0"/>
                                                                                                                  <w:marRight w:val="0"/>
                                                                                                                  <w:marTop w:val="280"/>
                                                                                                                  <w:marBottom w:val="280"/>
                                                                                                                  <w:divBdr>
                                                                                                                    <w:top w:val="none" w:sz="0" w:space="0" w:color="auto"/>
                                                                                                                    <w:left w:val="none" w:sz="0" w:space="0" w:color="auto"/>
                                                                                                                    <w:bottom w:val="none" w:sz="0" w:space="0" w:color="auto"/>
                                                                                                                    <w:right w:val="none" w:sz="0" w:space="0" w:color="auto"/>
                                                                                                                  </w:divBdr>
                                                                                                                </w:div>
                                                                                                                <w:div w:id="342442249">
                                                                                                                  <w:marLeft w:val="0"/>
                                                                                                                  <w:marRight w:val="0"/>
                                                                                                                  <w:marTop w:val="280"/>
                                                                                                                  <w:marBottom w:val="0"/>
                                                                                                                  <w:divBdr>
                                                                                                                    <w:top w:val="none" w:sz="0" w:space="0" w:color="auto"/>
                                                                                                                    <w:left w:val="none" w:sz="0" w:space="0" w:color="auto"/>
                                                                                                                    <w:bottom w:val="none" w:sz="0" w:space="0" w:color="auto"/>
                                                                                                                    <w:right w:val="none" w:sz="0" w:space="0" w:color="auto"/>
                                                                                                                  </w:divBdr>
                                                                                                                </w:div>
                                                                                                                <w:div w:id="62224664">
                                                                                                                  <w:marLeft w:val="0"/>
                                                                                                                  <w:marRight w:val="0"/>
                                                                                                                  <w:marTop w:val="280"/>
                                                                                                                  <w:marBottom w:val="100"/>
                                                                                                                  <w:divBdr>
                                                                                                                    <w:top w:val="none" w:sz="0" w:space="0" w:color="auto"/>
                                                                                                                    <w:left w:val="none" w:sz="0" w:space="0" w:color="auto"/>
                                                                                                                    <w:bottom w:val="none" w:sz="0" w:space="0" w:color="auto"/>
                                                                                                                    <w:right w:val="none" w:sz="0" w:space="0" w:color="auto"/>
                                                                                                                  </w:divBdr>
                                                                                                                </w:div>
                                                                                                                <w:div w:id="1247811124">
                                                                                                                  <w:marLeft w:val="0"/>
                                                                                                                  <w:marRight w:val="0"/>
                                                                                                                  <w:marTop w:val="28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9352582">
      <w:bodyDiv w:val="1"/>
      <w:marLeft w:val="0"/>
      <w:marRight w:val="0"/>
      <w:marTop w:val="0"/>
      <w:marBottom w:val="0"/>
      <w:divBdr>
        <w:top w:val="none" w:sz="0" w:space="0" w:color="auto"/>
        <w:left w:val="none" w:sz="0" w:space="0" w:color="auto"/>
        <w:bottom w:val="none" w:sz="0" w:space="0" w:color="auto"/>
        <w:right w:val="none" w:sz="0" w:space="0" w:color="auto"/>
      </w:divBdr>
    </w:div>
    <w:div w:id="1757551684">
      <w:bodyDiv w:val="1"/>
      <w:marLeft w:val="0"/>
      <w:marRight w:val="0"/>
      <w:marTop w:val="0"/>
      <w:marBottom w:val="0"/>
      <w:divBdr>
        <w:top w:val="none" w:sz="0" w:space="0" w:color="auto"/>
        <w:left w:val="none" w:sz="0" w:space="0" w:color="auto"/>
        <w:bottom w:val="none" w:sz="0" w:space="0" w:color="auto"/>
        <w:right w:val="none" w:sz="0" w:space="0" w:color="auto"/>
      </w:divBdr>
    </w:div>
    <w:div w:id="199494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enero.ife.org.mx/docs_marco/47_PartPolMujeresCentroamericayMexico.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o.org/docrep/012/ak214s/ak214s00.pdf" TargetMode="External"/><Relationship Id="rId5" Type="http://schemas.openxmlformats.org/officeDocument/2006/relationships/webSettings" Target="webSettings.xml"/><Relationship Id="rId10" Type="http://schemas.openxmlformats.org/officeDocument/2006/relationships/hyperlink" Target="http://cedoc.inmujeres.gob.mx/ftpg/Chiapas/chis_metaA4_2_2011.pdf" TargetMode="External"/><Relationship Id="rId4" Type="http://schemas.openxmlformats.org/officeDocument/2006/relationships/settings" Target="settings.xml"/><Relationship Id="rId9" Type="http://schemas.openxmlformats.org/officeDocument/2006/relationships/hyperlink" Target="http://www.eumed.net/libros-gratis/2011f/1143/1143.pdf" TargetMode="Externa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mailto:jamendez@colpos.mx" TargetMode="External"/><Relationship Id="rId2" Type="http://schemas.openxmlformats.org/officeDocument/2006/relationships/hyperlink" Target="mailto:beatrizm@colpos.mx" TargetMode="External"/><Relationship Id="rId1" Type="http://schemas.openxmlformats.org/officeDocument/2006/relationships/hyperlink" Target="mailto:chuch82@hotmail.com" TargetMode="External"/><Relationship Id="rId4" Type="http://schemas.openxmlformats.org/officeDocument/2006/relationships/hyperlink" Target="mailto:engelber@colpos.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CA07F-2F66-4BD8-8BE6-74465B1FE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11927</Words>
  <Characters>65603</Characters>
  <Application>Microsoft Office Word</Application>
  <DocSecurity>0</DocSecurity>
  <Lines>546</Lines>
  <Paragraphs>154</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77376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Dr-Beatriz</cp:lastModifiedBy>
  <cp:revision>3</cp:revision>
  <cp:lastPrinted>2014-11-19T22:15:00Z</cp:lastPrinted>
  <dcterms:created xsi:type="dcterms:W3CDTF">2016-07-06T17:19:00Z</dcterms:created>
  <dcterms:modified xsi:type="dcterms:W3CDTF">2016-07-06T17:20:00Z</dcterms:modified>
</cp:coreProperties>
</file>