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32EC9E" w14:textId="77777777" w:rsidR="003E437B" w:rsidRDefault="008E078B" w:rsidP="003E437B">
      <w:pPr>
        <w:spacing w:after="0" w:line="480" w:lineRule="auto"/>
        <w:jc w:val="right"/>
        <w:outlineLvl w:val="0"/>
        <w:rPr>
          <w:rFonts w:ascii="Arial" w:hAnsi="Arial" w:cs="Arial"/>
          <w:smallCaps/>
          <w:sz w:val="24"/>
          <w:szCs w:val="24"/>
        </w:rPr>
      </w:pPr>
      <w:r>
        <w:rPr>
          <w:rFonts w:ascii="Arial" w:hAnsi="Arial" w:cs="Arial"/>
          <w:smallCaps/>
          <w:sz w:val="24"/>
          <w:szCs w:val="24"/>
        </w:rPr>
        <w:t>Autore</w:t>
      </w:r>
      <w:r w:rsidR="003E437B">
        <w:rPr>
          <w:rFonts w:ascii="Arial" w:hAnsi="Arial" w:cs="Arial"/>
          <w:smallCaps/>
          <w:sz w:val="24"/>
          <w:szCs w:val="24"/>
        </w:rPr>
        <w:t>s</w:t>
      </w:r>
    </w:p>
    <w:p w14:paraId="12AC54EC" w14:textId="77777777" w:rsidR="003E437B" w:rsidRDefault="003E437B" w:rsidP="003E437B">
      <w:pPr>
        <w:spacing w:after="0" w:line="480" w:lineRule="auto"/>
        <w:jc w:val="right"/>
        <w:outlineLvl w:val="0"/>
        <w:rPr>
          <w:rFonts w:ascii="Arial" w:hAnsi="Arial" w:cs="Arial"/>
          <w:smallCaps/>
          <w:sz w:val="24"/>
          <w:szCs w:val="24"/>
        </w:rPr>
      </w:pPr>
    </w:p>
    <w:p w14:paraId="7842AE4F" w14:textId="77777777" w:rsidR="008E078B" w:rsidRDefault="008E078B" w:rsidP="008E078B">
      <w:pPr>
        <w:spacing w:after="120" w:line="240" w:lineRule="auto"/>
        <w:jc w:val="right"/>
        <w:rPr>
          <w:rFonts w:ascii="Times" w:hAnsi="Times" w:cs="Times"/>
          <w:sz w:val="24"/>
          <w:szCs w:val="24"/>
          <w:lang w:eastAsia="ja-JP"/>
        </w:rPr>
      </w:pPr>
      <w:r w:rsidRPr="00706F3A">
        <w:rPr>
          <w:rFonts w:ascii="Times" w:hAnsi="Times" w:cs="Times"/>
          <w:sz w:val="24"/>
          <w:szCs w:val="24"/>
          <w:lang w:eastAsia="ja-JP"/>
        </w:rPr>
        <w:t xml:space="preserve">Bernardino </w:t>
      </w:r>
      <w:proofErr w:type="spellStart"/>
      <w:r w:rsidRPr="00706F3A">
        <w:rPr>
          <w:rFonts w:ascii="Times" w:hAnsi="Times" w:cs="Times"/>
          <w:sz w:val="24"/>
          <w:szCs w:val="24"/>
          <w:lang w:eastAsia="ja-JP"/>
        </w:rPr>
        <w:t>Jaciel</w:t>
      </w:r>
      <w:proofErr w:type="spellEnd"/>
      <w:r w:rsidRPr="00706F3A">
        <w:rPr>
          <w:rFonts w:ascii="Times" w:hAnsi="Times" w:cs="Times"/>
          <w:sz w:val="24"/>
          <w:szCs w:val="24"/>
          <w:lang w:eastAsia="ja-JP"/>
        </w:rPr>
        <w:t xml:space="preserve"> Montoya Arce</w:t>
      </w:r>
    </w:p>
    <w:p w14:paraId="3125FEF7" w14:textId="563B611F" w:rsidR="008E078B" w:rsidRPr="007E6F77" w:rsidRDefault="00E72DA1" w:rsidP="00E72DA1">
      <w:pPr>
        <w:spacing w:after="120" w:line="240" w:lineRule="auto"/>
        <w:jc w:val="both"/>
        <w:rPr>
          <w:rFonts w:ascii="Times New Roman" w:eastAsia="Times New Roman" w:hAnsi="Times New Roman" w:cs="Times New Roman"/>
          <w:sz w:val="24"/>
          <w:szCs w:val="24"/>
        </w:rPr>
      </w:pPr>
      <w:r w:rsidRPr="007E6F77">
        <w:rPr>
          <w:rFonts w:ascii="Times New Roman" w:eastAsia="Times New Roman" w:hAnsi="Times New Roman" w:cs="Times New Roman"/>
          <w:sz w:val="24"/>
          <w:szCs w:val="24"/>
        </w:rPr>
        <w:t xml:space="preserve">Es Licenciado, Maestro y Doctor en Sociología por la Universidad Nacional Autónoma de México (UNAM). Pertenece al Sistema Nacional de Investigadores Nivel I, cuenta con </w:t>
      </w:r>
      <w:proofErr w:type="spellStart"/>
      <w:r w:rsidRPr="007E6F77">
        <w:rPr>
          <w:rFonts w:ascii="Times New Roman" w:eastAsia="Times New Roman" w:hAnsi="Times New Roman" w:cs="Times New Roman"/>
          <w:sz w:val="24"/>
          <w:szCs w:val="24"/>
        </w:rPr>
        <w:t>Perﬁl</w:t>
      </w:r>
      <w:proofErr w:type="spellEnd"/>
      <w:r w:rsidRPr="007E6F77">
        <w:rPr>
          <w:rFonts w:ascii="Times New Roman" w:eastAsia="Times New Roman" w:hAnsi="Times New Roman" w:cs="Times New Roman"/>
          <w:sz w:val="24"/>
          <w:szCs w:val="24"/>
        </w:rPr>
        <w:t xml:space="preserve"> Deseable PROMEP. Actualmente es Coordinador del Centro de Investigación y Estudios Avanzados de </w:t>
      </w:r>
      <w:bookmarkStart w:id="0" w:name="_GoBack"/>
      <w:bookmarkEnd w:id="0"/>
      <w:r w:rsidRPr="007E6F77">
        <w:rPr>
          <w:rFonts w:ascii="Times New Roman" w:eastAsia="Times New Roman" w:hAnsi="Times New Roman" w:cs="Times New Roman"/>
          <w:sz w:val="24"/>
          <w:szCs w:val="24"/>
        </w:rPr>
        <w:t xml:space="preserve">la Población de la Universidad Autónoma del Estado de México (CIEAP/UAEM). Entre sus publicaciones recientes se encuentran Demografía indígena en el Estado de México (coautor), 2013; Análisis demográﬁco del envejecimiento en el Estado de México (compilador), UAEM, 2011 y “La educación indígena en el Estado de México”, en Papeles de Población, 2013. </w:t>
      </w:r>
      <w:hyperlink r:id="rId8" w:history="1">
        <w:r w:rsidRPr="007E6F77">
          <w:rPr>
            <w:rStyle w:val="Hipervnculo"/>
            <w:rFonts w:ascii="Times New Roman" w:eastAsia="Times New Roman" w:hAnsi="Times New Roman" w:cs="Times New Roman"/>
            <w:sz w:val="24"/>
            <w:szCs w:val="24"/>
          </w:rPr>
          <w:t>bjmontoyaa@uaemex.mx</w:t>
        </w:r>
      </w:hyperlink>
    </w:p>
    <w:p w14:paraId="1BAFAEE3" w14:textId="77777777" w:rsidR="00E72DA1" w:rsidRPr="00E72DA1" w:rsidRDefault="00E72DA1" w:rsidP="00E72DA1">
      <w:pPr>
        <w:spacing w:after="120" w:line="240" w:lineRule="auto"/>
        <w:jc w:val="both"/>
        <w:rPr>
          <w:rFonts w:eastAsia="Times New Roman" w:cs="Times New Roman"/>
        </w:rPr>
      </w:pPr>
    </w:p>
    <w:p w14:paraId="19B323B9" w14:textId="77777777" w:rsidR="008E078B" w:rsidRDefault="008E078B" w:rsidP="008E078B">
      <w:pPr>
        <w:spacing w:after="120" w:line="240" w:lineRule="auto"/>
        <w:jc w:val="right"/>
        <w:rPr>
          <w:rFonts w:ascii="Times" w:hAnsi="Times" w:cs="Times"/>
          <w:sz w:val="24"/>
          <w:szCs w:val="24"/>
          <w:lang w:eastAsia="ja-JP"/>
        </w:rPr>
      </w:pPr>
      <w:r w:rsidRPr="00706F3A">
        <w:rPr>
          <w:rFonts w:ascii="Times" w:hAnsi="Times" w:cs="Times"/>
          <w:sz w:val="24"/>
          <w:szCs w:val="24"/>
          <w:lang w:eastAsia="ja-JP"/>
        </w:rPr>
        <w:t>Yuliana Gabriela Román Sánchez</w:t>
      </w:r>
    </w:p>
    <w:p w14:paraId="086E2975" w14:textId="424145F9" w:rsidR="008E078B" w:rsidRPr="007E6F77" w:rsidRDefault="008E078B" w:rsidP="008E078B">
      <w:pPr>
        <w:spacing w:after="0" w:line="240" w:lineRule="auto"/>
        <w:jc w:val="both"/>
        <w:outlineLvl w:val="0"/>
        <w:rPr>
          <w:rFonts w:ascii="Times New Roman" w:hAnsi="Times New Roman" w:cs="Times New Roman"/>
          <w:sz w:val="24"/>
          <w:szCs w:val="24"/>
        </w:rPr>
      </w:pPr>
      <w:r w:rsidRPr="007E6F77">
        <w:rPr>
          <w:rFonts w:ascii="Times New Roman" w:hAnsi="Times New Roman" w:cs="Times New Roman"/>
          <w:sz w:val="24"/>
          <w:szCs w:val="24"/>
        </w:rPr>
        <w:t>Doctora en Ciencias Económico-Administrativas por la Universidad Autónoma del Estado de México (UAEMEX). Maestra en Demografía por El Colegio de México, A.C. Licenciada en Actu</w:t>
      </w:r>
      <w:r w:rsidR="00CC58E2" w:rsidRPr="007E6F77">
        <w:rPr>
          <w:rFonts w:ascii="Times New Roman" w:hAnsi="Times New Roman" w:cs="Times New Roman"/>
          <w:sz w:val="24"/>
          <w:szCs w:val="24"/>
        </w:rPr>
        <w:t>arí</w:t>
      </w:r>
      <w:r w:rsidRPr="007E6F77">
        <w:rPr>
          <w:rFonts w:ascii="Times New Roman" w:hAnsi="Times New Roman" w:cs="Times New Roman"/>
          <w:sz w:val="24"/>
          <w:szCs w:val="24"/>
        </w:rPr>
        <w:t>a Financiera por la Facultad de Economía de la UAEMEX. Profesora-Investigadora del Centro de Investigación y Estudios Avanzados de la Población (CIEAP) de la UAEMEX. Miembro del Sistema Nacional de Investigadores (SNI). Líneas de investigación: envejecimiento demográfico, mercados de trabajo de la población joven y precariedad laboral</w:t>
      </w:r>
      <w:r w:rsidR="00C5420D" w:rsidRPr="007E6F77">
        <w:rPr>
          <w:rFonts w:ascii="Times New Roman" w:hAnsi="Times New Roman" w:cs="Times New Roman"/>
          <w:sz w:val="24"/>
          <w:szCs w:val="24"/>
        </w:rPr>
        <w:t>.</w:t>
      </w:r>
      <w:r w:rsidRPr="007E6F77">
        <w:rPr>
          <w:rFonts w:ascii="Times New Roman" w:hAnsi="Times New Roman" w:cs="Times New Roman"/>
          <w:sz w:val="24"/>
          <w:szCs w:val="24"/>
        </w:rPr>
        <w:t xml:space="preserve"> </w:t>
      </w:r>
      <w:hyperlink r:id="rId9" w:history="1">
        <w:r w:rsidRPr="007E6F77">
          <w:rPr>
            <w:rStyle w:val="Hipervnculo"/>
            <w:rFonts w:ascii="Times New Roman" w:hAnsi="Times New Roman" w:cs="Times New Roman"/>
            <w:sz w:val="24"/>
            <w:szCs w:val="24"/>
          </w:rPr>
          <w:t>ygromans@uaemex.mx</w:t>
        </w:r>
      </w:hyperlink>
      <w:r w:rsidRPr="007E6F77">
        <w:rPr>
          <w:rFonts w:ascii="Times New Roman" w:hAnsi="Times New Roman" w:cs="Times New Roman"/>
          <w:sz w:val="24"/>
          <w:szCs w:val="24"/>
        </w:rPr>
        <w:t xml:space="preserve">; </w:t>
      </w:r>
      <w:hyperlink r:id="rId10" w:history="1">
        <w:r w:rsidRPr="007E6F77">
          <w:rPr>
            <w:rStyle w:val="Hipervnculo"/>
            <w:rFonts w:ascii="Times New Roman" w:hAnsi="Times New Roman" w:cs="Times New Roman"/>
            <w:sz w:val="24"/>
            <w:szCs w:val="24"/>
          </w:rPr>
          <w:t>madon.dl26@gmail.com</w:t>
        </w:r>
      </w:hyperlink>
    </w:p>
    <w:p w14:paraId="0539184B" w14:textId="77777777" w:rsidR="008E078B" w:rsidRPr="007E6F77" w:rsidRDefault="008E078B" w:rsidP="008E078B">
      <w:pPr>
        <w:spacing w:after="120" w:line="240" w:lineRule="auto"/>
        <w:jc w:val="right"/>
        <w:rPr>
          <w:rFonts w:ascii="Times New Roman" w:hAnsi="Times New Roman" w:cs="Times New Roman"/>
          <w:sz w:val="24"/>
          <w:szCs w:val="24"/>
          <w:lang w:eastAsia="ja-JP"/>
        </w:rPr>
      </w:pPr>
    </w:p>
    <w:p w14:paraId="7A659DDB" w14:textId="77777777" w:rsidR="008E078B" w:rsidRPr="007E6F77" w:rsidRDefault="008E078B" w:rsidP="008E078B">
      <w:pPr>
        <w:spacing w:after="120" w:line="240" w:lineRule="auto"/>
        <w:jc w:val="right"/>
        <w:rPr>
          <w:rFonts w:ascii="Times New Roman" w:hAnsi="Times New Roman" w:cs="Times New Roman"/>
          <w:sz w:val="24"/>
          <w:szCs w:val="24"/>
          <w:lang w:eastAsia="ja-JP"/>
        </w:rPr>
      </w:pPr>
      <w:r w:rsidRPr="007E6F77">
        <w:rPr>
          <w:rFonts w:ascii="Times New Roman" w:hAnsi="Times New Roman" w:cs="Times New Roman"/>
          <w:sz w:val="24"/>
          <w:szCs w:val="24"/>
          <w:lang w:eastAsia="ja-JP"/>
        </w:rPr>
        <w:t>Sergio Cuauhtémoc</w:t>
      </w:r>
      <w:r w:rsidRPr="007E6F77">
        <w:rPr>
          <w:rFonts w:ascii="Times New Roman" w:eastAsia="Times New Roman" w:hAnsi="Times New Roman" w:cs="Times New Roman"/>
          <w:sz w:val="24"/>
          <w:szCs w:val="24"/>
          <w:lang w:eastAsia="ja-JP"/>
        </w:rPr>
        <w:t xml:space="preserve"> </w:t>
      </w:r>
      <w:r w:rsidRPr="007E6F77">
        <w:rPr>
          <w:rFonts w:ascii="Times New Roman" w:hAnsi="Times New Roman" w:cs="Times New Roman"/>
          <w:sz w:val="24"/>
          <w:szCs w:val="24"/>
          <w:lang w:eastAsia="ja-JP"/>
        </w:rPr>
        <w:t>Gaxiola Robles Linares</w:t>
      </w:r>
    </w:p>
    <w:p w14:paraId="2765C5A2" w14:textId="4B28788B" w:rsidR="008E078B" w:rsidRDefault="008E078B" w:rsidP="008E078B">
      <w:pPr>
        <w:spacing w:after="120" w:line="240" w:lineRule="auto"/>
        <w:jc w:val="both"/>
        <w:rPr>
          <w:rFonts w:ascii="Calibri" w:eastAsia="Times New Roman" w:hAnsi="Calibri" w:cs="Times New Roman"/>
          <w:color w:val="000000"/>
        </w:rPr>
      </w:pPr>
      <w:r w:rsidRPr="007E6F77">
        <w:rPr>
          <w:rFonts w:ascii="Times New Roman" w:hAnsi="Times New Roman" w:cs="Times New Roman"/>
          <w:sz w:val="24"/>
          <w:szCs w:val="24"/>
        </w:rPr>
        <w:t>Actuario por la Facultad de Ciencias de la Universidad Nacional Autónoma de México. Maestro en Estudios de Población por la Facultad Latinoamericana de Ciencias Sociales (sede México). Doctor en Estudios de Población por El Colegio de México. Profesor de Tiempo Completo del Centro de Investigación y Estudios Avanzados de la Población de la Universidad Autónoma del Estado de México (UAEM) y miembro del Sistema Nacional de Investigadores (SNI). Docente en programas de licenciatura de la UAEM. Ha publicado varios artículos. Líneas de investigación: envejecimiento, mercados de trabajo y pobreza.</w:t>
      </w:r>
      <w:r w:rsidR="007E6F77">
        <w:rPr>
          <w:rFonts w:ascii="Times New Roman" w:hAnsi="Times New Roman" w:cs="Times New Roman"/>
          <w:sz w:val="24"/>
          <w:szCs w:val="24"/>
        </w:rPr>
        <w:t xml:space="preserve"> </w:t>
      </w:r>
      <w:hyperlink r:id="rId11" w:history="1">
        <w:r w:rsidR="007E6F77" w:rsidRPr="007E6F77">
          <w:rPr>
            <w:rStyle w:val="Hipervnculo"/>
            <w:rFonts w:ascii="Times New Roman" w:eastAsia="Times New Roman" w:hAnsi="Times New Roman" w:cs="Times New Roman"/>
            <w:sz w:val="24"/>
            <w:szCs w:val="24"/>
          </w:rPr>
          <w:t>serobles99@gmail.com</w:t>
        </w:r>
      </w:hyperlink>
    </w:p>
    <w:p w14:paraId="272B5732" w14:textId="77777777" w:rsidR="007E6F77" w:rsidRPr="007E6F77" w:rsidRDefault="007E6F77" w:rsidP="008E078B">
      <w:pPr>
        <w:spacing w:after="120" w:line="240" w:lineRule="auto"/>
        <w:jc w:val="both"/>
        <w:rPr>
          <w:rFonts w:ascii="Times New Roman" w:hAnsi="Times New Roman" w:cs="Times New Roman"/>
          <w:sz w:val="24"/>
          <w:szCs w:val="24"/>
        </w:rPr>
      </w:pPr>
    </w:p>
    <w:p w14:paraId="043E81B0" w14:textId="6AA544FC" w:rsidR="003E437B" w:rsidRPr="007E6F77" w:rsidRDefault="008E078B" w:rsidP="007E6F77">
      <w:pPr>
        <w:spacing w:after="120" w:line="240" w:lineRule="auto"/>
        <w:jc w:val="right"/>
        <w:rPr>
          <w:rFonts w:ascii="Times New Roman" w:hAnsi="Times New Roman" w:cs="Times New Roman"/>
          <w:sz w:val="24"/>
          <w:szCs w:val="24"/>
          <w:lang w:eastAsia="ja-JP"/>
        </w:rPr>
      </w:pPr>
      <w:r w:rsidRPr="007E6F77">
        <w:rPr>
          <w:rFonts w:ascii="Times New Roman" w:hAnsi="Times New Roman" w:cs="Times New Roman"/>
          <w:sz w:val="24"/>
          <w:szCs w:val="24"/>
          <w:lang w:eastAsia="ja-JP"/>
        </w:rPr>
        <w:t>Hugo Montes de Oca Vargas</w:t>
      </w:r>
    </w:p>
    <w:p w14:paraId="59BE5B0D" w14:textId="553C4266" w:rsidR="00C5420D" w:rsidRDefault="00C5420D" w:rsidP="00C5420D">
      <w:pPr>
        <w:pStyle w:val="NormalWeb"/>
        <w:jc w:val="both"/>
        <w:rPr>
          <w:rFonts w:ascii="Times New Roman" w:hAnsi="Times New Roman"/>
          <w:sz w:val="24"/>
          <w:szCs w:val="24"/>
        </w:rPr>
      </w:pPr>
      <w:r w:rsidRPr="007E6F77">
        <w:rPr>
          <w:rFonts w:ascii="Times New Roman" w:hAnsi="Times New Roman"/>
          <w:sz w:val="24"/>
          <w:szCs w:val="24"/>
        </w:rPr>
        <w:t xml:space="preserve">Economista por la Facultad de Economía de la UAEM. Maestro en Demografía por El Colegio de la Frontera Norte (COLEF), cuenta con estudios de Doctorado en Estudios de Población en El Colegio de México (COLMEX). Profesor-Investigador del Centro de Investigación y Estudios Avanzados de la Población (CIEAP) de la UAEM, con Perfil Deseable PROMEP. Docente en programas de licenciatura de la Facultad de Economía y de la Facultad de Enfermería y Obstetricia de la UAEM. Ha publicado artículos en revistas indizadas y es coautor de varios capítulos de libro. Áreas de interés: Dinámica demográfica, envejecimiento demográfico, familia y envejecimiento, migración y envejecimiento, salud </w:t>
      </w:r>
      <w:r w:rsidRPr="007E6F77">
        <w:rPr>
          <w:rFonts w:ascii="Times New Roman" w:hAnsi="Times New Roman"/>
          <w:sz w:val="24"/>
          <w:szCs w:val="24"/>
        </w:rPr>
        <w:lastRenderedPageBreak/>
        <w:t>y envejecimiento y mercado de trabajo de los adultos mayores</w:t>
      </w:r>
      <w:r w:rsidR="007E6F77">
        <w:rPr>
          <w:rFonts w:ascii="Times New Roman" w:hAnsi="Times New Roman"/>
          <w:sz w:val="24"/>
          <w:szCs w:val="24"/>
        </w:rPr>
        <w:t xml:space="preserve">. </w:t>
      </w:r>
      <w:hyperlink r:id="rId12" w:history="1">
        <w:r w:rsidR="007E6F77" w:rsidRPr="00E83DDC">
          <w:rPr>
            <w:rStyle w:val="Hipervnculo"/>
            <w:rFonts w:ascii="Times New Roman" w:hAnsi="Times New Roman"/>
            <w:sz w:val="24"/>
            <w:szCs w:val="24"/>
          </w:rPr>
          <w:t>huvic100@hotmail.com</w:t>
        </w:r>
      </w:hyperlink>
      <w:r w:rsidR="007E6F77">
        <w:rPr>
          <w:rFonts w:ascii="Times New Roman" w:hAnsi="Times New Roman"/>
          <w:sz w:val="24"/>
          <w:szCs w:val="24"/>
        </w:rPr>
        <w:t xml:space="preserve">; </w:t>
      </w:r>
      <w:hyperlink r:id="rId13" w:history="1">
        <w:r w:rsidR="007E6F77" w:rsidRPr="00E83DDC">
          <w:rPr>
            <w:rStyle w:val="Hipervnculo"/>
            <w:rFonts w:ascii="Times New Roman" w:hAnsi="Times New Roman"/>
            <w:sz w:val="24"/>
            <w:szCs w:val="24"/>
          </w:rPr>
          <w:t>hmontesdeocav@uaemex.mx</w:t>
        </w:r>
      </w:hyperlink>
      <w:r w:rsidRPr="007E6F77">
        <w:rPr>
          <w:rFonts w:ascii="Times New Roman" w:hAnsi="Times New Roman"/>
          <w:sz w:val="24"/>
          <w:szCs w:val="24"/>
        </w:rPr>
        <w:t xml:space="preserve"> </w:t>
      </w:r>
    </w:p>
    <w:p w14:paraId="51AA7451" w14:textId="77777777" w:rsidR="007E6F77" w:rsidRPr="007E6F77" w:rsidRDefault="007E6F77" w:rsidP="00C5420D">
      <w:pPr>
        <w:pStyle w:val="NormalWeb"/>
        <w:jc w:val="both"/>
        <w:rPr>
          <w:rFonts w:ascii="Times New Roman" w:hAnsi="Times New Roman"/>
          <w:sz w:val="24"/>
          <w:szCs w:val="24"/>
        </w:rPr>
      </w:pPr>
    </w:p>
    <w:p w14:paraId="6D01EA1E" w14:textId="77777777" w:rsidR="00754A98" w:rsidRPr="007E6F77" w:rsidRDefault="00754A98" w:rsidP="003E437B">
      <w:pPr>
        <w:spacing w:line="360" w:lineRule="auto"/>
        <w:rPr>
          <w:rFonts w:ascii="Times New Roman" w:hAnsi="Times New Roman" w:cs="Times New Roman"/>
        </w:rPr>
      </w:pPr>
    </w:p>
    <w:sectPr w:rsidR="00754A98" w:rsidRPr="007E6F77" w:rsidSect="00754A9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12754B" w14:textId="77777777" w:rsidR="00E72DA1" w:rsidRDefault="00E72DA1" w:rsidP="003E437B">
      <w:pPr>
        <w:spacing w:after="0" w:line="240" w:lineRule="auto"/>
      </w:pPr>
      <w:r>
        <w:separator/>
      </w:r>
    </w:p>
  </w:endnote>
  <w:endnote w:type="continuationSeparator" w:id="0">
    <w:p w14:paraId="09923BBF" w14:textId="77777777" w:rsidR="00E72DA1" w:rsidRDefault="00E72DA1" w:rsidP="003E4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F6F0A" w14:textId="77777777" w:rsidR="00E72DA1" w:rsidRDefault="00E72DA1" w:rsidP="003E437B">
      <w:pPr>
        <w:spacing w:after="0" w:line="240" w:lineRule="auto"/>
      </w:pPr>
      <w:r>
        <w:separator/>
      </w:r>
    </w:p>
  </w:footnote>
  <w:footnote w:type="continuationSeparator" w:id="0">
    <w:p w14:paraId="05632C75" w14:textId="77777777" w:rsidR="00E72DA1" w:rsidRDefault="00E72DA1" w:rsidP="003E43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37B"/>
    <w:rsid w:val="003E437B"/>
    <w:rsid w:val="006F74BD"/>
    <w:rsid w:val="00754A98"/>
    <w:rsid w:val="007E6F77"/>
    <w:rsid w:val="008E078B"/>
    <w:rsid w:val="00C5420D"/>
    <w:rsid w:val="00CC58E2"/>
    <w:rsid w:val="00E72DA1"/>
    <w:rsid w:val="00F721B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F4F0F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37B"/>
    <w:pPr>
      <w:spacing w:after="200" w:line="276" w:lineRule="auto"/>
    </w:pPr>
    <w:rPr>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E437B"/>
    <w:pPr>
      <w:spacing w:after="0" w:line="240" w:lineRule="auto"/>
      <w:jc w:val="both"/>
    </w:pPr>
    <w:rPr>
      <w:rFonts w:ascii="Arial" w:hAnsi="Arial" w:cs="Arial"/>
      <w:sz w:val="20"/>
      <w:szCs w:val="20"/>
    </w:rPr>
  </w:style>
  <w:style w:type="character" w:customStyle="1" w:styleId="TextonotapieCar">
    <w:name w:val="Texto nota pie Car"/>
    <w:basedOn w:val="Fuentedeprrafopredeter"/>
    <w:link w:val="Textonotapie"/>
    <w:uiPriority w:val="99"/>
    <w:rsid w:val="003E437B"/>
    <w:rPr>
      <w:rFonts w:ascii="Arial" w:hAnsi="Arial" w:cs="Arial"/>
      <w:sz w:val="20"/>
      <w:szCs w:val="20"/>
      <w:lang w:eastAsia="es-MX"/>
    </w:rPr>
  </w:style>
  <w:style w:type="character" w:styleId="Refdenotaalpie">
    <w:name w:val="footnote reference"/>
    <w:basedOn w:val="Fuentedeprrafopredeter"/>
    <w:uiPriority w:val="99"/>
    <w:unhideWhenUsed/>
    <w:rsid w:val="003E437B"/>
    <w:rPr>
      <w:vertAlign w:val="superscript"/>
    </w:rPr>
  </w:style>
  <w:style w:type="character" w:styleId="Hipervnculo">
    <w:name w:val="Hyperlink"/>
    <w:basedOn w:val="Fuentedeprrafopredeter"/>
    <w:uiPriority w:val="99"/>
    <w:unhideWhenUsed/>
    <w:rsid w:val="003E437B"/>
    <w:rPr>
      <w:color w:val="0000FF" w:themeColor="hyperlink"/>
      <w:u w:val="single"/>
    </w:rPr>
  </w:style>
  <w:style w:type="paragraph" w:styleId="Textodeglobo">
    <w:name w:val="Balloon Text"/>
    <w:basedOn w:val="Normal"/>
    <w:link w:val="TextodegloboCar"/>
    <w:uiPriority w:val="99"/>
    <w:semiHidden/>
    <w:unhideWhenUsed/>
    <w:rsid w:val="008E078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E078B"/>
    <w:rPr>
      <w:rFonts w:ascii="Lucida Grande" w:hAnsi="Lucida Grande" w:cs="Lucida Grande"/>
      <w:sz w:val="18"/>
      <w:szCs w:val="18"/>
      <w:lang w:eastAsia="es-MX"/>
    </w:rPr>
  </w:style>
  <w:style w:type="paragraph" w:styleId="NormalWeb">
    <w:name w:val="Normal (Web)"/>
    <w:basedOn w:val="Normal"/>
    <w:uiPriority w:val="99"/>
    <w:semiHidden/>
    <w:unhideWhenUsed/>
    <w:rsid w:val="00C5420D"/>
    <w:pPr>
      <w:spacing w:before="100" w:beforeAutospacing="1" w:after="100" w:afterAutospacing="1" w:line="240" w:lineRule="auto"/>
    </w:pPr>
    <w:rPr>
      <w:rFonts w:ascii="Times" w:eastAsiaTheme="minorHAnsi" w:hAnsi="Times" w:cs="Times New Roman"/>
      <w:sz w:val="20"/>
      <w:szCs w:val="20"/>
      <w:lang w:eastAsia="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37B"/>
    <w:pPr>
      <w:spacing w:after="200" w:line="276" w:lineRule="auto"/>
    </w:pPr>
    <w:rPr>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E437B"/>
    <w:pPr>
      <w:spacing w:after="0" w:line="240" w:lineRule="auto"/>
      <w:jc w:val="both"/>
    </w:pPr>
    <w:rPr>
      <w:rFonts w:ascii="Arial" w:hAnsi="Arial" w:cs="Arial"/>
      <w:sz w:val="20"/>
      <w:szCs w:val="20"/>
    </w:rPr>
  </w:style>
  <w:style w:type="character" w:customStyle="1" w:styleId="TextonotapieCar">
    <w:name w:val="Texto nota pie Car"/>
    <w:basedOn w:val="Fuentedeprrafopredeter"/>
    <w:link w:val="Textonotapie"/>
    <w:uiPriority w:val="99"/>
    <w:rsid w:val="003E437B"/>
    <w:rPr>
      <w:rFonts w:ascii="Arial" w:hAnsi="Arial" w:cs="Arial"/>
      <w:sz w:val="20"/>
      <w:szCs w:val="20"/>
      <w:lang w:eastAsia="es-MX"/>
    </w:rPr>
  </w:style>
  <w:style w:type="character" w:styleId="Refdenotaalpie">
    <w:name w:val="footnote reference"/>
    <w:basedOn w:val="Fuentedeprrafopredeter"/>
    <w:uiPriority w:val="99"/>
    <w:unhideWhenUsed/>
    <w:rsid w:val="003E437B"/>
    <w:rPr>
      <w:vertAlign w:val="superscript"/>
    </w:rPr>
  </w:style>
  <w:style w:type="character" w:styleId="Hipervnculo">
    <w:name w:val="Hyperlink"/>
    <w:basedOn w:val="Fuentedeprrafopredeter"/>
    <w:uiPriority w:val="99"/>
    <w:unhideWhenUsed/>
    <w:rsid w:val="003E437B"/>
    <w:rPr>
      <w:color w:val="0000FF" w:themeColor="hyperlink"/>
      <w:u w:val="single"/>
    </w:rPr>
  </w:style>
  <w:style w:type="paragraph" w:styleId="Textodeglobo">
    <w:name w:val="Balloon Text"/>
    <w:basedOn w:val="Normal"/>
    <w:link w:val="TextodegloboCar"/>
    <w:uiPriority w:val="99"/>
    <w:semiHidden/>
    <w:unhideWhenUsed/>
    <w:rsid w:val="008E078B"/>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E078B"/>
    <w:rPr>
      <w:rFonts w:ascii="Lucida Grande" w:hAnsi="Lucida Grande" w:cs="Lucida Grande"/>
      <w:sz w:val="18"/>
      <w:szCs w:val="18"/>
      <w:lang w:eastAsia="es-MX"/>
    </w:rPr>
  </w:style>
  <w:style w:type="paragraph" w:styleId="NormalWeb">
    <w:name w:val="Normal (Web)"/>
    <w:basedOn w:val="Normal"/>
    <w:uiPriority w:val="99"/>
    <w:semiHidden/>
    <w:unhideWhenUsed/>
    <w:rsid w:val="00C5420D"/>
    <w:pPr>
      <w:spacing w:before="100" w:beforeAutospacing="1" w:after="100" w:afterAutospacing="1" w:line="240" w:lineRule="auto"/>
    </w:pPr>
    <w:rPr>
      <w:rFonts w:ascii="Times" w:eastAsiaTheme="minorHAnsi" w:hAnsi="Times"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38083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serobles99@gmail.com" TargetMode="External"/><Relationship Id="rId12" Type="http://schemas.openxmlformats.org/officeDocument/2006/relationships/hyperlink" Target="mailto:huvic100@hotmail.com" TargetMode="External"/><Relationship Id="rId13" Type="http://schemas.openxmlformats.org/officeDocument/2006/relationships/hyperlink" Target="mailto:hmontesdeocav@uaemex.mx"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bjmontoyaa@uaemex.mx" TargetMode="External"/><Relationship Id="rId9" Type="http://schemas.openxmlformats.org/officeDocument/2006/relationships/hyperlink" Target="mailto:ygromans@uaemex.mx" TargetMode="External"/><Relationship Id="rId10" Type="http://schemas.openxmlformats.org/officeDocument/2006/relationships/hyperlink" Target="mailto:madon.dl26@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565B0-B4A2-0840-B41A-13986320E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464</Words>
  <Characters>2558</Characters>
  <Application>Microsoft Macintosh Word</Application>
  <DocSecurity>0</DocSecurity>
  <Lines>21</Lines>
  <Paragraphs>6</Paragraphs>
  <ScaleCrop>false</ScaleCrop>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Yuliana Román</dc:creator>
  <cp:keywords/>
  <dc:description/>
  <cp:lastModifiedBy>Yuliana Román</cp:lastModifiedBy>
  <cp:revision>6</cp:revision>
  <dcterms:created xsi:type="dcterms:W3CDTF">2016-08-07T23:37:00Z</dcterms:created>
  <dcterms:modified xsi:type="dcterms:W3CDTF">2016-08-08T18:52:00Z</dcterms:modified>
</cp:coreProperties>
</file>